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560" w:rsidRPr="00807560" w:rsidRDefault="00807560" w:rsidP="00A36BAB">
      <w:pPr>
        <w:tabs>
          <w:tab w:val="left" w:pos="566"/>
        </w:tabs>
        <w:spacing w:line="360" w:lineRule="atLeast"/>
        <w:jc w:val="center"/>
        <w:rPr>
          <w:rFonts w:ascii="Franklin Gothic Book" w:hAnsi="Franklin Gothic Book"/>
          <w:b/>
          <w:sz w:val="32"/>
          <w:szCs w:val="32"/>
        </w:rPr>
      </w:pPr>
    </w:p>
    <w:p w:rsidR="006810FF" w:rsidRDefault="006810FF" w:rsidP="00A36BAB">
      <w:pPr>
        <w:tabs>
          <w:tab w:val="left" w:pos="566"/>
        </w:tabs>
        <w:spacing w:line="360" w:lineRule="atLeast"/>
        <w:jc w:val="center"/>
        <w:rPr>
          <w:rFonts w:ascii="Franklin Gothic Book" w:hAnsi="Franklin Gothic Book"/>
          <w:b/>
          <w:sz w:val="32"/>
          <w:szCs w:val="32"/>
        </w:rPr>
      </w:pPr>
      <w:r w:rsidRPr="006810FF">
        <w:rPr>
          <w:rFonts w:ascii="Franklin Gothic Book" w:hAnsi="Franklin Gothic Book"/>
          <w:b/>
          <w:sz w:val="32"/>
          <w:szCs w:val="32"/>
        </w:rPr>
        <w:t>İŞVERENLERE SAĞLANAN</w:t>
      </w:r>
    </w:p>
    <w:p w:rsidR="006810FF" w:rsidRDefault="006810FF" w:rsidP="00A36BAB">
      <w:pPr>
        <w:tabs>
          <w:tab w:val="left" w:pos="566"/>
        </w:tabs>
        <w:spacing w:line="360" w:lineRule="atLeast"/>
        <w:jc w:val="center"/>
        <w:rPr>
          <w:rStyle w:val="eop"/>
          <w:rFonts w:ascii="Franklin Gothic Book" w:hAnsi="Franklin Gothic Book"/>
          <w:b/>
          <w:sz w:val="24"/>
          <w:szCs w:val="24"/>
        </w:rPr>
      </w:pPr>
      <w:r w:rsidRPr="006810FF">
        <w:rPr>
          <w:rFonts w:ascii="Franklin Gothic Book" w:hAnsi="Franklin Gothic Book"/>
          <w:b/>
          <w:sz w:val="32"/>
          <w:szCs w:val="32"/>
        </w:rPr>
        <w:t xml:space="preserve"> PRİM TEŞVİKLERİ</w:t>
      </w:r>
      <w:r w:rsidRPr="006810FF">
        <w:rPr>
          <w:rStyle w:val="eop"/>
          <w:rFonts w:ascii="Franklin Gothic Book" w:hAnsi="Franklin Gothic Book"/>
          <w:b/>
          <w:sz w:val="32"/>
          <w:szCs w:val="32"/>
        </w:rPr>
        <w:t> </w:t>
      </w:r>
    </w:p>
    <w:p w:rsidR="006810FF" w:rsidRPr="003E02F0" w:rsidRDefault="006810FF" w:rsidP="00A36BAB">
      <w:pPr>
        <w:tabs>
          <w:tab w:val="left" w:pos="566"/>
        </w:tabs>
        <w:spacing w:line="360" w:lineRule="atLeast"/>
        <w:jc w:val="center"/>
        <w:rPr>
          <w:rStyle w:val="SayfaNumaras"/>
          <w:rFonts w:ascii="Franklin Gothic Book" w:hAnsi="Franklin Gothic Book"/>
          <w:b/>
          <w:sz w:val="32"/>
          <w:szCs w:val="32"/>
        </w:rPr>
      </w:pPr>
    </w:p>
    <w:tbl>
      <w:tblPr>
        <w:tblStyle w:val="TabloKlavuzu"/>
        <w:tblW w:w="9498" w:type="dxa"/>
        <w:tblInd w:w="108" w:type="dxa"/>
        <w:tblBorders>
          <w:top w:val="single" w:sz="12" w:space="0" w:color="F4B083" w:themeColor="accent2" w:themeTint="99"/>
          <w:left w:val="none" w:sz="0" w:space="0" w:color="auto"/>
          <w:bottom w:val="single" w:sz="12" w:space="0" w:color="F4B083" w:themeColor="accent2" w:themeTint="99"/>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226"/>
        <w:gridCol w:w="455"/>
        <w:gridCol w:w="7817"/>
      </w:tblGrid>
      <w:tr w:rsidR="001D02E5" w:rsidRPr="00807560" w:rsidTr="00260BEA">
        <w:trPr>
          <w:trHeight w:val="1359"/>
        </w:trPr>
        <w:tc>
          <w:tcPr>
            <w:tcW w:w="1226" w:type="dxa"/>
            <w:shd w:val="clear" w:color="auto" w:fill="FFFFFF" w:themeFill="background1"/>
          </w:tcPr>
          <w:p w:rsidR="001D02E5" w:rsidRPr="00807560" w:rsidRDefault="001D02E5" w:rsidP="00A36BAB">
            <w:pPr>
              <w:spacing w:line="360" w:lineRule="atLeast"/>
              <w:jc w:val="both"/>
              <w:outlineLvl w:val="0"/>
              <w:rPr>
                <w:rStyle w:val="SayfaNumaras"/>
                <w:rFonts w:ascii="Franklin Gothic Book" w:hAnsi="Franklin Gothic Book"/>
                <w:b/>
                <w:sz w:val="24"/>
                <w:szCs w:val="24"/>
              </w:rPr>
            </w:pPr>
            <w:r w:rsidRPr="00807560">
              <w:rPr>
                <w:rStyle w:val="SayfaNumaras"/>
                <w:rFonts w:ascii="Franklin Gothic Book" w:hAnsi="Franklin Gothic Book"/>
                <w:b/>
                <w:sz w:val="24"/>
                <w:szCs w:val="24"/>
              </w:rPr>
              <w:t>ÖZET</w:t>
            </w:r>
          </w:p>
        </w:tc>
        <w:tc>
          <w:tcPr>
            <w:tcW w:w="455" w:type="dxa"/>
            <w:shd w:val="clear" w:color="auto" w:fill="FFFFFF" w:themeFill="background1"/>
          </w:tcPr>
          <w:p w:rsidR="001D02E5" w:rsidRPr="00807560" w:rsidRDefault="001D02E5" w:rsidP="00A36BAB">
            <w:pPr>
              <w:spacing w:line="360" w:lineRule="atLeast"/>
              <w:jc w:val="both"/>
              <w:outlineLvl w:val="0"/>
              <w:rPr>
                <w:rStyle w:val="SayfaNumaras"/>
                <w:rFonts w:ascii="Franklin Gothic Book" w:hAnsi="Franklin Gothic Book"/>
                <w:sz w:val="24"/>
                <w:szCs w:val="24"/>
              </w:rPr>
            </w:pPr>
            <w:r w:rsidRPr="00807560">
              <w:rPr>
                <w:rStyle w:val="SayfaNumaras"/>
                <w:rFonts w:ascii="Franklin Gothic Book" w:hAnsi="Franklin Gothic Book"/>
                <w:sz w:val="24"/>
                <w:szCs w:val="24"/>
              </w:rPr>
              <w:t>:</w:t>
            </w:r>
          </w:p>
        </w:tc>
        <w:tc>
          <w:tcPr>
            <w:tcW w:w="7817" w:type="dxa"/>
            <w:shd w:val="clear" w:color="auto" w:fill="FFFFFF" w:themeFill="background1"/>
          </w:tcPr>
          <w:p w:rsidR="006810FF" w:rsidRDefault="006810FF" w:rsidP="006810FF">
            <w:pPr>
              <w:spacing w:line="360" w:lineRule="atLeast"/>
              <w:jc w:val="both"/>
              <w:rPr>
                <w:rFonts w:ascii="Franklin Gothic Book" w:hAnsi="Franklin Gothic Book"/>
                <w:sz w:val="24"/>
                <w:szCs w:val="24"/>
              </w:rPr>
            </w:pPr>
            <w:r w:rsidRPr="00010DB3">
              <w:rPr>
                <w:rFonts w:ascii="Franklin Gothic Book" w:hAnsi="Franklin Gothic Book"/>
                <w:sz w:val="24"/>
                <w:szCs w:val="24"/>
              </w:rPr>
              <w:t xml:space="preserve">5510 sayılı Kanunun 81. maddesinin 1. fıkrasının (ı) bendinde düzenlenen usul ve esasları 2008/93, 2009/139 ve 2011/ 45 sayılı SGK genelgelerinde belirtilen Malullük, Yaşlılık ve Ölüm Sigortası işveren hissesinden 5 puanlık </w:t>
            </w:r>
            <w:r w:rsidRPr="00010DB3">
              <w:rPr>
                <w:rFonts w:ascii="Franklin Gothic Book" w:hAnsi="Franklin Gothic Book"/>
                <w:b/>
                <w:sz w:val="24"/>
                <w:szCs w:val="24"/>
              </w:rPr>
              <w:t>teşvik</w:t>
            </w:r>
            <w:r w:rsidRPr="00010DB3">
              <w:rPr>
                <w:rFonts w:ascii="Franklin Gothic Book" w:hAnsi="Franklin Gothic Book"/>
                <w:sz w:val="24"/>
                <w:szCs w:val="24"/>
              </w:rPr>
              <w:t xml:space="preserve">,  </w:t>
            </w:r>
          </w:p>
          <w:p w:rsidR="006810FF" w:rsidRPr="00010DB3" w:rsidRDefault="006810FF" w:rsidP="006810FF">
            <w:pPr>
              <w:spacing w:line="360" w:lineRule="atLeast"/>
              <w:jc w:val="both"/>
              <w:rPr>
                <w:rFonts w:ascii="Franklin Gothic Book" w:hAnsi="Franklin Gothic Book"/>
                <w:sz w:val="24"/>
                <w:szCs w:val="24"/>
              </w:rPr>
            </w:pPr>
          </w:p>
          <w:p w:rsidR="006810FF" w:rsidRPr="00010DB3" w:rsidRDefault="006810FF" w:rsidP="006810FF">
            <w:pPr>
              <w:spacing w:line="360" w:lineRule="atLeast"/>
              <w:jc w:val="both"/>
              <w:rPr>
                <w:rFonts w:ascii="Franklin Gothic Book" w:hAnsi="Franklin Gothic Book"/>
                <w:sz w:val="24"/>
                <w:szCs w:val="24"/>
              </w:rPr>
            </w:pPr>
            <w:r w:rsidRPr="00010DB3">
              <w:rPr>
                <w:rFonts w:ascii="Franklin Gothic Book" w:hAnsi="Franklin Gothic Book"/>
                <w:sz w:val="24"/>
                <w:szCs w:val="24"/>
              </w:rPr>
              <w:t xml:space="preserve">5510 sayılı Kanunun 81. maddesinin 1. fıkrasının (i) bendinde düzenlenen usul ve esasları 2013/30 sayılı SGK genelgesinde belirtilen Yurt Dışına Götürülen Sigortalılara uygulanan sigorta prim oranından 5 puanlık </w:t>
            </w:r>
            <w:proofErr w:type="gramStart"/>
            <w:r w:rsidRPr="00010DB3">
              <w:rPr>
                <w:rFonts w:ascii="Franklin Gothic Book" w:hAnsi="Franklin Gothic Book"/>
                <w:b/>
                <w:sz w:val="24"/>
                <w:szCs w:val="24"/>
              </w:rPr>
              <w:t>teşvik</w:t>
            </w:r>
            <w:r w:rsidRPr="00010DB3">
              <w:rPr>
                <w:rFonts w:ascii="Franklin Gothic Book" w:hAnsi="Franklin Gothic Book"/>
                <w:sz w:val="24"/>
                <w:szCs w:val="24"/>
              </w:rPr>
              <w:t xml:space="preserve"> ,</w:t>
            </w:r>
            <w:proofErr w:type="gramEnd"/>
            <w:r w:rsidRPr="00010DB3">
              <w:rPr>
                <w:rFonts w:ascii="Franklin Gothic Book" w:hAnsi="Franklin Gothic Book"/>
                <w:sz w:val="24"/>
                <w:szCs w:val="24"/>
              </w:rPr>
              <w:t xml:space="preserve"> </w:t>
            </w:r>
          </w:p>
          <w:p w:rsidR="006810FF" w:rsidRDefault="006810FF" w:rsidP="006810FF">
            <w:pPr>
              <w:spacing w:line="360" w:lineRule="atLeast"/>
              <w:jc w:val="both"/>
              <w:rPr>
                <w:rFonts w:ascii="Franklin Gothic Book" w:hAnsi="Franklin Gothic Book"/>
                <w:sz w:val="24"/>
                <w:szCs w:val="24"/>
              </w:rPr>
            </w:pPr>
            <w:r w:rsidRPr="00010DB3">
              <w:rPr>
                <w:rFonts w:ascii="Franklin Gothic Book" w:hAnsi="Franklin Gothic Book"/>
                <w:sz w:val="24"/>
                <w:szCs w:val="24"/>
              </w:rPr>
              <w:t>5510 sayılı Kanunun 81. maddesinin 2. fıkrasında düzenlenen usul ve esasları 2013/30 ve 2016/8 SGK</w:t>
            </w:r>
            <w:r>
              <w:rPr>
                <w:rFonts w:ascii="Franklin Gothic Book" w:hAnsi="Franklin Gothic Book"/>
                <w:sz w:val="24"/>
                <w:szCs w:val="24"/>
              </w:rPr>
              <w:t xml:space="preserve"> </w:t>
            </w:r>
            <w:r w:rsidRPr="00010DB3">
              <w:rPr>
                <w:rFonts w:ascii="Franklin Gothic Book" w:hAnsi="Franklin Gothic Book"/>
                <w:sz w:val="24"/>
                <w:szCs w:val="24"/>
              </w:rPr>
              <w:t>genelgelerinde belirtilen 51 il ile Bozcaada ve Gökçeada ilçelerinde faaliyet gösteren özel sektör işverenleri için prime esas kazanç alt sınırı üzerinden</w:t>
            </w:r>
            <w:r>
              <w:rPr>
                <w:rFonts w:ascii="Franklin Gothic Book" w:hAnsi="Franklin Gothic Book"/>
                <w:sz w:val="24"/>
                <w:szCs w:val="24"/>
              </w:rPr>
              <w:t xml:space="preserve"> </w:t>
            </w:r>
            <w:r w:rsidRPr="00010DB3">
              <w:rPr>
                <w:rFonts w:ascii="Franklin Gothic Book" w:hAnsi="Franklin Gothic Book"/>
                <w:sz w:val="24"/>
                <w:szCs w:val="24"/>
              </w:rPr>
              <w:t xml:space="preserve">Malullük, Yaşlılık ve Ölüm Sigortası işveren hissesinden 6 puanlık </w:t>
            </w:r>
            <w:r w:rsidRPr="00010DB3">
              <w:rPr>
                <w:rFonts w:ascii="Franklin Gothic Book" w:hAnsi="Franklin Gothic Book"/>
                <w:b/>
                <w:sz w:val="24"/>
                <w:szCs w:val="24"/>
              </w:rPr>
              <w:t>teşvik</w:t>
            </w:r>
            <w:r w:rsidRPr="00010DB3">
              <w:rPr>
                <w:rFonts w:ascii="Franklin Gothic Book" w:hAnsi="Franklin Gothic Book"/>
                <w:sz w:val="24"/>
                <w:szCs w:val="24"/>
              </w:rPr>
              <w:t xml:space="preserve">, </w:t>
            </w:r>
          </w:p>
          <w:p w:rsidR="006810FF" w:rsidRPr="00010DB3" w:rsidRDefault="006810FF" w:rsidP="006810FF">
            <w:pPr>
              <w:spacing w:line="360" w:lineRule="atLeast"/>
              <w:jc w:val="both"/>
              <w:rPr>
                <w:rFonts w:ascii="Franklin Gothic Book" w:hAnsi="Franklin Gothic Book"/>
                <w:sz w:val="24"/>
                <w:szCs w:val="24"/>
              </w:rPr>
            </w:pPr>
          </w:p>
          <w:p w:rsidR="006810FF" w:rsidRDefault="006810FF" w:rsidP="006810FF">
            <w:pPr>
              <w:spacing w:line="360" w:lineRule="atLeast"/>
              <w:jc w:val="both"/>
              <w:rPr>
                <w:rFonts w:ascii="Franklin Gothic Book" w:hAnsi="Franklin Gothic Book"/>
                <w:b/>
                <w:sz w:val="24"/>
                <w:szCs w:val="24"/>
              </w:rPr>
            </w:pPr>
            <w:r w:rsidRPr="00010DB3">
              <w:rPr>
                <w:rFonts w:ascii="Franklin Gothic Book" w:hAnsi="Franklin Gothic Book"/>
                <w:sz w:val="24"/>
                <w:szCs w:val="24"/>
              </w:rPr>
              <w:t>5510 sayılı Kanunun Ek-2. Maddesinde düzenlenen usul ve esasları 2011/</w:t>
            </w:r>
            <w:proofErr w:type="gramStart"/>
            <w:r w:rsidRPr="00010DB3">
              <w:rPr>
                <w:rFonts w:ascii="Franklin Gothic Book" w:hAnsi="Franklin Gothic Book"/>
                <w:sz w:val="24"/>
                <w:szCs w:val="24"/>
              </w:rPr>
              <w:t>54 ,</w:t>
            </w:r>
            <w:proofErr w:type="gramEnd"/>
            <w:r w:rsidRPr="00010DB3">
              <w:rPr>
                <w:rFonts w:ascii="Franklin Gothic Book" w:hAnsi="Franklin Gothic Book"/>
                <w:sz w:val="24"/>
                <w:szCs w:val="24"/>
              </w:rPr>
              <w:t xml:space="preserve"> 2012/30 ve 2012/ 37 sayılı SGK  genelgelerinde belirtilen Yatırımlarda Devlet yardımları Hakkında kararlar uyarınca uygulanan özel sektör  işverenleri için prime esas kazanç alt sınırı üzerinden hesaplanan işveren hisselerinin tamamı ile Bakanlar Kurulunca belirlenen illerde işveren hissesi ile birlikte sigortalı hisselerinin tamamının Ekonomi Bakanlığınca karşılanan </w:t>
            </w:r>
            <w:r w:rsidRPr="00010DB3">
              <w:rPr>
                <w:rFonts w:ascii="Franklin Gothic Book" w:hAnsi="Franklin Gothic Book"/>
                <w:b/>
                <w:sz w:val="24"/>
                <w:szCs w:val="24"/>
              </w:rPr>
              <w:t xml:space="preserve">teşvik, </w:t>
            </w:r>
          </w:p>
          <w:p w:rsidR="006810FF" w:rsidRPr="00010DB3" w:rsidRDefault="006810FF" w:rsidP="006810FF">
            <w:pPr>
              <w:spacing w:line="360" w:lineRule="atLeast"/>
              <w:jc w:val="both"/>
              <w:rPr>
                <w:rFonts w:ascii="Franklin Gothic Book" w:hAnsi="Franklin Gothic Book"/>
                <w:b/>
                <w:sz w:val="24"/>
                <w:szCs w:val="24"/>
              </w:rPr>
            </w:pPr>
          </w:p>
          <w:p w:rsidR="006810FF" w:rsidRDefault="006810FF" w:rsidP="006810FF">
            <w:pPr>
              <w:spacing w:line="360" w:lineRule="atLeast"/>
              <w:jc w:val="both"/>
              <w:rPr>
                <w:rFonts w:ascii="Franklin Gothic Book" w:hAnsi="Franklin Gothic Book"/>
                <w:b/>
                <w:sz w:val="24"/>
                <w:szCs w:val="24"/>
              </w:rPr>
            </w:pPr>
            <w:r w:rsidRPr="00010DB3">
              <w:rPr>
                <w:rFonts w:ascii="Franklin Gothic Book" w:hAnsi="Franklin Gothic Book"/>
                <w:sz w:val="24"/>
                <w:szCs w:val="24"/>
              </w:rPr>
              <w:t xml:space="preserve">4447 sayılı İşsizlik Sigortası Kanununun geçici 10 uncu maddesi düzenlenen ve usul esasları 2011/45 sayılı SGK genelgesinde düzenlenen özel sektör işverenlerine </w:t>
            </w:r>
            <w:r w:rsidRPr="00010DB3">
              <w:rPr>
                <w:rFonts w:ascii="Franklin Gothic Book" w:hAnsi="Franklin Gothic Book"/>
                <w:bCs/>
                <w:sz w:val="24"/>
                <w:szCs w:val="24"/>
              </w:rPr>
              <w:t>1/3/2011 ila 31/12/2020 tarihleri</w:t>
            </w:r>
            <w:r w:rsidRPr="00010DB3">
              <w:rPr>
                <w:rFonts w:ascii="Franklin Gothic Book" w:hAnsi="Franklin Gothic Book"/>
                <w:sz w:val="24"/>
                <w:szCs w:val="24"/>
              </w:rPr>
              <w:t xml:space="preserve"> arasında işe aldıkları sigortalılar için </w:t>
            </w:r>
            <w:r w:rsidRPr="00010DB3">
              <w:rPr>
                <w:rFonts w:ascii="Franklin Gothic Book" w:hAnsi="Franklin Gothic Book"/>
                <w:bCs/>
                <w:sz w:val="24"/>
                <w:szCs w:val="24"/>
              </w:rPr>
              <w:t>Prime esas kazanç üst sınırına kadar</w:t>
            </w:r>
            <w:r w:rsidRPr="00010DB3">
              <w:rPr>
                <w:rFonts w:ascii="Franklin Gothic Book" w:hAnsi="Franklin Gothic Book"/>
                <w:b/>
                <w:bCs/>
                <w:sz w:val="24"/>
                <w:szCs w:val="24"/>
              </w:rPr>
              <w:t xml:space="preserve"> </w:t>
            </w:r>
            <w:r w:rsidRPr="00010DB3">
              <w:rPr>
                <w:rFonts w:ascii="Franklin Gothic Book" w:hAnsi="Franklin Gothic Book"/>
                <w:sz w:val="24"/>
                <w:szCs w:val="24"/>
              </w:rPr>
              <w:t xml:space="preserve">olmak üzere, tahakkuk eden primlerin işveren hissesine düşen payın tamamının İşsizlik Sigortası Fonu tarafından karşılandığı </w:t>
            </w:r>
            <w:r w:rsidRPr="00010DB3">
              <w:rPr>
                <w:rFonts w:ascii="Franklin Gothic Book" w:hAnsi="Franklin Gothic Book"/>
                <w:b/>
                <w:sz w:val="24"/>
                <w:szCs w:val="24"/>
              </w:rPr>
              <w:t>teşvik,</w:t>
            </w:r>
          </w:p>
          <w:p w:rsidR="006810FF" w:rsidRDefault="006810FF" w:rsidP="006810FF">
            <w:pPr>
              <w:spacing w:line="360" w:lineRule="atLeast"/>
              <w:jc w:val="both"/>
              <w:rPr>
                <w:rFonts w:ascii="Franklin Gothic Book" w:hAnsi="Franklin Gothic Book"/>
                <w:b/>
                <w:sz w:val="24"/>
                <w:szCs w:val="24"/>
              </w:rPr>
            </w:pPr>
          </w:p>
          <w:p w:rsidR="006810FF" w:rsidRPr="00010DB3" w:rsidRDefault="006810FF" w:rsidP="006810FF">
            <w:pPr>
              <w:spacing w:line="360" w:lineRule="atLeast"/>
              <w:jc w:val="both"/>
              <w:rPr>
                <w:rFonts w:ascii="Franklin Gothic Book" w:hAnsi="Franklin Gothic Book"/>
                <w:b/>
                <w:sz w:val="24"/>
                <w:szCs w:val="24"/>
              </w:rPr>
            </w:pPr>
          </w:p>
          <w:p w:rsidR="006810FF" w:rsidRDefault="006810FF" w:rsidP="006810FF">
            <w:pPr>
              <w:spacing w:line="360" w:lineRule="atLeast"/>
              <w:jc w:val="both"/>
              <w:rPr>
                <w:rFonts w:ascii="Franklin Gothic Book" w:hAnsi="Franklin Gothic Book"/>
                <w:sz w:val="24"/>
                <w:szCs w:val="24"/>
              </w:rPr>
            </w:pPr>
            <w:r w:rsidRPr="00010DB3">
              <w:rPr>
                <w:rFonts w:ascii="Franklin Gothic Book" w:hAnsi="Franklin Gothic Book"/>
                <w:sz w:val="24"/>
                <w:szCs w:val="24"/>
              </w:rPr>
              <w:lastRenderedPageBreak/>
              <w:t xml:space="preserve">4447 sayılı İşsizlik Sigortası Kanununun geçici 15 inci maddesinde düzenlenen usul ve esasları 2016/1 sayılı SGK genelgesinde belirtilen Türkiye İş Kurumu tarafından 31/12/2017 tarihine kadar başlatılan işbaşı eğitim programını tamamlayan sigortalılar için Prime esas kazanç alt sınırı üzerinden tahakkuk eden işveren sigorta primlerinin tamamının İşsizlik Sigorta Fonundan karşılandığı </w:t>
            </w:r>
            <w:r w:rsidRPr="00010DB3">
              <w:rPr>
                <w:rFonts w:ascii="Franklin Gothic Book" w:hAnsi="Franklin Gothic Book"/>
                <w:b/>
                <w:sz w:val="24"/>
                <w:szCs w:val="24"/>
              </w:rPr>
              <w:t>teşvik</w:t>
            </w:r>
            <w:r w:rsidRPr="00010DB3">
              <w:rPr>
                <w:rFonts w:ascii="Franklin Gothic Book" w:hAnsi="Franklin Gothic Book"/>
                <w:sz w:val="24"/>
                <w:szCs w:val="24"/>
              </w:rPr>
              <w:t xml:space="preserve">, </w:t>
            </w:r>
          </w:p>
          <w:p w:rsidR="006810FF" w:rsidRPr="00010DB3" w:rsidRDefault="006810FF" w:rsidP="006810FF">
            <w:pPr>
              <w:spacing w:line="360" w:lineRule="atLeast"/>
              <w:jc w:val="both"/>
              <w:rPr>
                <w:rFonts w:ascii="Franklin Gothic Book" w:hAnsi="Franklin Gothic Book"/>
                <w:sz w:val="24"/>
                <w:szCs w:val="24"/>
              </w:rPr>
            </w:pPr>
          </w:p>
          <w:p w:rsidR="006810FF" w:rsidRDefault="006810FF" w:rsidP="006810FF">
            <w:pPr>
              <w:spacing w:line="360" w:lineRule="atLeast"/>
              <w:jc w:val="both"/>
              <w:rPr>
                <w:rFonts w:ascii="Franklin Gothic Book" w:hAnsi="Franklin Gothic Book"/>
                <w:b/>
                <w:sz w:val="24"/>
                <w:szCs w:val="24"/>
              </w:rPr>
            </w:pPr>
            <w:r w:rsidRPr="00010DB3">
              <w:rPr>
                <w:rFonts w:ascii="Franklin Gothic Book" w:hAnsi="Franklin Gothic Book"/>
                <w:sz w:val="24"/>
                <w:szCs w:val="24"/>
              </w:rPr>
              <w:t>4857 sayılı İş Kanununun 30 uncu maddesinde düzenlenen</w:t>
            </w:r>
            <w:r>
              <w:rPr>
                <w:rFonts w:ascii="Franklin Gothic Book" w:hAnsi="Franklin Gothic Book"/>
                <w:sz w:val="24"/>
                <w:szCs w:val="24"/>
              </w:rPr>
              <w:t xml:space="preserve"> </w:t>
            </w:r>
            <w:r w:rsidRPr="00010DB3">
              <w:rPr>
                <w:rFonts w:ascii="Franklin Gothic Book" w:hAnsi="Franklin Gothic Book"/>
                <w:sz w:val="24"/>
                <w:szCs w:val="24"/>
              </w:rPr>
              <w:t xml:space="preserve">usul ve esasları 2008/77 sayılı SGK genelgesinde belirtilen özel </w:t>
            </w:r>
            <w:proofErr w:type="gramStart"/>
            <w:r w:rsidRPr="00010DB3">
              <w:rPr>
                <w:rFonts w:ascii="Franklin Gothic Book" w:hAnsi="Franklin Gothic Book"/>
                <w:sz w:val="24"/>
                <w:szCs w:val="24"/>
              </w:rPr>
              <w:t>sektör  işverenleri</w:t>
            </w:r>
            <w:proofErr w:type="gramEnd"/>
            <w:r w:rsidRPr="00010DB3">
              <w:rPr>
                <w:rFonts w:ascii="Franklin Gothic Book" w:hAnsi="Franklin Gothic Book"/>
                <w:sz w:val="24"/>
                <w:szCs w:val="24"/>
              </w:rPr>
              <w:t xml:space="preserve"> için prime esas kazanç alt sınırı üzerinden hesaplanan işveren hisselerinin tamamının Hazine tarafından karşılandığı </w:t>
            </w:r>
            <w:r w:rsidRPr="00010DB3">
              <w:rPr>
                <w:rFonts w:ascii="Franklin Gothic Book" w:hAnsi="Franklin Gothic Book"/>
                <w:b/>
                <w:sz w:val="24"/>
                <w:szCs w:val="24"/>
              </w:rPr>
              <w:t xml:space="preserve">teşvik, </w:t>
            </w:r>
          </w:p>
          <w:p w:rsidR="006810FF" w:rsidRPr="00010DB3" w:rsidRDefault="006810FF" w:rsidP="006810FF">
            <w:pPr>
              <w:spacing w:line="360" w:lineRule="atLeast"/>
              <w:jc w:val="both"/>
              <w:rPr>
                <w:rFonts w:ascii="Franklin Gothic Book" w:hAnsi="Franklin Gothic Book"/>
                <w:b/>
                <w:sz w:val="24"/>
                <w:szCs w:val="24"/>
              </w:rPr>
            </w:pPr>
          </w:p>
          <w:p w:rsidR="006810FF" w:rsidRDefault="006810FF" w:rsidP="006810FF">
            <w:pPr>
              <w:spacing w:line="360" w:lineRule="atLeast"/>
              <w:jc w:val="both"/>
              <w:rPr>
                <w:rFonts w:ascii="Franklin Gothic Book" w:hAnsi="Franklin Gothic Book"/>
                <w:b/>
                <w:sz w:val="24"/>
                <w:szCs w:val="24"/>
              </w:rPr>
            </w:pPr>
            <w:r w:rsidRPr="00010DB3">
              <w:rPr>
                <w:rFonts w:ascii="Franklin Gothic Book" w:hAnsi="Franklin Gothic Book"/>
                <w:sz w:val="24"/>
                <w:szCs w:val="24"/>
              </w:rPr>
              <w:t>5746 sayılı Kanununun 3. Maddesinde</w:t>
            </w:r>
            <w:r>
              <w:rPr>
                <w:rFonts w:ascii="Franklin Gothic Book" w:hAnsi="Franklin Gothic Book"/>
                <w:sz w:val="24"/>
                <w:szCs w:val="24"/>
              </w:rPr>
              <w:t xml:space="preserve"> </w:t>
            </w:r>
            <w:r w:rsidRPr="00010DB3">
              <w:rPr>
                <w:rFonts w:ascii="Franklin Gothic Book" w:hAnsi="Franklin Gothic Book"/>
                <w:sz w:val="24"/>
                <w:szCs w:val="24"/>
              </w:rPr>
              <w:t xml:space="preserve">düzenlenen usul ve esasları 2008/85 ve 2009/21 sayılı SGK genelgelerinde belirtilen Ar-Ge personeline için verilen sigorta primi işveren hissesinin yarısının Maliye Bakanlığınca karşılandığı </w:t>
            </w:r>
            <w:r w:rsidRPr="00010DB3">
              <w:rPr>
                <w:rFonts w:ascii="Franklin Gothic Book" w:hAnsi="Franklin Gothic Book"/>
                <w:b/>
                <w:sz w:val="24"/>
                <w:szCs w:val="24"/>
              </w:rPr>
              <w:t xml:space="preserve">teşvik, </w:t>
            </w:r>
          </w:p>
          <w:p w:rsidR="006810FF" w:rsidRPr="00010DB3" w:rsidRDefault="006810FF" w:rsidP="006810FF">
            <w:pPr>
              <w:spacing w:line="360" w:lineRule="atLeast"/>
              <w:jc w:val="both"/>
              <w:rPr>
                <w:rFonts w:ascii="Franklin Gothic Book" w:hAnsi="Franklin Gothic Book"/>
                <w:b/>
                <w:sz w:val="24"/>
                <w:szCs w:val="24"/>
              </w:rPr>
            </w:pPr>
          </w:p>
          <w:p w:rsidR="006810FF" w:rsidRDefault="006810FF" w:rsidP="006810FF">
            <w:pPr>
              <w:spacing w:line="360" w:lineRule="atLeast"/>
              <w:jc w:val="both"/>
              <w:rPr>
                <w:rFonts w:ascii="Franklin Gothic Book" w:hAnsi="Franklin Gothic Book"/>
                <w:sz w:val="24"/>
                <w:szCs w:val="24"/>
              </w:rPr>
            </w:pPr>
            <w:r w:rsidRPr="00010DB3">
              <w:rPr>
                <w:rFonts w:ascii="Franklin Gothic Book" w:hAnsi="Franklin Gothic Book"/>
                <w:sz w:val="24"/>
                <w:szCs w:val="24"/>
              </w:rPr>
              <w:t>4447 sayılı işsizlik Sigortası Kanununun 50</w:t>
            </w:r>
            <w:r>
              <w:rPr>
                <w:rFonts w:ascii="Franklin Gothic Book" w:hAnsi="Franklin Gothic Book"/>
                <w:sz w:val="24"/>
                <w:szCs w:val="24"/>
              </w:rPr>
              <w:t>’</w:t>
            </w:r>
            <w:r w:rsidRPr="00010DB3">
              <w:rPr>
                <w:rFonts w:ascii="Franklin Gothic Book" w:hAnsi="Franklin Gothic Book"/>
                <w:sz w:val="24"/>
                <w:szCs w:val="24"/>
              </w:rPr>
              <w:t xml:space="preserve">nci maddesinin 5. fıkrasında düzenlenen ve usul esasları 2009/149 sayılı SGK genelgesinde belirtilen işsizlik ödeneği alan sigortalıların çalıştırılması halinde uygulanan Prime esas kazanç alt sınırı üzerinden tahakkuk eden işçi ve işveren sigorta primlerinin tamamı ile kısa vadeli sigorta prim tutarlarının </w:t>
            </w:r>
            <w:r w:rsidRPr="00010DB3">
              <w:rPr>
                <w:rFonts w:ascii="Franklin Gothic Book" w:hAnsi="Franklin Gothic Book"/>
                <w:bCs/>
                <w:sz w:val="24"/>
                <w:szCs w:val="24"/>
              </w:rPr>
              <w:t>%1’inin</w:t>
            </w:r>
            <w:r w:rsidRPr="00010DB3">
              <w:rPr>
                <w:rFonts w:ascii="Franklin Gothic Book" w:hAnsi="Franklin Gothic Book"/>
                <w:b/>
                <w:bCs/>
                <w:sz w:val="24"/>
                <w:szCs w:val="24"/>
              </w:rPr>
              <w:t xml:space="preserve"> </w:t>
            </w:r>
            <w:r w:rsidRPr="00010DB3">
              <w:rPr>
                <w:rFonts w:ascii="Franklin Gothic Book" w:hAnsi="Franklin Gothic Book"/>
                <w:sz w:val="24"/>
                <w:szCs w:val="24"/>
              </w:rPr>
              <w:t xml:space="preserve">İşsizlik Sigortası Fonundan karşılandığı </w:t>
            </w:r>
            <w:r w:rsidRPr="00010DB3">
              <w:rPr>
                <w:rFonts w:ascii="Franklin Gothic Book" w:hAnsi="Franklin Gothic Book"/>
                <w:b/>
                <w:sz w:val="24"/>
                <w:szCs w:val="24"/>
              </w:rPr>
              <w:t>teşvik,</w:t>
            </w:r>
            <w:r w:rsidRPr="00010DB3">
              <w:rPr>
                <w:rFonts w:ascii="Franklin Gothic Book" w:hAnsi="Franklin Gothic Book"/>
                <w:sz w:val="24"/>
                <w:szCs w:val="24"/>
              </w:rPr>
              <w:t xml:space="preserve"> </w:t>
            </w:r>
          </w:p>
          <w:p w:rsidR="006810FF" w:rsidRPr="00010DB3" w:rsidRDefault="006810FF" w:rsidP="006810FF">
            <w:pPr>
              <w:spacing w:line="360" w:lineRule="atLeast"/>
              <w:jc w:val="both"/>
              <w:rPr>
                <w:rFonts w:ascii="Franklin Gothic Book" w:hAnsi="Franklin Gothic Book"/>
                <w:b/>
                <w:sz w:val="24"/>
                <w:szCs w:val="24"/>
              </w:rPr>
            </w:pPr>
          </w:p>
          <w:p w:rsidR="006810FF" w:rsidRDefault="006810FF" w:rsidP="006810FF">
            <w:pPr>
              <w:spacing w:line="360" w:lineRule="atLeast"/>
              <w:jc w:val="both"/>
              <w:rPr>
                <w:rFonts w:ascii="Franklin Gothic Book" w:hAnsi="Franklin Gothic Book"/>
                <w:sz w:val="24"/>
                <w:szCs w:val="24"/>
              </w:rPr>
            </w:pPr>
            <w:r w:rsidRPr="00010DB3">
              <w:rPr>
                <w:rFonts w:ascii="Franklin Gothic Book" w:hAnsi="Franklin Gothic Book"/>
                <w:sz w:val="24"/>
                <w:szCs w:val="24"/>
              </w:rPr>
              <w:t>5225 Sayılı Kültür Yatırımları ve Girişimlerini Teşvik Kanununun</w:t>
            </w:r>
            <w:r>
              <w:rPr>
                <w:rFonts w:ascii="Franklin Gothic Book" w:hAnsi="Franklin Gothic Book"/>
                <w:sz w:val="24"/>
                <w:szCs w:val="24"/>
              </w:rPr>
              <w:t xml:space="preserve"> </w:t>
            </w:r>
            <w:r w:rsidRPr="00010DB3">
              <w:rPr>
                <w:rFonts w:ascii="Franklin Gothic Book" w:hAnsi="Franklin Gothic Book"/>
                <w:sz w:val="24"/>
                <w:szCs w:val="24"/>
              </w:rPr>
              <w:t>5</w:t>
            </w:r>
            <w:r>
              <w:rPr>
                <w:rFonts w:ascii="Franklin Gothic Book" w:hAnsi="Franklin Gothic Book"/>
                <w:sz w:val="24"/>
                <w:szCs w:val="24"/>
              </w:rPr>
              <w:t>’</w:t>
            </w:r>
            <w:r w:rsidRPr="00010DB3">
              <w:rPr>
                <w:rFonts w:ascii="Franklin Gothic Book" w:hAnsi="Franklin Gothic Book"/>
                <w:sz w:val="24"/>
                <w:szCs w:val="24"/>
              </w:rPr>
              <w:t xml:space="preserve">inci maddesinde düzenlenen usul ve esasları 2010/109 sayılı SGK genelgesinde belirtilen </w:t>
            </w:r>
            <w:r w:rsidRPr="00010DB3">
              <w:rPr>
                <w:rFonts w:ascii="Franklin Gothic Book" w:hAnsi="Franklin Gothic Book"/>
                <w:bCs/>
                <w:sz w:val="24"/>
                <w:szCs w:val="24"/>
              </w:rPr>
              <w:t>‘Kültür Yatırım</w:t>
            </w:r>
            <w:r w:rsidRPr="00010DB3">
              <w:rPr>
                <w:rFonts w:ascii="Franklin Gothic Book" w:hAnsi="Franklin Gothic Book"/>
                <w:b/>
                <w:bCs/>
                <w:sz w:val="24"/>
                <w:szCs w:val="24"/>
              </w:rPr>
              <w:t xml:space="preserve"> </w:t>
            </w:r>
            <w:r w:rsidRPr="00010DB3">
              <w:rPr>
                <w:rFonts w:ascii="Franklin Gothic Book" w:hAnsi="Franklin Gothic Book"/>
                <w:bCs/>
                <w:sz w:val="24"/>
                <w:szCs w:val="24"/>
              </w:rPr>
              <w:t>Belgesi</w:t>
            </w:r>
            <w:r w:rsidRPr="00010DB3">
              <w:rPr>
                <w:rFonts w:ascii="Franklin Gothic Book" w:hAnsi="Franklin Gothic Book"/>
                <w:sz w:val="24"/>
                <w:szCs w:val="24"/>
              </w:rPr>
              <w:t xml:space="preserve">’ veya </w:t>
            </w:r>
            <w:r w:rsidRPr="00010DB3">
              <w:rPr>
                <w:rFonts w:ascii="Franklin Gothic Book" w:hAnsi="Franklin Gothic Book"/>
                <w:bCs/>
                <w:sz w:val="24"/>
                <w:szCs w:val="24"/>
              </w:rPr>
              <w:t>‘Kültür Girişim Belgesi’</w:t>
            </w:r>
            <w:r w:rsidRPr="00010DB3">
              <w:rPr>
                <w:rFonts w:ascii="Franklin Gothic Book" w:hAnsi="Franklin Gothic Book"/>
                <w:sz w:val="24"/>
                <w:szCs w:val="24"/>
              </w:rPr>
              <w:t xml:space="preserve"> almış olan işyerlerinde çalıştırılan sigortalıların prime esas kazançları üzerinden verilen </w:t>
            </w:r>
            <w:r w:rsidRPr="00010DB3">
              <w:rPr>
                <w:rFonts w:ascii="Franklin Gothic Book" w:hAnsi="Franklin Gothic Book"/>
                <w:b/>
                <w:sz w:val="24"/>
                <w:szCs w:val="24"/>
              </w:rPr>
              <w:t>teşvik</w:t>
            </w:r>
            <w:r w:rsidRPr="00010DB3">
              <w:rPr>
                <w:rFonts w:ascii="Franklin Gothic Book" w:hAnsi="Franklin Gothic Book"/>
                <w:sz w:val="24"/>
                <w:szCs w:val="24"/>
              </w:rPr>
              <w:t>,</w:t>
            </w:r>
          </w:p>
          <w:p w:rsidR="006810FF" w:rsidRDefault="006810FF" w:rsidP="006810FF">
            <w:pPr>
              <w:spacing w:line="360" w:lineRule="atLeast"/>
              <w:jc w:val="both"/>
              <w:rPr>
                <w:rFonts w:ascii="Franklin Gothic Book" w:hAnsi="Franklin Gothic Book"/>
                <w:sz w:val="24"/>
                <w:szCs w:val="24"/>
              </w:rPr>
            </w:pPr>
          </w:p>
          <w:p w:rsidR="006810FF" w:rsidRDefault="006810FF" w:rsidP="006810FF">
            <w:pPr>
              <w:spacing w:line="360" w:lineRule="atLeast"/>
              <w:jc w:val="both"/>
              <w:rPr>
                <w:rFonts w:ascii="Franklin Gothic Book" w:hAnsi="Franklin Gothic Book"/>
                <w:sz w:val="24"/>
                <w:szCs w:val="24"/>
              </w:rPr>
            </w:pPr>
          </w:p>
          <w:p w:rsidR="006810FF" w:rsidRDefault="006810FF" w:rsidP="006810FF">
            <w:pPr>
              <w:spacing w:line="360" w:lineRule="atLeast"/>
              <w:jc w:val="both"/>
              <w:rPr>
                <w:rFonts w:ascii="Franklin Gothic Book" w:hAnsi="Franklin Gothic Book"/>
                <w:sz w:val="24"/>
                <w:szCs w:val="24"/>
              </w:rPr>
            </w:pPr>
          </w:p>
          <w:p w:rsidR="006810FF" w:rsidRDefault="006810FF" w:rsidP="006810FF">
            <w:pPr>
              <w:spacing w:line="360" w:lineRule="atLeast"/>
              <w:jc w:val="both"/>
              <w:rPr>
                <w:rFonts w:ascii="Franklin Gothic Book" w:hAnsi="Franklin Gothic Book"/>
                <w:sz w:val="24"/>
                <w:szCs w:val="24"/>
              </w:rPr>
            </w:pPr>
          </w:p>
          <w:p w:rsidR="006810FF" w:rsidRPr="00010DB3" w:rsidRDefault="006810FF" w:rsidP="006810FF">
            <w:pPr>
              <w:spacing w:line="360" w:lineRule="atLeast"/>
              <w:jc w:val="both"/>
              <w:rPr>
                <w:rFonts w:ascii="Franklin Gothic Book" w:hAnsi="Franklin Gothic Book"/>
                <w:sz w:val="24"/>
                <w:szCs w:val="24"/>
              </w:rPr>
            </w:pPr>
          </w:p>
          <w:p w:rsidR="006810FF" w:rsidRDefault="006810FF" w:rsidP="006810FF">
            <w:pPr>
              <w:spacing w:line="360" w:lineRule="atLeast"/>
              <w:jc w:val="both"/>
              <w:rPr>
                <w:rFonts w:ascii="Franklin Gothic Book" w:hAnsi="Franklin Gothic Book"/>
                <w:b/>
                <w:sz w:val="24"/>
                <w:szCs w:val="24"/>
              </w:rPr>
            </w:pPr>
            <w:r w:rsidRPr="00010DB3">
              <w:rPr>
                <w:rFonts w:ascii="Franklin Gothic Book" w:hAnsi="Franklin Gothic Book"/>
                <w:sz w:val="24"/>
                <w:szCs w:val="24"/>
              </w:rPr>
              <w:lastRenderedPageBreak/>
              <w:t xml:space="preserve">4447 sayılı İşsizlik Sigortası Kanununun geçici 17. Maddesinde düzenlenen usul ve esasları 2017/10 ve 2017/17 sayılı SGK genelgelerinde belirtilen 01.02.2017-31.12.2017 döneminde işe alınan sigortalıların prim ödeme gün sayısının 22,22.-TL ile çarpımı sonucu bulunan tutarın işsizlik sigortası fonundan karşılandığı </w:t>
            </w:r>
            <w:r w:rsidRPr="00010DB3">
              <w:rPr>
                <w:rFonts w:ascii="Franklin Gothic Book" w:hAnsi="Franklin Gothic Book"/>
                <w:b/>
                <w:sz w:val="24"/>
                <w:szCs w:val="24"/>
              </w:rPr>
              <w:t>teşvikler;</w:t>
            </w:r>
          </w:p>
          <w:p w:rsidR="006810FF" w:rsidRPr="00010DB3" w:rsidRDefault="006810FF" w:rsidP="006810FF">
            <w:pPr>
              <w:spacing w:line="360" w:lineRule="atLeast"/>
              <w:jc w:val="both"/>
              <w:rPr>
                <w:rFonts w:ascii="Franklin Gothic Book" w:hAnsi="Franklin Gothic Book"/>
                <w:b/>
                <w:sz w:val="24"/>
                <w:szCs w:val="24"/>
              </w:rPr>
            </w:pPr>
          </w:p>
          <w:p w:rsidR="006810FF" w:rsidRPr="00010DB3" w:rsidRDefault="006810FF" w:rsidP="006810FF">
            <w:pPr>
              <w:spacing w:line="360" w:lineRule="atLeast"/>
              <w:jc w:val="both"/>
              <w:rPr>
                <w:rFonts w:ascii="Franklin Gothic Book" w:hAnsi="Franklin Gothic Book"/>
                <w:sz w:val="24"/>
                <w:szCs w:val="24"/>
              </w:rPr>
            </w:pPr>
            <w:r w:rsidRPr="00010DB3">
              <w:rPr>
                <w:rFonts w:ascii="Franklin Gothic Book" w:hAnsi="Franklin Gothic Book"/>
                <w:sz w:val="24"/>
                <w:szCs w:val="24"/>
              </w:rPr>
              <w:t xml:space="preserve">İşverenlerimizin yararlanması için sunulmuş olup, her bir teşvikin usul ve esasları farklıdır. Aşağıda İşverenlerimizin yararlanması gereken teşviklerin konusu, yararlanma şartları, yararlanılacak tutarlar örnekleriyle açıklanmıştır.  </w:t>
            </w:r>
          </w:p>
          <w:p w:rsidR="001D02E5" w:rsidRPr="003E02F0" w:rsidRDefault="001D02E5" w:rsidP="00A36BAB">
            <w:pPr>
              <w:spacing w:line="360" w:lineRule="atLeast"/>
              <w:jc w:val="both"/>
              <w:rPr>
                <w:rStyle w:val="SayfaNumaras"/>
                <w:rFonts w:ascii="Franklin Gothic Book" w:hAnsi="Franklin Gothic Book"/>
                <w:b/>
                <w:sz w:val="24"/>
                <w:szCs w:val="24"/>
              </w:rPr>
            </w:pPr>
          </w:p>
        </w:tc>
      </w:tr>
    </w:tbl>
    <w:p w:rsidR="00953729" w:rsidRDefault="00953729" w:rsidP="00A36BAB">
      <w:pPr>
        <w:widowControl w:val="0"/>
        <w:shd w:val="clear" w:color="auto" w:fill="FFFFFF"/>
        <w:autoSpaceDE w:val="0"/>
        <w:autoSpaceDN w:val="0"/>
        <w:adjustRightInd w:val="0"/>
        <w:spacing w:line="360" w:lineRule="atLeast"/>
        <w:jc w:val="both"/>
        <w:rPr>
          <w:rFonts w:ascii="Franklin Gothic Book" w:eastAsiaTheme="minorHAnsi" w:hAnsi="Franklin Gothic Book"/>
          <w:color w:val="2F5496" w:themeColor="accent5" w:themeShade="BF"/>
          <w:sz w:val="28"/>
          <w:szCs w:val="28"/>
          <w:lang w:eastAsia="en-US"/>
        </w:rPr>
      </w:pPr>
    </w:p>
    <w:p w:rsidR="006810FF" w:rsidRDefault="006810FF" w:rsidP="00A36BAB">
      <w:pPr>
        <w:widowControl w:val="0"/>
        <w:shd w:val="clear" w:color="auto" w:fill="FFFFFF"/>
        <w:autoSpaceDE w:val="0"/>
        <w:autoSpaceDN w:val="0"/>
        <w:adjustRightInd w:val="0"/>
        <w:spacing w:line="360" w:lineRule="atLeast"/>
        <w:jc w:val="both"/>
        <w:rPr>
          <w:rFonts w:ascii="Franklin Gothic Book" w:eastAsiaTheme="minorHAnsi" w:hAnsi="Franklin Gothic Book"/>
          <w:color w:val="2F5496" w:themeColor="accent5" w:themeShade="BF"/>
          <w:sz w:val="28"/>
          <w:szCs w:val="28"/>
          <w:lang w:eastAsia="en-US"/>
        </w:rPr>
      </w:pPr>
    </w:p>
    <w:p w:rsidR="006810FF" w:rsidRPr="002F0F19" w:rsidRDefault="006810FF" w:rsidP="006810FF">
      <w:pPr>
        <w:spacing w:line="360" w:lineRule="atLeast"/>
        <w:jc w:val="both"/>
        <w:rPr>
          <w:rFonts w:ascii="Franklin Gothic Book" w:hAnsi="Franklin Gothic Book"/>
          <w:b/>
          <w:color w:val="2F5496" w:themeColor="accent5" w:themeShade="BF"/>
          <w:sz w:val="30"/>
          <w:szCs w:val="30"/>
        </w:rPr>
      </w:pPr>
      <w:r w:rsidRPr="002F0F19">
        <w:rPr>
          <w:rFonts w:ascii="Franklin Gothic Book" w:hAnsi="Franklin Gothic Book"/>
          <w:b/>
          <w:color w:val="2F5496" w:themeColor="accent5" w:themeShade="BF"/>
          <w:sz w:val="30"/>
          <w:szCs w:val="30"/>
        </w:rPr>
        <w:t>A) MALULLÜK, YAŞLILIK VE ÖLÜM SİGORTASI İŞVEREN HİSSESİNDEN 5 PUANLIK SİGORTA PRİM TEŞVİKİ</w:t>
      </w:r>
    </w:p>
    <w:p w:rsidR="006810FF" w:rsidRPr="00010DB3" w:rsidRDefault="006810FF" w:rsidP="006810FF">
      <w:pPr>
        <w:spacing w:line="360" w:lineRule="atLeast"/>
        <w:jc w:val="both"/>
        <w:rPr>
          <w:rFonts w:ascii="Franklin Gothic Book" w:hAnsi="Franklin Gothic Book"/>
          <w:b/>
          <w:sz w:val="24"/>
          <w:szCs w:val="24"/>
        </w:rPr>
      </w:pPr>
    </w:p>
    <w:p w:rsidR="006810FF" w:rsidRDefault="006810FF" w:rsidP="006810FF">
      <w:pPr>
        <w:spacing w:line="360" w:lineRule="atLeast"/>
        <w:jc w:val="both"/>
        <w:rPr>
          <w:rFonts w:ascii="Franklin Gothic Book" w:hAnsi="Franklin Gothic Book"/>
          <w:sz w:val="24"/>
          <w:szCs w:val="24"/>
        </w:rPr>
      </w:pPr>
      <w:r w:rsidRPr="00010DB3">
        <w:rPr>
          <w:rFonts w:ascii="Franklin Gothic Book" w:hAnsi="Franklin Gothic Book"/>
          <w:sz w:val="24"/>
          <w:szCs w:val="24"/>
        </w:rPr>
        <w:t>Özel sektör işverenleri, çalıştırdıkları sigortalılara ilişkin sigortalıların prime esas kazancı üzerinden hesaplanan Malullük, Yaşlılık ve Ölüm Sigortası primlerinin işveren hissesinin 5 puanlık kısmına isabet eden tutar kadar indirim sağlanarak teşvikten yararlandırılır.</w:t>
      </w:r>
    </w:p>
    <w:p w:rsidR="006810FF" w:rsidRPr="00010DB3" w:rsidRDefault="006810FF" w:rsidP="006810FF">
      <w:pPr>
        <w:spacing w:line="360" w:lineRule="atLeast"/>
        <w:jc w:val="both"/>
        <w:rPr>
          <w:rFonts w:ascii="Franklin Gothic Book" w:hAnsi="Franklin Gothic Book"/>
          <w:sz w:val="24"/>
          <w:szCs w:val="24"/>
        </w:rPr>
      </w:pPr>
    </w:p>
    <w:p w:rsidR="006810FF" w:rsidRPr="00010DB3" w:rsidRDefault="006810FF" w:rsidP="006810FF">
      <w:pPr>
        <w:spacing w:line="360" w:lineRule="atLeast"/>
        <w:jc w:val="both"/>
        <w:rPr>
          <w:rFonts w:ascii="Franklin Gothic Book" w:hAnsi="Franklin Gothic Book"/>
          <w:sz w:val="24"/>
          <w:szCs w:val="24"/>
        </w:rPr>
      </w:pPr>
      <w:r w:rsidRPr="00010DB3">
        <w:rPr>
          <w:rFonts w:ascii="Franklin Gothic Book" w:hAnsi="Franklin Gothic Book"/>
          <w:b/>
          <w:sz w:val="24"/>
          <w:szCs w:val="24"/>
        </w:rPr>
        <w:t>Belge Türü</w:t>
      </w:r>
      <w:r w:rsidRPr="00010DB3">
        <w:rPr>
          <w:rFonts w:ascii="Franklin Gothic Book" w:hAnsi="Franklin Gothic Book"/>
          <w:sz w:val="24"/>
          <w:szCs w:val="24"/>
        </w:rPr>
        <w:t xml:space="preserve">: </w:t>
      </w:r>
      <w:r w:rsidRPr="00010DB3">
        <w:rPr>
          <w:rFonts w:ascii="Franklin Gothic Book" w:hAnsi="Franklin Gothic Book"/>
          <w:color w:val="C00000"/>
          <w:sz w:val="24"/>
          <w:szCs w:val="24"/>
        </w:rPr>
        <w:t>05510</w:t>
      </w:r>
    </w:p>
    <w:p w:rsidR="006810FF" w:rsidRPr="00010DB3" w:rsidRDefault="006810FF" w:rsidP="006810FF">
      <w:pPr>
        <w:spacing w:line="360" w:lineRule="atLeast"/>
        <w:jc w:val="both"/>
        <w:rPr>
          <w:rFonts w:ascii="Franklin Gothic Book" w:hAnsi="Franklin Gothic Book"/>
          <w:color w:val="C00000"/>
          <w:sz w:val="24"/>
          <w:szCs w:val="24"/>
        </w:rPr>
      </w:pPr>
      <w:r w:rsidRPr="00010DB3">
        <w:rPr>
          <w:rFonts w:ascii="Franklin Gothic Book" w:hAnsi="Franklin Gothic Book"/>
          <w:b/>
          <w:sz w:val="24"/>
          <w:szCs w:val="24"/>
        </w:rPr>
        <w:t xml:space="preserve">Teşvik Başlama </w:t>
      </w:r>
      <w:proofErr w:type="gramStart"/>
      <w:r w:rsidRPr="00010DB3">
        <w:rPr>
          <w:rFonts w:ascii="Franklin Gothic Book" w:hAnsi="Franklin Gothic Book"/>
          <w:b/>
          <w:sz w:val="24"/>
          <w:szCs w:val="24"/>
        </w:rPr>
        <w:t>Tarihi</w:t>
      </w:r>
      <w:r w:rsidRPr="00010DB3">
        <w:rPr>
          <w:rFonts w:ascii="Franklin Gothic Book" w:hAnsi="Franklin Gothic Book"/>
          <w:sz w:val="24"/>
          <w:szCs w:val="24"/>
        </w:rPr>
        <w:t xml:space="preserve"> :</w:t>
      </w:r>
      <w:proofErr w:type="gramEnd"/>
      <w:r w:rsidRPr="00010DB3">
        <w:rPr>
          <w:rFonts w:ascii="Franklin Gothic Book" w:hAnsi="Franklin Gothic Book"/>
          <w:sz w:val="24"/>
          <w:szCs w:val="24"/>
        </w:rPr>
        <w:t xml:space="preserve"> </w:t>
      </w:r>
      <w:r w:rsidRPr="00010DB3">
        <w:rPr>
          <w:rFonts w:ascii="Franklin Gothic Book" w:hAnsi="Franklin Gothic Book"/>
          <w:color w:val="C00000"/>
          <w:sz w:val="24"/>
          <w:szCs w:val="24"/>
        </w:rPr>
        <w:t xml:space="preserve">01.10.2008    </w:t>
      </w:r>
      <w:r w:rsidRPr="00010DB3">
        <w:rPr>
          <w:rFonts w:ascii="Franklin Gothic Book" w:hAnsi="Franklin Gothic Book"/>
          <w:sz w:val="24"/>
          <w:szCs w:val="24"/>
        </w:rPr>
        <w:t xml:space="preserve">Bitiş Tarihi: </w:t>
      </w:r>
      <w:r w:rsidRPr="00010DB3">
        <w:rPr>
          <w:rFonts w:ascii="Franklin Gothic Book" w:hAnsi="Franklin Gothic Book"/>
          <w:color w:val="C00000"/>
          <w:sz w:val="24"/>
          <w:szCs w:val="24"/>
        </w:rPr>
        <w:t>Sürekli</w:t>
      </w:r>
    </w:p>
    <w:p w:rsidR="006810FF" w:rsidRPr="00010DB3" w:rsidRDefault="006810FF" w:rsidP="006810FF">
      <w:pPr>
        <w:spacing w:line="360" w:lineRule="atLeast"/>
        <w:jc w:val="both"/>
        <w:rPr>
          <w:rFonts w:ascii="Franklin Gothic Book" w:hAnsi="Franklin Gothic Book"/>
          <w:sz w:val="24"/>
          <w:szCs w:val="24"/>
        </w:rPr>
      </w:pPr>
    </w:p>
    <w:p w:rsidR="006810FF" w:rsidRPr="00010DB3" w:rsidRDefault="006810FF" w:rsidP="006810FF">
      <w:pPr>
        <w:spacing w:line="360" w:lineRule="atLeast"/>
        <w:jc w:val="both"/>
        <w:rPr>
          <w:rFonts w:ascii="Franklin Gothic Book" w:hAnsi="Franklin Gothic Book"/>
          <w:sz w:val="24"/>
          <w:szCs w:val="24"/>
        </w:rPr>
      </w:pPr>
      <w:r w:rsidRPr="00010DB3">
        <w:rPr>
          <w:rFonts w:ascii="Franklin Gothic Book" w:hAnsi="Franklin Gothic Book"/>
          <w:b/>
          <w:bCs/>
          <w:sz w:val="24"/>
          <w:szCs w:val="24"/>
          <w:u w:val="single"/>
        </w:rPr>
        <w:t>Yararlanma Şartları</w:t>
      </w:r>
    </w:p>
    <w:p w:rsidR="006810FF" w:rsidRPr="00010DB3" w:rsidRDefault="006810FF" w:rsidP="006810FF">
      <w:pPr>
        <w:numPr>
          <w:ilvl w:val="0"/>
          <w:numId w:val="47"/>
        </w:numPr>
        <w:spacing w:line="360" w:lineRule="atLeast"/>
        <w:jc w:val="both"/>
        <w:rPr>
          <w:rFonts w:ascii="Franklin Gothic Book" w:hAnsi="Franklin Gothic Book"/>
          <w:sz w:val="24"/>
          <w:szCs w:val="24"/>
        </w:rPr>
      </w:pPr>
      <w:r w:rsidRPr="00010DB3">
        <w:rPr>
          <w:rFonts w:ascii="Franklin Gothic Book" w:hAnsi="Franklin Gothic Book"/>
          <w:sz w:val="24"/>
          <w:szCs w:val="24"/>
        </w:rPr>
        <w:t xml:space="preserve">Aylık prim ve hizmet belgesinin </w:t>
      </w:r>
      <w:r w:rsidRPr="00010DB3">
        <w:rPr>
          <w:rFonts w:ascii="Franklin Gothic Book" w:hAnsi="Franklin Gothic Book"/>
          <w:bCs/>
          <w:sz w:val="24"/>
          <w:szCs w:val="24"/>
        </w:rPr>
        <w:t xml:space="preserve">yasal süresi içinde </w:t>
      </w:r>
      <w:r w:rsidRPr="00010DB3">
        <w:rPr>
          <w:rFonts w:ascii="Franklin Gothic Book" w:hAnsi="Franklin Gothic Book"/>
          <w:sz w:val="24"/>
          <w:szCs w:val="24"/>
        </w:rPr>
        <w:t xml:space="preserve">SGK’ ya verilmesi, </w:t>
      </w:r>
    </w:p>
    <w:p w:rsidR="006810FF" w:rsidRPr="00010DB3" w:rsidRDefault="006810FF" w:rsidP="006810FF">
      <w:pPr>
        <w:numPr>
          <w:ilvl w:val="0"/>
          <w:numId w:val="47"/>
        </w:numPr>
        <w:spacing w:line="360" w:lineRule="atLeast"/>
        <w:jc w:val="both"/>
        <w:rPr>
          <w:rFonts w:ascii="Franklin Gothic Book" w:hAnsi="Franklin Gothic Book"/>
          <w:sz w:val="24"/>
          <w:szCs w:val="24"/>
        </w:rPr>
      </w:pPr>
      <w:r w:rsidRPr="00010DB3">
        <w:rPr>
          <w:rFonts w:ascii="Franklin Gothic Book" w:hAnsi="Franklin Gothic Book"/>
          <w:sz w:val="24"/>
          <w:szCs w:val="24"/>
        </w:rPr>
        <w:t xml:space="preserve">İşverence ödenmesi gereken primlerin </w:t>
      </w:r>
      <w:r w:rsidRPr="00010DB3">
        <w:rPr>
          <w:rFonts w:ascii="Franklin Gothic Book" w:hAnsi="Franklin Gothic Book"/>
          <w:bCs/>
          <w:sz w:val="24"/>
          <w:szCs w:val="24"/>
        </w:rPr>
        <w:t xml:space="preserve">yasal süresi içinde </w:t>
      </w:r>
      <w:r w:rsidRPr="00010DB3">
        <w:rPr>
          <w:rFonts w:ascii="Franklin Gothic Book" w:hAnsi="Franklin Gothic Book"/>
          <w:sz w:val="24"/>
          <w:szCs w:val="24"/>
        </w:rPr>
        <w:t xml:space="preserve">ödenmesi,    </w:t>
      </w:r>
    </w:p>
    <w:p w:rsidR="006810FF" w:rsidRPr="00010DB3" w:rsidRDefault="006810FF" w:rsidP="006810FF">
      <w:pPr>
        <w:numPr>
          <w:ilvl w:val="0"/>
          <w:numId w:val="47"/>
        </w:numPr>
        <w:spacing w:line="360" w:lineRule="atLeast"/>
        <w:jc w:val="both"/>
        <w:rPr>
          <w:rFonts w:ascii="Franklin Gothic Book" w:hAnsi="Franklin Gothic Book"/>
          <w:sz w:val="24"/>
          <w:szCs w:val="24"/>
        </w:rPr>
      </w:pPr>
      <w:r w:rsidRPr="00010DB3">
        <w:rPr>
          <w:rFonts w:ascii="Franklin Gothic Book" w:hAnsi="Franklin Gothic Book"/>
          <w:sz w:val="24"/>
          <w:szCs w:val="24"/>
        </w:rPr>
        <w:t>SGK’ ya sigorta primi, işsizlik sigortası primi, idari para cezası ve bunlara ilişkin gecikme zammı ve gecikme cezası borcu bulunmaması ya da taksitlendirilmiş olması ve bozma koşuluna girilmemiş olması,</w:t>
      </w:r>
    </w:p>
    <w:p w:rsidR="006810FF" w:rsidRPr="00010DB3" w:rsidRDefault="006810FF" w:rsidP="006810FF">
      <w:pPr>
        <w:numPr>
          <w:ilvl w:val="0"/>
          <w:numId w:val="47"/>
        </w:numPr>
        <w:spacing w:line="360" w:lineRule="atLeast"/>
        <w:jc w:val="both"/>
        <w:rPr>
          <w:rFonts w:ascii="Franklin Gothic Book" w:hAnsi="Franklin Gothic Book"/>
          <w:sz w:val="24"/>
          <w:szCs w:val="24"/>
        </w:rPr>
      </w:pPr>
      <w:r w:rsidRPr="00010DB3">
        <w:rPr>
          <w:rFonts w:ascii="Franklin Gothic Book" w:hAnsi="Franklin Gothic Book"/>
          <w:bCs/>
          <w:sz w:val="24"/>
          <w:szCs w:val="24"/>
        </w:rPr>
        <w:t xml:space="preserve">Kayıt dışı </w:t>
      </w:r>
      <w:r w:rsidRPr="00010DB3">
        <w:rPr>
          <w:rFonts w:ascii="Franklin Gothic Book" w:hAnsi="Franklin Gothic Book"/>
          <w:sz w:val="24"/>
          <w:szCs w:val="24"/>
        </w:rPr>
        <w:t xml:space="preserve">sigortalı çalıştırılmaması ya da </w:t>
      </w:r>
      <w:r w:rsidRPr="00010DB3">
        <w:rPr>
          <w:rFonts w:ascii="Franklin Gothic Book" w:hAnsi="Franklin Gothic Book"/>
          <w:bCs/>
          <w:sz w:val="24"/>
          <w:szCs w:val="24"/>
        </w:rPr>
        <w:t xml:space="preserve">sahte sigortalı </w:t>
      </w:r>
      <w:r w:rsidRPr="00010DB3">
        <w:rPr>
          <w:rFonts w:ascii="Franklin Gothic Book" w:hAnsi="Franklin Gothic Book"/>
          <w:sz w:val="24"/>
          <w:szCs w:val="24"/>
        </w:rPr>
        <w:t>bildiriminde bulunulmaması,</w:t>
      </w:r>
    </w:p>
    <w:p w:rsidR="006810FF" w:rsidRPr="00010DB3" w:rsidRDefault="006810FF" w:rsidP="006810FF">
      <w:pPr>
        <w:spacing w:line="360" w:lineRule="atLeast"/>
        <w:jc w:val="both"/>
        <w:rPr>
          <w:rFonts w:ascii="Franklin Gothic Book" w:hAnsi="Franklin Gothic Book"/>
          <w:sz w:val="24"/>
          <w:szCs w:val="24"/>
        </w:rPr>
      </w:pPr>
      <w:r w:rsidRPr="00010DB3">
        <w:rPr>
          <w:rFonts w:ascii="Franklin Gothic Book" w:hAnsi="Franklin Gothic Book"/>
          <w:sz w:val="24"/>
          <w:szCs w:val="24"/>
        </w:rPr>
        <w:t xml:space="preserve">            </w:t>
      </w:r>
      <w:proofErr w:type="gramStart"/>
      <w:r w:rsidRPr="00010DB3">
        <w:rPr>
          <w:rFonts w:ascii="Franklin Gothic Book" w:hAnsi="Franklin Gothic Book"/>
          <w:sz w:val="24"/>
          <w:szCs w:val="24"/>
        </w:rPr>
        <w:t>gerekmektedir</w:t>
      </w:r>
      <w:proofErr w:type="gramEnd"/>
      <w:r w:rsidRPr="00010DB3">
        <w:rPr>
          <w:rFonts w:ascii="Franklin Gothic Book" w:hAnsi="Franklin Gothic Book"/>
          <w:sz w:val="24"/>
          <w:szCs w:val="24"/>
        </w:rPr>
        <w:t>.</w:t>
      </w:r>
    </w:p>
    <w:p w:rsidR="006810FF" w:rsidRDefault="006810FF" w:rsidP="006810FF">
      <w:pPr>
        <w:spacing w:line="360" w:lineRule="atLeast"/>
        <w:jc w:val="both"/>
        <w:rPr>
          <w:rFonts w:ascii="Franklin Gothic Book" w:hAnsi="Franklin Gothic Book"/>
          <w:sz w:val="24"/>
          <w:szCs w:val="24"/>
        </w:rPr>
      </w:pPr>
    </w:p>
    <w:p w:rsidR="006810FF" w:rsidRPr="00010DB3" w:rsidRDefault="006810FF" w:rsidP="006810FF">
      <w:pPr>
        <w:spacing w:line="360" w:lineRule="atLeast"/>
        <w:jc w:val="both"/>
        <w:rPr>
          <w:rFonts w:ascii="Franklin Gothic Book" w:hAnsi="Franklin Gothic Book"/>
          <w:sz w:val="24"/>
          <w:szCs w:val="24"/>
        </w:rPr>
      </w:pPr>
    </w:p>
    <w:p w:rsidR="006810FF" w:rsidRDefault="006810FF" w:rsidP="006810FF">
      <w:pPr>
        <w:spacing w:line="360" w:lineRule="atLeast"/>
        <w:jc w:val="both"/>
        <w:rPr>
          <w:rFonts w:ascii="Franklin Gothic Book" w:hAnsi="Franklin Gothic Book"/>
          <w:b/>
          <w:bCs/>
          <w:sz w:val="24"/>
          <w:szCs w:val="24"/>
          <w:u w:val="single"/>
        </w:rPr>
      </w:pPr>
      <w:r w:rsidRPr="00010DB3">
        <w:rPr>
          <w:rFonts w:ascii="Franklin Gothic Book" w:hAnsi="Franklin Gothic Book"/>
          <w:b/>
          <w:bCs/>
          <w:sz w:val="24"/>
          <w:szCs w:val="24"/>
          <w:u w:val="single"/>
        </w:rPr>
        <w:lastRenderedPageBreak/>
        <w:t>Kapsam Dışı Olanlar</w:t>
      </w:r>
    </w:p>
    <w:p w:rsidR="006810FF" w:rsidRPr="00010DB3" w:rsidRDefault="006810FF" w:rsidP="006810FF">
      <w:pPr>
        <w:spacing w:line="360" w:lineRule="atLeast"/>
        <w:jc w:val="both"/>
        <w:rPr>
          <w:rFonts w:ascii="Franklin Gothic Book" w:hAnsi="Franklin Gothic Book"/>
          <w:sz w:val="24"/>
          <w:szCs w:val="24"/>
        </w:rPr>
      </w:pPr>
    </w:p>
    <w:p w:rsidR="006810FF" w:rsidRPr="00010DB3" w:rsidRDefault="006810FF" w:rsidP="006810FF">
      <w:pPr>
        <w:numPr>
          <w:ilvl w:val="0"/>
          <w:numId w:val="48"/>
        </w:numPr>
        <w:spacing w:line="360" w:lineRule="atLeast"/>
        <w:jc w:val="both"/>
        <w:rPr>
          <w:rFonts w:ascii="Franklin Gothic Book" w:hAnsi="Franklin Gothic Book"/>
          <w:bCs/>
          <w:sz w:val="24"/>
          <w:szCs w:val="24"/>
        </w:rPr>
      </w:pPr>
      <w:r w:rsidRPr="00010DB3">
        <w:rPr>
          <w:rFonts w:ascii="Franklin Gothic Book" w:hAnsi="Franklin Gothic Book"/>
          <w:bCs/>
          <w:sz w:val="24"/>
          <w:szCs w:val="24"/>
        </w:rPr>
        <w:t xml:space="preserve">Resmi nitelikteki işyerleri,         </w:t>
      </w:r>
    </w:p>
    <w:p w:rsidR="006810FF" w:rsidRPr="00010DB3" w:rsidRDefault="006810FF" w:rsidP="006810FF">
      <w:pPr>
        <w:numPr>
          <w:ilvl w:val="0"/>
          <w:numId w:val="48"/>
        </w:numPr>
        <w:spacing w:line="360" w:lineRule="atLeast"/>
        <w:jc w:val="both"/>
        <w:rPr>
          <w:rFonts w:ascii="Franklin Gothic Book" w:hAnsi="Franklin Gothic Book"/>
          <w:bCs/>
          <w:sz w:val="24"/>
          <w:szCs w:val="24"/>
        </w:rPr>
      </w:pPr>
      <w:r w:rsidRPr="00010DB3">
        <w:rPr>
          <w:rFonts w:ascii="Franklin Gothic Book" w:hAnsi="Franklin Gothic Book"/>
          <w:bCs/>
          <w:sz w:val="24"/>
          <w:szCs w:val="24"/>
        </w:rPr>
        <w:t xml:space="preserve">Kapsama giren işletmelerin, 2886 sayılı Kanun ile 4734 </w:t>
      </w:r>
      <w:proofErr w:type="gramStart"/>
      <w:r w:rsidRPr="00010DB3">
        <w:rPr>
          <w:rFonts w:ascii="Franklin Gothic Book" w:hAnsi="Franklin Gothic Book"/>
          <w:bCs/>
          <w:sz w:val="24"/>
          <w:szCs w:val="24"/>
        </w:rPr>
        <w:t>Sayılı Kanuna</w:t>
      </w:r>
      <w:proofErr w:type="gramEnd"/>
      <w:r w:rsidRPr="00010DB3">
        <w:rPr>
          <w:rFonts w:ascii="Franklin Gothic Book" w:hAnsi="Franklin Gothic Book"/>
          <w:bCs/>
          <w:sz w:val="24"/>
          <w:szCs w:val="24"/>
        </w:rPr>
        <w:t xml:space="preserve"> tabi hizmet ve yapım işinin yürütüldüğü işyerleri,</w:t>
      </w:r>
    </w:p>
    <w:p w:rsidR="006810FF" w:rsidRPr="00010DB3" w:rsidRDefault="006810FF" w:rsidP="006810FF">
      <w:pPr>
        <w:numPr>
          <w:ilvl w:val="0"/>
          <w:numId w:val="48"/>
        </w:numPr>
        <w:spacing w:line="360" w:lineRule="atLeast"/>
        <w:jc w:val="both"/>
        <w:rPr>
          <w:rFonts w:ascii="Franklin Gothic Book" w:hAnsi="Franklin Gothic Book"/>
          <w:sz w:val="24"/>
          <w:szCs w:val="24"/>
        </w:rPr>
      </w:pPr>
      <w:r w:rsidRPr="00010DB3">
        <w:rPr>
          <w:rFonts w:ascii="Franklin Gothic Book" w:hAnsi="Franklin Gothic Book"/>
          <w:b/>
          <w:bCs/>
          <w:sz w:val="24"/>
          <w:szCs w:val="24"/>
        </w:rPr>
        <w:t>Uluslararası anlaşma hükümlerine istinaden</w:t>
      </w:r>
      <w:r w:rsidRPr="00010DB3">
        <w:rPr>
          <w:rFonts w:ascii="Franklin Gothic Book" w:hAnsi="Franklin Gothic Book"/>
          <w:sz w:val="24"/>
          <w:szCs w:val="24"/>
        </w:rPr>
        <w:t xml:space="preserve"> yapılan alım ve yapım işlerine ilişkin işyerlerinde, çalı</w:t>
      </w:r>
      <w:r>
        <w:rPr>
          <w:rFonts w:ascii="Franklin Gothic Book" w:hAnsi="Franklin Gothic Book"/>
          <w:sz w:val="24"/>
          <w:szCs w:val="24"/>
        </w:rPr>
        <w:t>ştırılan sigortalılardan dolayı,</w:t>
      </w:r>
    </w:p>
    <w:p w:rsidR="006810FF" w:rsidRPr="00010DB3" w:rsidRDefault="006810FF" w:rsidP="006810FF">
      <w:pPr>
        <w:numPr>
          <w:ilvl w:val="0"/>
          <w:numId w:val="48"/>
        </w:numPr>
        <w:spacing w:line="360" w:lineRule="atLeast"/>
        <w:jc w:val="both"/>
        <w:rPr>
          <w:rFonts w:ascii="Franklin Gothic Book" w:hAnsi="Franklin Gothic Book"/>
          <w:sz w:val="24"/>
          <w:szCs w:val="24"/>
        </w:rPr>
      </w:pPr>
      <w:r w:rsidRPr="00010DB3">
        <w:rPr>
          <w:rFonts w:ascii="Franklin Gothic Book" w:hAnsi="Franklin Gothic Book"/>
          <w:b/>
          <w:bCs/>
          <w:sz w:val="24"/>
          <w:szCs w:val="24"/>
        </w:rPr>
        <w:t>Yurtdışında çalışanlar</w:t>
      </w:r>
      <w:r w:rsidRPr="00010DB3">
        <w:rPr>
          <w:rFonts w:ascii="Franklin Gothic Book" w:hAnsi="Franklin Gothic Book"/>
          <w:sz w:val="24"/>
          <w:szCs w:val="24"/>
        </w:rPr>
        <w:t xml:space="preserve"> ve </w:t>
      </w:r>
      <w:r w:rsidRPr="00010DB3">
        <w:rPr>
          <w:rFonts w:ascii="Franklin Gothic Book" w:hAnsi="Franklin Gothic Book"/>
          <w:b/>
          <w:bCs/>
          <w:sz w:val="24"/>
          <w:szCs w:val="24"/>
        </w:rPr>
        <w:t xml:space="preserve">sosyal güvenlik destek primine </w:t>
      </w:r>
      <w:r w:rsidRPr="00010DB3">
        <w:rPr>
          <w:rFonts w:ascii="Franklin Gothic Book" w:hAnsi="Franklin Gothic Book"/>
          <w:sz w:val="24"/>
          <w:szCs w:val="24"/>
        </w:rPr>
        <w:t xml:space="preserve">tabi çalışanlardan dolayı, </w:t>
      </w:r>
    </w:p>
    <w:p w:rsidR="006810FF" w:rsidRPr="00010DB3" w:rsidRDefault="006810FF" w:rsidP="006810FF">
      <w:pPr>
        <w:spacing w:line="360" w:lineRule="atLeast"/>
        <w:jc w:val="both"/>
        <w:rPr>
          <w:rFonts w:ascii="Franklin Gothic Book" w:hAnsi="Franklin Gothic Book"/>
          <w:sz w:val="24"/>
          <w:szCs w:val="24"/>
        </w:rPr>
      </w:pPr>
      <w:r w:rsidRPr="00010DB3">
        <w:rPr>
          <w:rFonts w:ascii="Franklin Gothic Book" w:hAnsi="Franklin Gothic Book"/>
          <w:sz w:val="24"/>
          <w:szCs w:val="24"/>
        </w:rPr>
        <w:t xml:space="preserve">            </w:t>
      </w:r>
      <w:proofErr w:type="gramStart"/>
      <w:r w:rsidRPr="00010DB3">
        <w:rPr>
          <w:rFonts w:ascii="Franklin Gothic Book" w:hAnsi="Franklin Gothic Book"/>
          <w:sz w:val="24"/>
          <w:szCs w:val="24"/>
        </w:rPr>
        <w:t>teşvikten</w:t>
      </w:r>
      <w:proofErr w:type="gramEnd"/>
      <w:r w:rsidRPr="00010DB3">
        <w:rPr>
          <w:rFonts w:ascii="Franklin Gothic Book" w:hAnsi="Franklin Gothic Book"/>
          <w:sz w:val="24"/>
          <w:szCs w:val="24"/>
        </w:rPr>
        <w:t xml:space="preserve"> yararlanılamaz.</w:t>
      </w:r>
    </w:p>
    <w:p w:rsidR="006810FF" w:rsidRPr="00010DB3" w:rsidRDefault="006810FF" w:rsidP="006810FF">
      <w:pPr>
        <w:spacing w:line="360" w:lineRule="atLeast"/>
        <w:rPr>
          <w:rFonts w:ascii="Franklin Gothic Book" w:hAnsi="Franklin Gothic Book"/>
          <w:color w:val="FF0000"/>
          <w:sz w:val="24"/>
          <w:szCs w:val="24"/>
        </w:rPr>
      </w:pPr>
    </w:p>
    <w:p w:rsidR="006810FF" w:rsidRDefault="006810FF" w:rsidP="006810FF">
      <w:pPr>
        <w:spacing w:line="360" w:lineRule="atLeast"/>
        <w:rPr>
          <w:rFonts w:ascii="Franklin Gothic Book" w:hAnsi="Franklin Gothic Book"/>
          <w:color w:val="FF0000"/>
          <w:sz w:val="24"/>
          <w:szCs w:val="24"/>
        </w:rPr>
      </w:pPr>
      <w:r w:rsidRPr="00010DB3">
        <w:rPr>
          <w:rFonts w:ascii="Franklin Gothic Book" w:hAnsi="Franklin Gothic Book"/>
          <w:color w:val="FF0000"/>
          <w:sz w:val="24"/>
          <w:szCs w:val="24"/>
        </w:rPr>
        <w:t xml:space="preserve">ÖRNEK 1: </w:t>
      </w:r>
    </w:p>
    <w:p w:rsidR="006810FF" w:rsidRPr="00010DB3" w:rsidRDefault="006810FF" w:rsidP="006810FF">
      <w:pPr>
        <w:spacing w:line="360" w:lineRule="atLeast"/>
        <w:rPr>
          <w:rFonts w:ascii="Franklin Gothic Book" w:hAnsi="Franklin Gothic Book"/>
          <w:color w:val="FF0000"/>
          <w:sz w:val="24"/>
          <w:szCs w:val="24"/>
        </w:rPr>
      </w:pPr>
    </w:p>
    <w:tbl>
      <w:tblPr>
        <w:tblStyle w:val="TabloKlavuzu"/>
        <w:tblW w:w="9747" w:type="dxa"/>
        <w:tblLook w:val="04A0" w:firstRow="1" w:lastRow="0" w:firstColumn="1" w:lastColumn="0" w:noHBand="0" w:noVBand="1"/>
      </w:tblPr>
      <w:tblGrid>
        <w:gridCol w:w="5524"/>
        <w:gridCol w:w="4223"/>
      </w:tblGrid>
      <w:tr w:rsidR="006810FF" w:rsidRPr="00010DB3" w:rsidTr="002F0F19">
        <w:tc>
          <w:tcPr>
            <w:tcW w:w="9747" w:type="dxa"/>
            <w:gridSpan w:val="2"/>
            <w:vAlign w:val="center"/>
          </w:tcPr>
          <w:p w:rsidR="006810FF" w:rsidRPr="00936392" w:rsidRDefault="006810FF" w:rsidP="006810FF">
            <w:pPr>
              <w:spacing w:line="360" w:lineRule="atLeast"/>
              <w:rPr>
                <w:rFonts w:ascii="Franklin Gothic Book" w:hAnsi="Franklin Gothic Book"/>
                <w:sz w:val="23"/>
                <w:szCs w:val="23"/>
              </w:rPr>
            </w:pPr>
            <w:r w:rsidRPr="00936392">
              <w:rPr>
                <w:rFonts w:ascii="Franklin Gothic Book" w:hAnsi="Franklin Gothic Book"/>
                <w:sz w:val="23"/>
                <w:szCs w:val="23"/>
              </w:rPr>
              <w:t>İşverenin, 1 sigortalı çalıştırdığı ve 2000.-Tl Prime esas kazancı olduğu varsayıldığında</w:t>
            </w:r>
          </w:p>
        </w:tc>
      </w:tr>
      <w:tr w:rsidR="006810FF" w:rsidRPr="00010DB3" w:rsidTr="002F0F19">
        <w:tc>
          <w:tcPr>
            <w:tcW w:w="5524" w:type="dxa"/>
            <w:vAlign w:val="center"/>
          </w:tcPr>
          <w:p w:rsidR="006810FF" w:rsidRPr="002F0F19" w:rsidRDefault="006810FF" w:rsidP="006810FF">
            <w:pPr>
              <w:spacing w:line="360" w:lineRule="atLeast"/>
              <w:rPr>
                <w:rFonts w:ascii="Franklin Gothic Book" w:hAnsi="Franklin Gothic Book"/>
                <w:b/>
                <w:sz w:val="23"/>
                <w:szCs w:val="23"/>
              </w:rPr>
            </w:pPr>
            <w:r w:rsidRPr="002F0F19">
              <w:rPr>
                <w:rFonts w:ascii="Franklin Gothic Book" w:hAnsi="Franklin Gothic Book"/>
                <w:b/>
                <w:sz w:val="23"/>
                <w:szCs w:val="23"/>
              </w:rPr>
              <w:t>Prime esas kazanç tutarı</w:t>
            </w:r>
          </w:p>
        </w:tc>
        <w:tc>
          <w:tcPr>
            <w:tcW w:w="4223" w:type="dxa"/>
            <w:vAlign w:val="center"/>
          </w:tcPr>
          <w:p w:rsidR="006810FF" w:rsidRPr="002F0F19" w:rsidRDefault="006810FF" w:rsidP="006810FF">
            <w:pPr>
              <w:spacing w:line="360" w:lineRule="atLeast"/>
              <w:rPr>
                <w:rFonts w:ascii="Franklin Gothic Book" w:hAnsi="Franklin Gothic Book"/>
                <w:sz w:val="23"/>
                <w:szCs w:val="23"/>
              </w:rPr>
            </w:pPr>
            <w:r w:rsidRPr="002F0F19">
              <w:rPr>
                <w:rFonts w:ascii="Franklin Gothic Book" w:hAnsi="Franklin Gothic Book"/>
                <w:sz w:val="23"/>
                <w:szCs w:val="23"/>
              </w:rPr>
              <w:t>2.000.- TL</w:t>
            </w:r>
          </w:p>
        </w:tc>
      </w:tr>
      <w:tr w:rsidR="006810FF" w:rsidRPr="00010DB3" w:rsidTr="002F0F19">
        <w:tc>
          <w:tcPr>
            <w:tcW w:w="5524" w:type="dxa"/>
            <w:vAlign w:val="center"/>
          </w:tcPr>
          <w:p w:rsidR="006810FF" w:rsidRPr="002F0F19" w:rsidRDefault="006810FF" w:rsidP="006810FF">
            <w:pPr>
              <w:spacing w:line="360" w:lineRule="atLeast"/>
              <w:rPr>
                <w:rFonts w:ascii="Franklin Gothic Book" w:hAnsi="Franklin Gothic Book"/>
                <w:b/>
                <w:sz w:val="23"/>
                <w:szCs w:val="23"/>
              </w:rPr>
            </w:pPr>
            <w:r w:rsidRPr="002F0F19">
              <w:rPr>
                <w:rFonts w:ascii="Franklin Gothic Book" w:hAnsi="Franklin Gothic Book"/>
                <w:b/>
                <w:sz w:val="23"/>
                <w:szCs w:val="23"/>
              </w:rPr>
              <w:t>Sigorta primi sigortalı hissesi (%14)</w:t>
            </w:r>
          </w:p>
        </w:tc>
        <w:tc>
          <w:tcPr>
            <w:tcW w:w="4223" w:type="dxa"/>
            <w:vAlign w:val="center"/>
          </w:tcPr>
          <w:p w:rsidR="006810FF" w:rsidRPr="002F0F19" w:rsidRDefault="006810FF" w:rsidP="006810FF">
            <w:pPr>
              <w:spacing w:line="360" w:lineRule="atLeast"/>
              <w:rPr>
                <w:rFonts w:ascii="Franklin Gothic Book" w:hAnsi="Franklin Gothic Book"/>
                <w:sz w:val="23"/>
                <w:szCs w:val="23"/>
              </w:rPr>
            </w:pPr>
            <w:r w:rsidRPr="002F0F19">
              <w:rPr>
                <w:rFonts w:ascii="Franklin Gothic Book" w:hAnsi="Franklin Gothic Book"/>
                <w:sz w:val="23"/>
                <w:szCs w:val="23"/>
              </w:rPr>
              <w:t>280.- TL</w:t>
            </w:r>
          </w:p>
        </w:tc>
      </w:tr>
      <w:tr w:rsidR="006810FF" w:rsidRPr="00010DB3" w:rsidTr="002F0F19">
        <w:tc>
          <w:tcPr>
            <w:tcW w:w="5524" w:type="dxa"/>
            <w:vAlign w:val="center"/>
          </w:tcPr>
          <w:p w:rsidR="006810FF" w:rsidRPr="002F0F19" w:rsidRDefault="006810FF" w:rsidP="006810FF">
            <w:pPr>
              <w:spacing w:line="360" w:lineRule="atLeast"/>
              <w:jc w:val="both"/>
              <w:rPr>
                <w:rFonts w:ascii="Franklin Gothic Book" w:hAnsi="Franklin Gothic Book"/>
                <w:b/>
                <w:sz w:val="23"/>
                <w:szCs w:val="23"/>
                <w:u w:val="single"/>
              </w:rPr>
            </w:pPr>
            <w:r w:rsidRPr="002F0F19">
              <w:rPr>
                <w:rFonts w:ascii="Franklin Gothic Book" w:hAnsi="Franklin Gothic Book"/>
                <w:b/>
                <w:sz w:val="23"/>
                <w:szCs w:val="23"/>
              </w:rPr>
              <w:t>Sigorta primi işveren hissesi (%20,5)</w:t>
            </w:r>
            <w:r w:rsidRPr="002F0F19">
              <w:rPr>
                <w:rFonts w:ascii="Franklin Gothic Book" w:hAnsi="Franklin Gothic Book"/>
                <w:b/>
                <w:sz w:val="23"/>
                <w:szCs w:val="23"/>
              </w:rPr>
              <w:tab/>
            </w:r>
          </w:p>
        </w:tc>
        <w:tc>
          <w:tcPr>
            <w:tcW w:w="4223" w:type="dxa"/>
            <w:vAlign w:val="center"/>
          </w:tcPr>
          <w:p w:rsidR="006810FF" w:rsidRPr="002F0F19" w:rsidRDefault="006810FF" w:rsidP="006810FF">
            <w:pPr>
              <w:spacing w:line="360" w:lineRule="atLeast"/>
              <w:rPr>
                <w:rFonts w:ascii="Franklin Gothic Book" w:hAnsi="Franklin Gothic Book"/>
                <w:sz w:val="23"/>
                <w:szCs w:val="23"/>
              </w:rPr>
            </w:pPr>
            <w:r w:rsidRPr="002F0F19">
              <w:rPr>
                <w:rFonts w:ascii="Franklin Gothic Book" w:hAnsi="Franklin Gothic Book"/>
                <w:sz w:val="23"/>
                <w:szCs w:val="23"/>
              </w:rPr>
              <w:t>410.-  TL</w:t>
            </w:r>
          </w:p>
        </w:tc>
      </w:tr>
      <w:tr w:rsidR="006810FF" w:rsidRPr="00010DB3" w:rsidTr="002F0F19">
        <w:tc>
          <w:tcPr>
            <w:tcW w:w="5524" w:type="dxa"/>
            <w:vAlign w:val="center"/>
          </w:tcPr>
          <w:p w:rsidR="006810FF" w:rsidRPr="002F0F19" w:rsidRDefault="006810FF" w:rsidP="006810FF">
            <w:pPr>
              <w:spacing w:line="360" w:lineRule="atLeast"/>
              <w:jc w:val="both"/>
              <w:rPr>
                <w:rFonts w:ascii="Franklin Gothic Book" w:hAnsi="Franklin Gothic Book"/>
                <w:b/>
                <w:sz w:val="23"/>
                <w:szCs w:val="23"/>
                <w:u w:val="single"/>
              </w:rPr>
            </w:pPr>
            <w:r w:rsidRPr="002F0F19">
              <w:rPr>
                <w:rFonts w:ascii="Franklin Gothic Book" w:hAnsi="Franklin Gothic Book"/>
                <w:b/>
                <w:sz w:val="23"/>
                <w:szCs w:val="23"/>
              </w:rPr>
              <w:t>Sigorta primi sigortalı + işveren hissesi toplamı</w:t>
            </w:r>
          </w:p>
        </w:tc>
        <w:tc>
          <w:tcPr>
            <w:tcW w:w="4223" w:type="dxa"/>
            <w:vAlign w:val="center"/>
          </w:tcPr>
          <w:p w:rsidR="006810FF" w:rsidRPr="002F0F19" w:rsidRDefault="006810FF" w:rsidP="006810FF">
            <w:pPr>
              <w:spacing w:line="360" w:lineRule="atLeast"/>
              <w:jc w:val="both"/>
              <w:rPr>
                <w:rFonts w:ascii="Franklin Gothic Book" w:hAnsi="Franklin Gothic Book"/>
                <w:sz w:val="23"/>
                <w:szCs w:val="23"/>
              </w:rPr>
            </w:pPr>
            <w:r w:rsidRPr="002F0F19">
              <w:rPr>
                <w:rFonts w:ascii="Franklin Gothic Book" w:hAnsi="Franklin Gothic Book"/>
                <w:sz w:val="23"/>
                <w:szCs w:val="23"/>
              </w:rPr>
              <w:t>690.- TL</w:t>
            </w:r>
          </w:p>
        </w:tc>
      </w:tr>
      <w:tr w:rsidR="006810FF" w:rsidRPr="00010DB3" w:rsidTr="002F0F19">
        <w:tc>
          <w:tcPr>
            <w:tcW w:w="5524" w:type="dxa"/>
            <w:vAlign w:val="center"/>
          </w:tcPr>
          <w:p w:rsidR="006810FF" w:rsidRPr="002F0F19" w:rsidRDefault="006810FF" w:rsidP="006810FF">
            <w:pPr>
              <w:spacing w:line="360" w:lineRule="atLeast"/>
              <w:jc w:val="both"/>
              <w:rPr>
                <w:rFonts w:ascii="Franklin Gothic Book" w:hAnsi="Franklin Gothic Book"/>
                <w:b/>
                <w:sz w:val="23"/>
                <w:szCs w:val="23"/>
                <w:u w:val="single"/>
              </w:rPr>
            </w:pPr>
            <w:r w:rsidRPr="002F0F19">
              <w:rPr>
                <w:rFonts w:ascii="Franklin Gothic Book" w:hAnsi="Franklin Gothic Book"/>
                <w:b/>
                <w:sz w:val="23"/>
                <w:szCs w:val="23"/>
              </w:rPr>
              <w:t>Hazinece karşılanacak tutar (%5)</w:t>
            </w:r>
            <w:r w:rsidRPr="002F0F19">
              <w:rPr>
                <w:rFonts w:ascii="Franklin Gothic Book" w:hAnsi="Franklin Gothic Book"/>
                <w:b/>
                <w:sz w:val="23"/>
                <w:szCs w:val="23"/>
              </w:rPr>
              <w:tab/>
            </w:r>
          </w:p>
        </w:tc>
        <w:tc>
          <w:tcPr>
            <w:tcW w:w="4223" w:type="dxa"/>
            <w:vAlign w:val="center"/>
          </w:tcPr>
          <w:p w:rsidR="006810FF" w:rsidRPr="002F0F19" w:rsidRDefault="006810FF" w:rsidP="006810FF">
            <w:pPr>
              <w:spacing w:line="360" w:lineRule="atLeast"/>
              <w:jc w:val="both"/>
              <w:rPr>
                <w:rFonts w:ascii="Franklin Gothic Book" w:hAnsi="Franklin Gothic Book"/>
                <w:sz w:val="23"/>
                <w:szCs w:val="23"/>
              </w:rPr>
            </w:pPr>
            <w:r w:rsidRPr="002F0F19">
              <w:rPr>
                <w:rFonts w:ascii="Franklin Gothic Book" w:hAnsi="Franklin Gothic Book"/>
                <w:sz w:val="23"/>
                <w:szCs w:val="23"/>
              </w:rPr>
              <w:t xml:space="preserve">100.- </w:t>
            </w:r>
            <w:proofErr w:type="gramStart"/>
            <w:r w:rsidRPr="002F0F19">
              <w:rPr>
                <w:rFonts w:ascii="Franklin Gothic Book" w:hAnsi="Franklin Gothic Book"/>
                <w:sz w:val="23"/>
                <w:szCs w:val="23"/>
              </w:rPr>
              <w:t>TL(</w:t>
            </w:r>
            <w:proofErr w:type="gramEnd"/>
            <w:r w:rsidRPr="002F0F19">
              <w:rPr>
                <w:rFonts w:ascii="Franklin Gothic Book" w:hAnsi="Franklin Gothic Book"/>
                <w:sz w:val="23"/>
                <w:szCs w:val="23"/>
              </w:rPr>
              <w:t>2000 x 5%=100,00 TL)</w:t>
            </w:r>
          </w:p>
        </w:tc>
      </w:tr>
      <w:tr w:rsidR="006810FF" w:rsidRPr="00010DB3" w:rsidTr="002F0F19">
        <w:tc>
          <w:tcPr>
            <w:tcW w:w="5524" w:type="dxa"/>
            <w:vAlign w:val="center"/>
          </w:tcPr>
          <w:p w:rsidR="006810FF" w:rsidRPr="002F0F19" w:rsidRDefault="006810FF" w:rsidP="006810FF">
            <w:pPr>
              <w:spacing w:line="360" w:lineRule="atLeast"/>
              <w:jc w:val="both"/>
              <w:rPr>
                <w:rFonts w:ascii="Franklin Gothic Book" w:hAnsi="Franklin Gothic Book"/>
                <w:b/>
                <w:sz w:val="23"/>
                <w:szCs w:val="23"/>
                <w:u w:val="single"/>
              </w:rPr>
            </w:pPr>
            <w:r w:rsidRPr="002F0F19">
              <w:rPr>
                <w:rFonts w:ascii="Franklin Gothic Book" w:hAnsi="Franklin Gothic Book"/>
                <w:b/>
                <w:sz w:val="23"/>
                <w:szCs w:val="23"/>
              </w:rPr>
              <w:t xml:space="preserve">Teşvik uygulaması sonrasında işverenin ödemesi gereken toplam tutar  </w:t>
            </w:r>
          </w:p>
        </w:tc>
        <w:tc>
          <w:tcPr>
            <w:tcW w:w="4223" w:type="dxa"/>
            <w:vAlign w:val="center"/>
          </w:tcPr>
          <w:p w:rsidR="006810FF" w:rsidRPr="002F0F19" w:rsidRDefault="006810FF" w:rsidP="006810FF">
            <w:pPr>
              <w:spacing w:line="360" w:lineRule="atLeast"/>
              <w:rPr>
                <w:rFonts w:ascii="Franklin Gothic Book" w:hAnsi="Franklin Gothic Book"/>
                <w:sz w:val="23"/>
                <w:szCs w:val="23"/>
              </w:rPr>
            </w:pPr>
            <w:r w:rsidRPr="002F0F19">
              <w:rPr>
                <w:rFonts w:ascii="Franklin Gothic Book" w:hAnsi="Franklin Gothic Book"/>
                <w:sz w:val="23"/>
                <w:szCs w:val="23"/>
              </w:rPr>
              <w:t>590.- TL</w:t>
            </w:r>
          </w:p>
        </w:tc>
      </w:tr>
    </w:tbl>
    <w:p w:rsidR="006810FF" w:rsidRDefault="006810FF" w:rsidP="006810FF">
      <w:pPr>
        <w:pStyle w:val="ListeParagraf"/>
        <w:spacing w:line="360" w:lineRule="atLeast"/>
        <w:ind w:left="735"/>
        <w:jc w:val="both"/>
        <w:rPr>
          <w:rFonts w:ascii="Franklin Gothic Book" w:hAnsi="Franklin Gothic Book"/>
          <w:b/>
          <w:sz w:val="24"/>
          <w:szCs w:val="24"/>
        </w:rPr>
      </w:pPr>
    </w:p>
    <w:p w:rsidR="002F0F19" w:rsidRPr="00010DB3" w:rsidRDefault="002F0F19" w:rsidP="006810FF">
      <w:pPr>
        <w:pStyle w:val="ListeParagraf"/>
        <w:spacing w:line="360" w:lineRule="atLeast"/>
        <w:ind w:left="735"/>
        <w:jc w:val="both"/>
        <w:rPr>
          <w:rFonts w:ascii="Franklin Gothic Book" w:hAnsi="Franklin Gothic Book"/>
          <w:b/>
          <w:sz w:val="24"/>
          <w:szCs w:val="24"/>
        </w:rPr>
      </w:pPr>
    </w:p>
    <w:p w:rsidR="006810FF" w:rsidRPr="002F0F19" w:rsidRDefault="006810FF" w:rsidP="006810FF">
      <w:pPr>
        <w:spacing w:line="360" w:lineRule="atLeast"/>
        <w:jc w:val="both"/>
        <w:rPr>
          <w:rFonts w:ascii="Franklin Gothic Book" w:hAnsi="Franklin Gothic Book"/>
          <w:b/>
          <w:color w:val="2F5496" w:themeColor="accent5" w:themeShade="BF"/>
          <w:spacing w:val="-5"/>
          <w:sz w:val="30"/>
          <w:szCs w:val="30"/>
        </w:rPr>
      </w:pPr>
      <w:r w:rsidRPr="002F0F19">
        <w:rPr>
          <w:rFonts w:ascii="Franklin Gothic Book" w:hAnsi="Franklin Gothic Book"/>
          <w:b/>
          <w:color w:val="2F5496" w:themeColor="accent5" w:themeShade="BF"/>
          <w:sz w:val="30"/>
          <w:szCs w:val="30"/>
        </w:rPr>
        <w:t>B)</w:t>
      </w:r>
      <w:r w:rsidRPr="002F0F19">
        <w:rPr>
          <w:rFonts w:ascii="Franklin Gothic Book" w:hAnsi="Franklin Gothic Book"/>
          <w:b/>
          <w:color w:val="2F5496" w:themeColor="accent5" w:themeShade="BF"/>
          <w:spacing w:val="-5"/>
          <w:sz w:val="30"/>
          <w:szCs w:val="30"/>
        </w:rPr>
        <w:t xml:space="preserve"> </w:t>
      </w:r>
      <w:r w:rsidRPr="002F0F19">
        <w:rPr>
          <w:rFonts w:ascii="Franklin Gothic Book" w:hAnsi="Franklin Gothic Book"/>
          <w:b/>
          <w:color w:val="2F5496" w:themeColor="accent5" w:themeShade="BF"/>
          <w:sz w:val="30"/>
          <w:szCs w:val="30"/>
        </w:rPr>
        <w:t>YURT DIŞINA GÖTÜRÜLEN SİGORTALILARA UYGULANAN SİGORTA PRİM ORANINDAN 5 PUANLIK SİGORTA PRİM TEŞVİKİ</w:t>
      </w:r>
    </w:p>
    <w:p w:rsidR="006810FF" w:rsidRPr="00010DB3" w:rsidRDefault="006810FF" w:rsidP="006810FF">
      <w:pPr>
        <w:spacing w:line="360" w:lineRule="atLeast"/>
        <w:jc w:val="both"/>
        <w:rPr>
          <w:rFonts w:ascii="Franklin Gothic Book" w:hAnsi="Franklin Gothic Book"/>
          <w:b/>
          <w:spacing w:val="-5"/>
          <w:sz w:val="24"/>
          <w:szCs w:val="24"/>
        </w:rPr>
      </w:pPr>
    </w:p>
    <w:p w:rsidR="006810FF" w:rsidRDefault="006810FF" w:rsidP="006810FF">
      <w:pPr>
        <w:spacing w:line="360" w:lineRule="atLeast"/>
        <w:jc w:val="both"/>
        <w:rPr>
          <w:rFonts w:ascii="Franklin Gothic Book" w:hAnsi="Franklin Gothic Book"/>
          <w:sz w:val="24"/>
          <w:szCs w:val="24"/>
        </w:rPr>
      </w:pPr>
      <w:r w:rsidRPr="00010DB3">
        <w:rPr>
          <w:rFonts w:ascii="Franklin Gothic Book" w:hAnsi="Franklin Gothic Book"/>
          <w:sz w:val="24"/>
          <w:szCs w:val="24"/>
        </w:rPr>
        <w:t xml:space="preserve">Özel sektör işverenlerinin, yurt dışındaki işyerlerinde çalıştırılmak üzere Türkiye’den </w:t>
      </w:r>
      <w:proofErr w:type="gramStart"/>
      <w:r w:rsidRPr="00010DB3">
        <w:rPr>
          <w:rFonts w:ascii="Franklin Gothic Book" w:hAnsi="Franklin Gothic Book"/>
          <w:sz w:val="24"/>
          <w:szCs w:val="24"/>
        </w:rPr>
        <w:t>götürülen  sigortalıları</w:t>
      </w:r>
      <w:proofErr w:type="gramEnd"/>
      <w:r w:rsidRPr="00010DB3">
        <w:rPr>
          <w:rFonts w:ascii="Franklin Gothic Book" w:hAnsi="Franklin Gothic Book"/>
          <w:sz w:val="24"/>
          <w:szCs w:val="24"/>
        </w:rPr>
        <w:t xml:space="preserve"> için, sigortalının prime esas kazancı üzerinden hesaplanan genel sağlık sigortası primlerinin  işveren hissesinin 5 puanlık kısmına isabet eden tutar kadar indirim sağlanarak teşvikten yararlandırılır.</w:t>
      </w:r>
    </w:p>
    <w:p w:rsidR="006810FF" w:rsidRDefault="006810FF" w:rsidP="006810FF">
      <w:pPr>
        <w:spacing w:line="360" w:lineRule="atLeast"/>
        <w:jc w:val="both"/>
        <w:rPr>
          <w:rFonts w:ascii="Franklin Gothic Book" w:hAnsi="Franklin Gothic Book"/>
          <w:sz w:val="24"/>
          <w:szCs w:val="24"/>
        </w:rPr>
      </w:pPr>
    </w:p>
    <w:p w:rsidR="006810FF" w:rsidRDefault="006810FF" w:rsidP="006810FF">
      <w:pPr>
        <w:spacing w:line="360" w:lineRule="atLeast"/>
        <w:jc w:val="both"/>
        <w:rPr>
          <w:rFonts w:ascii="Franklin Gothic Book" w:hAnsi="Franklin Gothic Book"/>
          <w:sz w:val="24"/>
          <w:szCs w:val="24"/>
        </w:rPr>
      </w:pPr>
    </w:p>
    <w:p w:rsidR="006810FF" w:rsidRDefault="006810FF" w:rsidP="006810FF">
      <w:pPr>
        <w:spacing w:line="360" w:lineRule="atLeast"/>
        <w:jc w:val="both"/>
        <w:rPr>
          <w:rFonts w:ascii="Franklin Gothic Book" w:hAnsi="Franklin Gothic Book"/>
          <w:sz w:val="24"/>
          <w:szCs w:val="24"/>
        </w:rPr>
      </w:pPr>
    </w:p>
    <w:p w:rsidR="006810FF" w:rsidRDefault="006810FF" w:rsidP="006810FF">
      <w:pPr>
        <w:spacing w:line="360" w:lineRule="atLeast"/>
        <w:jc w:val="both"/>
        <w:rPr>
          <w:rFonts w:ascii="Franklin Gothic Book" w:hAnsi="Franklin Gothic Book"/>
          <w:sz w:val="24"/>
          <w:szCs w:val="24"/>
        </w:rPr>
      </w:pPr>
    </w:p>
    <w:p w:rsidR="006810FF" w:rsidRPr="00010DB3" w:rsidRDefault="006810FF" w:rsidP="006810FF">
      <w:pPr>
        <w:spacing w:line="360" w:lineRule="atLeast"/>
        <w:jc w:val="both"/>
        <w:rPr>
          <w:rFonts w:ascii="Franklin Gothic Book" w:hAnsi="Franklin Gothic Book"/>
          <w:sz w:val="24"/>
          <w:szCs w:val="24"/>
        </w:rPr>
      </w:pPr>
      <w:r w:rsidRPr="00010DB3">
        <w:rPr>
          <w:rFonts w:ascii="Franklin Gothic Book" w:hAnsi="Franklin Gothic Book"/>
          <w:b/>
          <w:sz w:val="24"/>
          <w:szCs w:val="24"/>
        </w:rPr>
        <w:lastRenderedPageBreak/>
        <w:t>Belge Türü</w:t>
      </w:r>
      <w:r w:rsidRPr="00010DB3">
        <w:rPr>
          <w:rFonts w:ascii="Franklin Gothic Book" w:hAnsi="Franklin Gothic Book"/>
          <w:sz w:val="24"/>
          <w:szCs w:val="24"/>
        </w:rPr>
        <w:t xml:space="preserve">: </w:t>
      </w:r>
      <w:r w:rsidRPr="00010DB3">
        <w:rPr>
          <w:rFonts w:ascii="Franklin Gothic Book" w:hAnsi="Franklin Gothic Book"/>
          <w:color w:val="C00000"/>
          <w:sz w:val="24"/>
          <w:szCs w:val="24"/>
        </w:rPr>
        <w:t>06486</w:t>
      </w:r>
    </w:p>
    <w:p w:rsidR="006810FF" w:rsidRDefault="006810FF" w:rsidP="006810FF">
      <w:pPr>
        <w:spacing w:line="360" w:lineRule="atLeast"/>
        <w:jc w:val="both"/>
        <w:rPr>
          <w:rFonts w:ascii="Franklin Gothic Book" w:hAnsi="Franklin Gothic Book"/>
          <w:color w:val="C00000"/>
          <w:sz w:val="24"/>
          <w:szCs w:val="24"/>
        </w:rPr>
      </w:pPr>
      <w:r w:rsidRPr="00010DB3">
        <w:rPr>
          <w:rFonts w:ascii="Franklin Gothic Book" w:hAnsi="Franklin Gothic Book"/>
          <w:b/>
          <w:sz w:val="24"/>
          <w:szCs w:val="24"/>
        </w:rPr>
        <w:t xml:space="preserve">Teşvik Başlama </w:t>
      </w:r>
      <w:proofErr w:type="gramStart"/>
      <w:r w:rsidRPr="00010DB3">
        <w:rPr>
          <w:rFonts w:ascii="Franklin Gothic Book" w:hAnsi="Franklin Gothic Book"/>
          <w:b/>
          <w:sz w:val="24"/>
          <w:szCs w:val="24"/>
        </w:rPr>
        <w:t>Tarihi</w:t>
      </w:r>
      <w:r w:rsidRPr="00010DB3">
        <w:rPr>
          <w:rFonts w:ascii="Franklin Gothic Book" w:hAnsi="Franklin Gothic Book"/>
          <w:sz w:val="24"/>
          <w:szCs w:val="24"/>
        </w:rPr>
        <w:t xml:space="preserve"> :</w:t>
      </w:r>
      <w:proofErr w:type="gramEnd"/>
      <w:r w:rsidRPr="00010DB3">
        <w:rPr>
          <w:rFonts w:ascii="Franklin Gothic Book" w:hAnsi="Franklin Gothic Book"/>
          <w:sz w:val="24"/>
          <w:szCs w:val="24"/>
        </w:rPr>
        <w:t xml:space="preserve"> </w:t>
      </w:r>
      <w:r w:rsidRPr="00010DB3">
        <w:rPr>
          <w:rFonts w:ascii="Franklin Gothic Book" w:hAnsi="Franklin Gothic Book"/>
          <w:color w:val="C00000"/>
          <w:sz w:val="24"/>
          <w:szCs w:val="24"/>
        </w:rPr>
        <w:t xml:space="preserve">01.06.2013    </w:t>
      </w:r>
      <w:r w:rsidRPr="00010DB3">
        <w:rPr>
          <w:rFonts w:ascii="Franklin Gothic Book" w:hAnsi="Franklin Gothic Book"/>
          <w:sz w:val="24"/>
          <w:szCs w:val="24"/>
        </w:rPr>
        <w:t xml:space="preserve">Bitiş Tarihi: </w:t>
      </w:r>
      <w:r w:rsidRPr="00010DB3">
        <w:rPr>
          <w:rFonts w:ascii="Franklin Gothic Book" w:hAnsi="Franklin Gothic Book"/>
          <w:color w:val="C00000"/>
          <w:sz w:val="24"/>
          <w:szCs w:val="24"/>
        </w:rPr>
        <w:t>Sürekli</w:t>
      </w:r>
    </w:p>
    <w:p w:rsidR="006810FF" w:rsidRPr="00010DB3" w:rsidRDefault="006810FF" w:rsidP="006810FF">
      <w:pPr>
        <w:spacing w:line="360" w:lineRule="atLeast"/>
        <w:jc w:val="both"/>
        <w:rPr>
          <w:rFonts w:ascii="Franklin Gothic Book" w:hAnsi="Franklin Gothic Book"/>
          <w:sz w:val="24"/>
          <w:szCs w:val="24"/>
        </w:rPr>
      </w:pPr>
    </w:p>
    <w:p w:rsidR="006810FF" w:rsidRPr="00010DB3" w:rsidRDefault="006810FF" w:rsidP="006810FF">
      <w:pPr>
        <w:spacing w:line="360" w:lineRule="atLeast"/>
        <w:jc w:val="both"/>
        <w:rPr>
          <w:rFonts w:ascii="Franklin Gothic Book" w:hAnsi="Franklin Gothic Book"/>
          <w:sz w:val="24"/>
          <w:szCs w:val="24"/>
        </w:rPr>
      </w:pPr>
      <w:r w:rsidRPr="00010DB3">
        <w:rPr>
          <w:rFonts w:ascii="Franklin Gothic Book" w:hAnsi="Franklin Gothic Book"/>
          <w:b/>
          <w:bCs/>
          <w:sz w:val="24"/>
          <w:szCs w:val="24"/>
          <w:u w:val="single"/>
        </w:rPr>
        <w:t>Yararlanma Şartları</w:t>
      </w:r>
    </w:p>
    <w:p w:rsidR="006810FF" w:rsidRPr="00010DB3" w:rsidRDefault="006810FF" w:rsidP="006810FF">
      <w:pPr>
        <w:numPr>
          <w:ilvl w:val="0"/>
          <w:numId w:val="47"/>
        </w:numPr>
        <w:spacing w:line="360" w:lineRule="atLeast"/>
        <w:jc w:val="both"/>
        <w:rPr>
          <w:rFonts w:ascii="Franklin Gothic Book" w:hAnsi="Franklin Gothic Book"/>
          <w:sz w:val="24"/>
          <w:szCs w:val="24"/>
        </w:rPr>
      </w:pPr>
      <w:r w:rsidRPr="00010DB3">
        <w:rPr>
          <w:rFonts w:ascii="Franklin Gothic Book" w:hAnsi="Franklin Gothic Book"/>
          <w:sz w:val="24"/>
          <w:szCs w:val="24"/>
        </w:rPr>
        <w:t xml:space="preserve">Aylık prim ve hizmet belgesinin </w:t>
      </w:r>
      <w:r w:rsidRPr="00010DB3">
        <w:rPr>
          <w:rFonts w:ascii="Franklin Gothic Book" w:hAnsi="Franklin Gothic Book"/>
          <w:bCs/>
          <w:sz w:val="24"/>
          <w:szCs w:val="24"/>
        </w:rPr>
        <w:t xml:space="preserve">yasal süresi içinde </w:t>
      </w:r>
      <w:proofErr w:type="spellStart"/>
      <w:r w:rsidRPr="00010DB3">
        <w:rPr>
          <w:rFonts w:ascii="Franklin Gothic Book" w:hAnsi="Franklin Gothic Book"/>
          <w:sz w:val="24"/>
          <w:szCs w:val="24"/>
        </w:rPr>
        <w:t>SGK’ya</w:t>
      </w:r>
      <w:proofErr w:type="spellEnd"/>
      <w:r w:rsidRPr="00010DB3">
        <w:rPr>
          <w:rFonts w:ascii="Franklin Gothic Book" w:hAnsi="Franklin Gothic Book"/>
          <w:sz w:val="24"/>
          <w:szCs w:val="24"/>
        </w:rPr>
        <w:t xml:space="preserve"> verilmesi, </w:t>
      </w:r>
    </w:p>
    <w:p w:rsidR="006810FF" w:rsidRPr="00010DB3" w:rsidRDefault="006810FF" w:rsidP="006810FF">
      <w:pPr>
        <w:numPr>
          <w:ilvl w:val="0"/>
          <w:numId w:val="47"/>
        </w:numPr>
        <w:spacing w:line="360" w:lineRule="atLeast"/>
        <w:jc w:val="both"/>
        <w:rPr>
          <w:rFonts w:ascii="Franklin Gothic Book" w:hAnsi="Franklin Gothic Book"/>
          <w:sz w:val="24"/>
          <w:szCs w:val="24"/>
        </w:rPr>
      </w:pPr>
      <w:r w:rsidRPr="00010DB3">
        <w:rPr>
          <w:rFonts w:ascii="Franklin Gothic Book" w:hAnsi="Franklin Gothic Book"/>
          <w:sz w:val="24"/>
          <w:szCs w:val="24"/>
        </w:rPr>
        <w:t xml:space="preserve">İşverence ödenmesi gereken primlerin </w:t>
      </w:r>
      <w:r w:rsidRPr="00010DB3">
        <w:rPr>
          <w:rFonts w:ascii="Franklin Gothic Book" w:hAnsi="Franklin Gothic Book"/>
          <w:bCs/>
          <w:sz w:val="24"/>
          <w:szCs w:val="24"/>
        </w:rPr>
        <w:t xml:space="preserve">yasal süresi içinde </w:t>
      </w:r>
      <w:r w:rsidRPr="00010DB3">
        <w:rPr>
          <w:rFonts w:ascii="Franklin Gothic Book" w:hAnsi="Franklin Gothic Book"/>
          <w:sz w:val="24"/>
          <w:szCs w:val="24"/>
        </w:rPr>
        <w:t xml:space="preserve">ödenmesi,    </w:t>
      </w:r>
    </w:p>
    <w:p w:rsidR="006810FF" w:rsidRPr="00010DB3" w:rsidRDefault="006810FF" w:rsidP="006810FF">
      <w:pPr>
        <w:numPr>
          <w:ilvl w:val="0"/>
          <w:numId w:val="47"/>
        </w:numPr>
        <w:spacing w:line="360" w:lineRule="atLeast"/>
        <w:jc w:val="both"/>
        <w:rPr>
          <w:rFonts w:ascii="Franklin Gothic Book" w:hAnsi="Franklin Gothic Book"/>
          <w:sz w:val="24"/>
          <w:szCs w:val="24"/>
        </w:rPr>
      </w:pPr>
      <w:r w:rsidRPr="00010DB3">
        <w:rPr>
          <w:rFonts w:ascii="Franklin Gothic Book" w:hAnsi="Franklin Gothic Book"/>
          <w:sz w:val="24"/>
          <w:szCs w:val="24"/>
        </w:rPr>
        <w:t>SGK’ ya sigorta primi, işsizlik sigortası primi, idari para cezası ve bunlara ilişkin gecikme zammı ve gecikme cezası borcu bulunmaması ya da taksitlendirilmiş olması ve bozma koşuluna girilmemiş olması,</w:t>
      </w:r>
    </w:p>
    <w:p w:rsidR="006810FF" w:rsidRPr="00010DB3" w:rsidRDefault="006810FF" w:rsidP="006810FF">
      <w:pPr>
        <w:numPr>
          <w:ilvl w:val="0"/>
          <w:numId w:val="47"/>
        </w:numPr>
        <w:spacing w:line="360" w:lineRule="atLeast"/>
        <w:jc w:val="both"/>
        <w:rPr>
          <w:rFonts w:ascii="Franklin Gothic Book" w:hAnsi="Franklin Gothic Book"/>
          <w:sz w:val="24"/>
          <w:szCs w:val="24"/>
        </w:rPr>
      </w:pPr>
      <w:r w:rsidRPr="00010DB3">
        <w:rPr>
          <w:rFonts w:ascii="Franklin Gothic Book" w:hAnsi="Franklin Gothic Book"/>
          <w:bCs/>
          <w:sz w:val="24"/>
          <w:szCs w:val="24"/>
        </w:rPr>
        <w:t xml:space="preserve">Kayıt dışı </w:t>
      </w:r>
      <w:r w:rsidRPr="00010DB3">
        <w:rPr>
          <w:rFonts w:ascii="Franklin Gothic Book" w:hAnsi="Franklin Gothic Book"/>
          <w:sz w:val="24"/>
          <w:szCs w:val="24"/>
        </w:rPr>
        <w:t xml:space="preserve">sigortalı çalıştırılmaması ya da </w:t>
      </w:r>
      <w:r w:rsidRPr="00010DB3">
        <w:rPr>
          <w:rFonts w:ascii="Franklin Gothic Book" w:hAnsi="Franklin Gothic Book"/>
          <w:bCs/>
          <w:sz w:val="24"/>
          <w:szCs w:val="24"/>
        </w:rPr>
        <w:t xml:space="preserve">sahte sigortalı </w:t>
      </w:r>
      <w:r w:rsidRPr="00010DB3">
        <w:rPr>
          <w:rFonts w:ascii="Franklin Gothic Book" w:hAnsi="Franklin Gothic Book"/>
          <w:sz w:val="24"/>
          <w:szCs w:val="24"/>
        </w:rPr>
        <w:t>bildiriminde bulunulmaması,</w:t>
      </w:r>
    </w:p>
    <w:p w:rsidR="006810FF" w:rsidRPr="00010DB3" w:rsidRDefault="006810FF" w:rsidP="006810FF">
      <w:pPr>
        <w:spacing w:line="360" w:lineRule="atLeast"/>
        <w:jc w:val="both"/>
        <w:rPr>
          <w:rFonts w:ascii="Franklin Gothic Book" w:hAnsi="Franklin Gothic Book"/>
          <w:sz w:val="24"/>
          <w:szCs w:val="24"/>
        </w:rPr>
      </w:pPr>
      <w:r w:rsidRPr="00010DB3">
        <w:rPr>
          <w:rFonts w:ascii="Franklin Gothic Book" w:hAnsi="Franklin Gothic Book"/>
          <w:sz w:val="24"/>
          <w:szCs w:val="24"/>
        </w:rPr>
        <w:t xml:space="preserve">           </w:t>
      </w:r>
      <w:proofErr w:type="gramStart"/>
      <w:r w:rsidRPr="00010DB3">
        <w:rPr>
          <w:rFonts w:ascii="Franklin Gothic Book" w:hAnsi="Franklin Gothic Book"/>
          <w:sz w:val="24"/>
          <w:szCs w:val="24"/>
        </w:rPr>
        <w:t>gerekmektedir</w:t>
      </w:r>
      <w:proofErr w:type="gramEnd"/>
      <w:r w:rsidRPr="00010DB3">
        <w:rPr>
          <w:rFonts w:ascii="Franklin Gothic Book" w:hAnsi="Franklin Gothic Book"/>
          <w:sz w:val="24"/>
          <w:szCs w:val="24"/>
        </w:rPr>
        <w:t>.</w:t>
      </w:r>
    </w:p>
    <w:p w:rsidR="006810FF" w:rsidRPr="00010DB3" w:rsidRDefault="006810FF" w:rsidP="006810FF">
      <w:pPr>
        <w:spacing w:line="360" w:lineRule="atLeast"/>
        <w:jc w:val="both"/>
        <w:rPr>
          <w:rFonts w:ascii="Franklin Gothic Book" w:hAnsi="Franklin Gothic Book"/>
          <w:sz w:val="24"/>
          <w:szCs w:val="24"/>
        </w:rPr>
      </w:pPr>
    </w:p>
    <w:p w:rsidR="006810FF" w:rsidRPr="00010DB3" w:rsidRDefault="006810FF" w:rsidP="006810FF">
      <w:pPr>
        <w:spacing w:line="360" w:lineRule="atLeast"/>
        <w:jc w:val="both"/>
        <w:rPr>
          <w:rFonts w:ascii="Franklin Gothic Book" w:hAnsi="Franklin Gothic Book"/>
          <w:sz w:val="24"/>
          <w:szCs w:val="24"/>
        </w:rPr>
      </w:pPr>
      <w:r w:rsidRPr="00010DB3">
        <w:rPr>
          <w:rFonts w:ascii="Franklin Gothic Book" w:hAnsi="Franklin Gothic Book"/>
          <w:b/>
          <w:bCs/>
          <w:sz w:val="24"/>
          <w:szCs w:val="24"/>
          <w:u w:val="single"/>
        </w:rPr>
        <w:t>Kapsam Dışı Olanlar</w:t>
      </w:r>
    </w:p>
    <w:p w:rsidR="006810FF" w:rsidRPr="00010DB3" w:rsidRDefault="006810FF" w:rsidP="006810FF">
      <w:pPr>
        <w:numPr>
          <w:ilvl w:val="0"/>
          <w:numId w:val="50"/>
        </w:numPr>
        <w:spacing w:line="360" w:lineRule="atLeast"/>
        <w:jc w:val="both"/>
        <w:rPr>
          <w:rFonts w:ascii="Franklin Gothic Book" w:hAnsi="Franklin Gothic Book"/>
          <w:bCs/>
          <w:sz w:val="24"/>
          <w:szCs w:val="24"/>
        </w:rPr>
      </w:pPr>
      <w:r w:rsidRPr="00010DB3">
        <w:rPr>
          <w:rFonts w:ascii="Franklin Gothic Book" w:hAnsi="Franklin Gothic Book"/>
          <w:bCs/>
          <w:sz w:val="24"/>
          <w:szCs w:val="24"/>
        </w:rPr>
        <w:t xml:space="preserve">Resmi nitelikteki işyerleri,         </w:t>
      </w:r>
    </w:p>
    <w:p w:rsidR="006810FF" w:rsidRPr="00010DB3" w:rsidRDefault="006810FF" w:rsidP="006810FF">
      <w:pPr>
        <w:numPr>
          <w:ilvl w:val="0"/>
          <w:numId w:val="50"/>
        </w:numPr>
        <w:spacing w:line="360" w:lineRule="atLeast"/>
        <w:jc w:val="both"/>
        <w:rPr>
          <w:rFonts w:ascii="Franklin Gothic Book" w:hAnsi="Franklin Gothic Book"/>
          <w:bCs/>
          <w:sz w:val="24"/>
          <w:szCs w:val="24"/>
        </w:rPr>
      </w:pPr>
      <w:r w:rsidRPr="00010DB3">
        <w:rPr>
          <w:rFonts w:ascii="Franklin Gothic Book" w:hAnsi="Franklin Gothic Book"/>
          <w:bCs/>
          <w:sz w:val="24"/>
          <w:szCs w:val="24"/>
        </w:rPr>
        <w:t xml:space="preserve">Kapsama giren işletmelerin, 2886 sayılı Kanun ile 4734 </w:t>
      </w:r>
      <w:proofErr w:type="gramStart"/>
      <w:r w:rsidRPr="00010DB3">
        <w:rPr>
          <w:rFonts w:ascii="Franklin Gothic Book" w:hAnsi="Franklin Gothic Book"/>
          <w:bCs/>
          <w:sz w:val="24"/>
          <w:szCs w:val="24"/>
        </w:rPr>
        <w:t>Sayılı Kanuna</w:t>
      </w:r>
      <w:proofErr w:type="gramEnd"/>
      <w:r w:rsidRPr="00010DB3">
        <w:rPr>
          <w:rFonts w:ascii="Franklin Gothic Book" w:hAnsi="Franklin Gothic Book"/>
          <w:bCs/>
          <w:sz w:val="24"/>
          <w:szCs w:val="24"/>
        </w:rPr>
        <w:t xml:space="preserve"> tabi hizmet ve yapım işinin yürütüldüğü işyerleri,</w:t>
      </w:r>
    </w:p>
    <w:p w:rsidR="006810FF" w:rsidRPr="00010DB3" w:rsidRDefault="006810FF" w:rsidP="006810FF">
      <w:pPr>
        <w:numPr>
          <w:ilvl w:val="0"/>
          <w:numId w:val="50"/>
        </w:numPr>
        <w:spacing w:line="360" w:lineRule="atLeast"/>
        <w:jc w:val="both"/>
        <w:rPr>
          <w:rFonts w:ascii="Franklin Gothic Book" w:hAnsi="Franklin Gothic Book"/>
          <w:bCs/>
          <w:sz w:val="24"/>
          <w:szCs w:val="24"/>
        </w:rPr>
      </w:pPr>
      <w:proofErr w:type="gramStart"/>
      <w:r w:rsidRPr="00010DB3">
        <w:rPr>
          <w:rFonts w:ascii="Franklin Gothic Book" w:hAnsi="Franklin Gothic Book"/>
          <w:bCs/>
          <w:sz w:val="24"/>
          <w:szCs w:val="24"/>
        </w:rPr>
        <w:t>Türkiye -</w:t>
      </w:r>
      <w:proofErr w:type="gramEnd"/>
      <w:r w:rsidRPr="00010DB3">
        <w:rPr>
          <w:rFonts w:ascii="Franklin Gothic Book" w:hAnsi="Franklin Gothic Book"/>
          <w:bCs/>
          <w:sz w:val="24"/>
          <w:szCs w:val="24"/>
        </w:rPr>
        <w:t xml:space="preserve"> Libya Sosyal Güvenlik Sözleşmesi ve İdari Anlaşması gereğince Libya’da Türk müteahhitleri yanında çalışan Türk işçileri hakkında genel sağlık sigortası primi hariç diğer sigorta kolları uygulandığından, Libya’ya çalıştırılmak üzere götürülen Türk işçilerinden dolayı,</w:t>
      </w:r>
    </w:p>
    <w:p w:rsidR="006810FF" w:rsidRPr="00010DB3" w:rsidRDefault="006810FF" w:rsidP="006810FF">
      <w:pPr>
        <w:spacing w:line="360" w:lineRule="atLeast"/>
        <w:jc w:val="both"/>
        <w:rPr>
          <w:rFonts w:ascii="Franklin Gothic Book" w:hAnsi="Franklin Gothic Book"/>
          <w:sz w:val="24"/>
          <w:szCs w:val="24"/>
        </w:rPr>
      </w:pPr>
      <w:r w:rsidRPr="00010DB3">
        <w:rPr>
          <w:rFonts w:ascii="Franklin Gothic Book" w:hAnsi="Franklin Gothic Book"/>
          <w:sz w:val="24"/>
          <w:szCs w:val="24"/>
        </w:rPr>
        <w:t xml:space="preserve">            </w:t>
      </w:r>
      <w:proofErr w:type="gramStart"/>
      <w:r w:rsidRPr="00010DB3">
        <w:rPr>
          <w:rFonts w:ascii="Franklin Gothic Book" w:hAnsi="Franklin Gothic Book"/>
          <w:sz w:val="24"/>
          <w:szCs w:val="24"/>
        </w:rPr>
        <w:t>teşvikten</w:t>
      </w:r>
      <w:proofErr w:type="gramEnd"/>
      <w:r w:rsidRPr="00010DB3">
        <w:rPr>
          <w:rFonts w:ascii="Franklin Gothic Book" w:hAnsi="Franklin Gothic Book"/>
          <w:sz w:val="24"/>
          <w:szCs w:val="24"/>
        </w:rPr>
        <w:t xml:space="preserve"> yararlanılamaz.</w:t>
      </w:r>
    </w:p>
    <w:p w:rsidR="006810FF" w:rsidRPr="00010DB3" w:rsidRDefault="006810FF" w:rsidP="006810FF">
      <w:pPr>
        <w:spacing w:line="360" w:lineRule="atLeast"/>
        <w:rPr>
          <w:rFonts w:ascii="Franklin Gothic Book" w:hAnsi="Franklin Gothic Book"/>
          <w:color w:val="FF0000"/>
          <w:sz w:val="24"/>
          <w:szCs w:val="24"/>
        </w:rPr>
      </w:pPr>
    </w:p>
    <w:p w:rsidR="006810FF" w:rsidRDefault="006810FF" w:rsidP="006810FF">
      <w:pPr>
        <w:spacing w:line="360" w:lineRule="atLeast"/>
        <w:rPr>
          <w:rFonts w:ascii="Franklin Gothic Book" w:hAnsi="Franklin Gothic Book"/>
          <w:color w:val="FF0000"/>
          <w:sz w:val="24"/>
          <w:szCs w:val="24"/>
        </w:rPr>
      </w:pPr>
      <w:r w:rsidRPr="00010DB3">
        <w:rPr>
          <w:rFonts w:ascii="Franklin Gothic Book" w:hAnsi="Franklin Gothic Book"/>
          <w:color w:val="FF0000"/>
          <w:sz w:val="24"/>
          <w:szCs w:val="24"/>
        </w:rPr>
        <w:t xml:space="preserve">ÖRNEK 2: </w:t>
      </w:r>
    </w:p>
    <w:p w:rsidR="006810FF" w:rsidRPr="00010DB3" w:rsidRDefault="006810FF" w:rsidP="006810FF">
      <w:pPr>
        <w:spacing w:line="360" w:lineRule="atLeast"/>
        <w:rPr>
          <w:rFonts w:ascii="Franklin Gothic Book" w:hAnsi="Franklin Gothic Book"/>
          <w:color w:val="FF0000"/>
          <w:sz w:val="24"/>
          <w:szCs w:val="24"/>
        </w:rPr>
      </w:pPr>
    </w:p>
    <w:tbl>
      <w:tblPr>
        <w:tblStyle w:val="TabloKlavuzu"/>
        <w:tblW w:w="9747" w:type="dxa"/>
        <w:tblLook w:val="04A0" w:firstRow="1" w:lastRow="0" w:firstColumn="1" w:lastColumn="0" w:noHBand="0" w:noVBand="1"/>
      </w:tblPr>
      <w:tblGrid>
        <w:gridCol w:w="5524"/>
        <w:gridCol w:w="4223"/>
      </w:tblGrid>
      <w:tr w:rsidR="006810FF" w:rsidRPr="00010DB3" w:rsidTr="00066455">
        <w:tc>
          <w:tcPr>
            <w:tcW w:w="9747" w:type="dxa"/>
            <w:gridSpan w:val="2"/>
          </w:tcPr>
          <w:p w:rsidR="006810FF" w:rsidRPr="002F0F19" w:rsidRDefault="006810FF" w:rsidP="002F0F19">
            <w:pPr>
              <w:spacing w:line="360" w:lineRule="atLeast"/>
              <w:jc w:val="both"/>
              <w:rPr>
                <w:rFonts w:ascii="Franklin Gothic Book" w:hAnsi="Franklin Gothic Book"/>
                <w:sz w:val="23"/>
                <w:szCs w:val="23"/>
              </w:rPr>
            </w:pPr>
            <w:r w:rsidRPr="002F0F19">
              <w:rPr>
                <w:rFonts w:ascii="Franklin Gothic Book" w:hAnsi="Franklin Gothic Book"/>
                <w:sz w:val="23"/>
                <w:szCs w:val="23"/>
              </w:rPr>
              <w:t>(C) Limited Şirketi tarafından Ülkemizle sosyal güvenlik sözleşmesi imzalanmamış olan Irak’a çalıştırmak üzere götürülen 1 işçinin 2017/</w:t>
            </w:r>
            <w:proofErr w:type="gramStart"/>
            <w:r w:rsidRPr="002F0F19">
              <w:rPr>
                <w:rFonts w:ascii="Franklin Gothic Book" w:hAnsi="Franklin Gothic Book"/>
                <w:sz w:val="23"/>
                <w:szCs w:val="23"/>
              </w:rPr>
              <w:t>Mart</w:t>
            </w:r>
            <w:proofErr w:type="gramEnd"/>
            <w:r w:rsidR="002F0F19">
              <w:rPr>
                <w:rFonts w:ascii="Franklin Gothic Book" w:hAnsi="Franklin Gothic Book"/>
                <w:sz w:val="23"/>
                <w:szCs w:val="23"/>
              </w:rPr>
              <w:t xml:space="preserve"> </w:t>
            </w:r>
            <w:r w:rsidRPr="002F0F19">
              <w:rPr>
                <w:rFonts w:ascii="Franklin Gothic Book" w:hAnsi="Franklin Gothic Book"/>
                <w:sz w:val="23"/>
                <w:szCs w:val="23"/>
              </w:rPr>
              <w:t>ayına ilişkin prime esas kazanç tutarının 3.000,00 TL olduğu varsayıldığında;</w:t>
            </w:r>
          </w:p>
        </w:tc>
      </w:tr>
      <w:tr w:rsidR="006810FF" w:rsidRPr="00010DB3" w:rsidTr="00066455">
        <w:tc>
          <w:tcPr>
            <w:tcW w:w="5524" w:type="dxa"/>
          </w:tcPr>
          <w:p w:rsidR="006810FF" w:rsidRPr="006810FF" w:rsidRDefault="006810FF" w:rsidP="006810FF">
            <w:pPr>
              <w:spacing w:line="360" w:lineRule="atLeast"/>
              <w:rPr>
                <w:rFonts w:ascii="Franklin Gothic Book" w:hAnsi="Franklin Gothic Book"/>
                <w:b/>
                <w:sz w:val="23"/>
                <w:szCs w:val="23"/>
              </w:rPr>
            </w:pPr>
            <w:r w:rsidRPr="006810FF">
              <w:rPr>
                <w:rFonts w:ascii="Franklin Gothic Book" w:hAnsi="Franklin Gothic Book"/>
                <w:b/>
                <w:sz w:val="23"/>
                <w:szCs w:val="23"/>
              </w:rPr>
              <w:t>Prime esas kazanç tutarı</w:t>
            </w:r>
          </w:p>
        </w:tc>
        <w:tc>
          <w:tcPr>
            <w:tcW w:w="4223" w:type="dxa"/>
          </w:tcPr>
          <w:p w:rsidR="006810FF" w:rsidRPr="006810FF" w:rsidRDefault="006810FF" w:rsidP="006810FF">
            <w:pPr>
              <w:spacing w:line="360" w:lineRule="atLeast"/>
              <w:rPr>
                <w:rFonts w:ascii="Franklin Gothic Book" w:hAnsi="Franklin Gothic Book"/>
                <w:sz w:val="23"/>
                <w:szCs w:val="23"/>
              </w:rPr>
            </w:pPr>
            <w:r w:rsidRPr="006810FF">
              <w:rPr>
                <w:rFonts w:ascii="Franklin Gothic Book" w:hAnsi="Franklin Gothic Book"/>
                <w:sz w:val="23"/>
                <w:szCs w:val="23"/>
              </w:rPr>
              <w:t>3.000.- TL</w:t>
            </w:r>
          </w:p>
        </w:tc>
      </w:tr>
      <w:tr w:rsidR="006810FF" w:rsidRPr="00010DB3" w:rsidTr="00066455">
        <w:tc>
          <w:tcPr>
            <w:tcW w:w="5524" w:type="dxa"/>
          </w:tcPr>
          <w:p w:rsidR="006810FF" w:rsidRPr="006810FF" w:rsidRDefault="006810FF" w:rsidP="006810FF">
            <w:pPr>
              <w:spacing w:line="360" w:lineRule="atLeast"/>
              <w:rPr>
                <w:rFonts w:ascii="Franklin Gothic Book" w:hAnsi="Franklin Gothic Book"/>
                <w:b/>
                <w:sz w:val="23"/>
                <w:szCs w:val="23"/>
              </w:rPr>
            </w:pPr>
            <w:r w:rsidRPr="006810FF">
              <w:rPr>
                <w:rFonts w:ascii="Franklin Gothic Book" w:hAnsi="Franklin Gothic Book"/>
                <w:b/>
                <w:sz w:val="23"/>
                <w:szCs w:val="23"/>
              </w:rPr>
              <w:t>İşveren tarafından ödenmesi gereken GSS primi</w:t>
            </w:r>
          </w:p>
        </w:tc>
        <w:tc>
          <w:tcPr>
            <w:tcW w:w="4223" w:type="dxa"/>
          </w:tcPr>
          <w:p w:rsidR="006810FF" w:rsidRPr="006810FF" w:rsidRDefault="006810FF" w:rsidP="006810FF">
            <w:pPr>
              <w:spacing w:line="360" w:lineRule="atLeast"/>
              <w:rPr>
                <w:rFonts w:ascii="Franklin Gothic Book" w:hAnsi="Franklin Gothic Book"/>
                <w:sz w:val="23"/>
                <w:szCs w:val="23"/>
              </w:rPr>
            </w:pPr>
            <w:r w:rsidRPr="006810FF">
              <w:rPr>
                <w:rFonts w:ascii="Franklin Gothic Book" w:hAnsi="Franklin Gothic Book"/>
                <w:sz w:val="23"/>
                <w:szCs w:val="23"/>
              </w:rPr>
              <w:t xml:space="preserve">3.000,00 </w:t>
            </w:r>
            <w:proofErr w:type="gramStart"/>
            <w:r w:rsidRPr="006810FF">
              <w:rPr>
                <w:rFonts w:ascii="Franklin Gothic Book" w:hAnsi="Franklin Gothic Book"/>
                <w:sz w:val="23"/>
                <w:szCs w:val="23"/>
              </w:rPr>
              <w:t>x  7</w:t>
            </w:r>
            <w:proofErr w:type="gramEnd"/>
            <w:r w:rsidRPr="006810FF">
              <w:rPr>
                <w:rFonts w:ascii="Franklin Gothic Book" w:hAnsi="Franklin Gothic Book"/>
                <w:sz w:val="23"/>
                <w:szCs w:val="23"/>
              </w:rPr>
              <w:t xml:space="preserve">,5 %= 225,00 TL  </w:t>
            </w:r>
          </w:p>
        </w:tc>
      </w:tr>
      <w:tr w:rsidR="006810FF" w:rsidRPr="00010DB3" w:rsidTr="00066455">
        <w:tc>
          <w:tcPr>
            <w:tcW w:w="5524" w:type="dxa"/>
          </w:tcPr>
          <w:p w:rsidR="006810FF" w:rsidRPr="006810FF" w:rsidRDefault="006810FF" w:rsidP="006810FF">
            <w:pPr>
              <w:spacing w:line="360" w:lineRule="atLeast"/>
              <w:jc w:val="both"/>
              <w:rPr>
                <w:rFonts w:ascii="Franklin Gothic Book" w:hAnsi="Franklin Gothic Book"/>
                <w:b/>
                <w:sz w:val="23"/>
                <w:szCs w:val="23"/>
                <w:u w:val="single"/>
              </w:rPr>
            </w:pPr>
            <w:r w:rsidRPr="006810FF">
              <w:rPr>
                <w:rFonts w:ascii="Franklin Gothic Book" w:hAnsi="Franklin Gothic Book"/>
                <w:b/>
                <w:sz w:val="23"/>
                <w:szCs w:val="23"/>
              </w:rPr>
              <w:t>İşveren tarafından ödenecek Kısa Vadeli Sigorta primi</w:t>
            </w:r>
          </w:p>
        </w:tc>
        <w:tc>
          <w:tcPr>
            <w:tcW w:w="4223" w:type="dxa"/>
          </w:tcPr>
          <w:p w:rsidR="006810FF" w:rsidRPr="006810FF" w:rsidRDefault="006810FF" w:rsidP="006810FF">
            <w:pPr>
              <w:spacing w:line="360" w:lineRule="atLeast"/>
              <w:rPr>
                <w:rFonts w:ascii="Franklin Gothic Book" w:hAnsi="Franklin Gothic Book"/>
                <w:sz w:val="23"/>
                <w:szCs w:val="23"/>
              </w:rPr>
            </w:pPr>
            <w:r w:rsidRPr="006810FF">
              <w:rPr>
                <w:rFonts w:ascii="Franklin Gothic Book" w:hAnsi="Franklin Gothic Book"/>
                <w:sz w:val="23"/>
                <w:szCs w:val="23"/>
              </w:rPr>
              <w:t xml:space="preserve">3.000,00 </w:t>
            </w:r>
            <w:proofErr w:type="gramStart"/>
            <w:r w:rsidRPr="006810FF">
              <w:rPr>
                <w:rFonts w:ascii="Franklin Gothic Book" w:hAnsi="Franklin Gothic Book"/>
                <w:sz w:val="23"/>
                <w:szCs w:val="23"/>
              </w:rPr>
              <w:t>x  2</w:t>
            </w:r>
            <w:proofErr w:type="gramEnd"/>
            <w:r w:rsidRPr="006810FF">
              <w:rPr>
                <w:rFonts w:ascii="Franklin Gothic Book" w:hAnsi="Franklin Gothic Book"/>
                <w:sz w:val="23"/>
                <w:szCs w:val="23"/>
              </w:rPr>
              <w:t xml:space="preserve"> %    =  60,00  TL  </w:t>
            </w:r>
          </w:p>
        </w:tc>
      </w:tr>
      <w:tr w:rsidR="006810FF" w:rsidRPr="00010DB3" w:rsidTr="00066455">
        <w:tc>
          <w:tcPr>
            <w:tcW w:w="5524" w:type="dxa"/>
          </w:tcPr>
          <w:p w:rsidR="006810FF" w:rsidRPr="006810FF" w:rsidRDefault="006810FF" w:rsidP="006810FF">
            <w:pPr>
              <w:spacing w:line="360" w:lineRule="atLeast"/>
              <w:jc w:val="both"/>
              <w:rPr>
                <w:rFonts w:ascii="Franklin Gothic Book" w:hAnsi="Franklin Gothic Book"/>
                <w:b/>
                <w:sz w:val="23"/>
                <w:szCs w:val="23"/>
                <w:u w:val="single"/>
              </w:rPr>
            </w:pPr>
            <w:r w:rsidRPr="006810FF">
              <w:rPr>
                <w:rFonts w:ascii="Franklin Gothic Book" w:hAnsi="Franklin Gothic Book"/>
                <w:b/>
                <w:sz w:val="23"/>
                <w:szCs w:val="23"/>
              </w:rPr>
              <w:t>İşveren tarafından ödenecek GSS sigortalı payı</w:t>
            </w:r>
          </w:p>
        </w:tc>
        <w:tc>
          <w:tcPr>
            <w:tcW w:w="4223" w:type="dxa"/>
          </w:tcPr>
          <w:p w:rsidR="006810FF" w:rsidRPr="006810FF" w:rsidRDefault="006810FF" w:rsidP="006810FF">
            <w:pPr>
              <w:spacing w:line="360" w:lineRule="atLeast"/>
              <w:jc w:val="both"/>
              <w:rPr>
                <w:rFonts w:ascii="Franklin Gothic Book" w:hAnsi="Franklin Gothic Book"/>
                <w:sz w:val="23"/>
                <w:szCs w:val="23"/>
              </w:rPr>
            </w:pPr>
            <w:r w:rsidRPr="006810FF">
              <w:rPr>
                <w:rFonts w:ascii="Franklin Gothic Book" w:hAnsi="Franklin Gothic Book"/>
                <w:sz w:val="23"/>
                <w:szCs w:val="23"/>
              </w:rPr>
              <w:t xml:space="preserve">3.000,00 </w:t>
            </w:r>
            <w:proofErr w:type="gramStart"/>
            <w:r w:rsidRPr="006810FF">
              <w:rPr>
                <w:rFonts w:ascii="Franklin Gothic Book" w:hAnsi="Franklin Gothic Book"/>
                <w:sz w:val="23"/>
                <w:szCs w:val="23"/>
              </w:rPr>
              <w:t>x  5</w:t>
            </w:r>
            <w:proofErr w:type="gramEnd"/>
            <w:r w:rsidRPr="006810FF">
              <w:rPr>
                <w:rFonts w:ascii="Franklin Gothic Book" w:hAnsi="Franklin Gothic Book"/>
                <w:sz w:val="23"/>
                <w:szCs w:val="23"/>
              </w:rPr>
              <w:t>%    =  150,00 TL</w:t>
            </w:r>
          </w:p>
        </w:tc>
      </w:tr>
      <w:tr w:rsidR="006810FF" w:rsidRPr="00010DB3" w:rsidTr="00066455">
        <w:tc>
          <w:tcPr>
            <w:tcW w:w="5524" w:type="dxa"/>
          </w:tcPr>
          <w:p w:rsidR="006810FF" w:rsidRPr="006810FF" w:rsidRDefault="006810FF" w:rsidP="006810FF">
            <w:pPr>
              <w:spacing w:line="360" w:lineRule="atLeast"/>
              <w:jc w:val="both"/>
              <w:rPr>
                <w:rFonts w:ascii="Franklin Gothic Book" w:hAnsi="Franklin Gothic Book"/>
                <w:b/>
                <w:sz w:val="23"/>
                <w:szCs w:val="23"/>
                <w:u w:val="single"/>
              </w:rPr>
            </w:pPr>
            <w:r w:rsidRPr="006810FF">
              <w:rPr>
                <w:rFonts w:ascii="Franklin Gothic Book" w:hAnsi="Franklin Gothic Book"/>
                <w:b/>
                <w:sz w:val="23"/>
                <w:szCs w:val="23"/>
              </w:rPr>
              <w:t>Sigorta primi sigortalı + işveren hissesi toplamı</w:t>
            </w:r>
          </w:p>
        </w:tc>
        <w:tc>
          <w:tcPr>
            <w:tcW w:w="4223" w:type="dxa"/>
          </w:tcPr>
          <w:p w:rsidR="006810FF" w:rsidRPr="006810FF" w:rsidRDefault="006810FF" w:rsidP="006810FF">
            <w:pPr>
              <w:spacing w:line="360" w:lineRule="atLeast"/>
              <w:jc w:val="both"/>
              <w:rPr>
                <w:rFonts w:ascii="Franklin Gothic Book" w:hAnsi="Franklin Gothic Book"/>
                <w:sz w:val="23"/>
                <w:szCs w:val="23"/>
              </w:rPr>
            </w:pPr>
            <w:r w:rsidRPr="006810FF">
              <w:rPr>
                <w:rFonts w:ascii="Franklin Gothic Book" w:hAnsi="Franklin Gothic Book"/>
                <w:sz w:val="23"/>
                <w:szCs w:val="23"/>
              </w:rPr>
              <w:t xml:space="preserve">435.- </w:t>
            </w:r>
            <w:proofErr w:type="gramStart"/>
            <w:r w:rsidRPr="006810FF">
              <w:rPr>
                <w:rFonts w:ascii="Franklin Gothic Book" w:hAnsi="Franklin Gothic Book"/>
                <w:sz w:val="23"/>
                <w:szCs w:val="23"/>
              </w:rPr>
              <w:t>TL(</w:t>
            </w:r>
            <w:proofErr w:type="gramEnd"/>
            <w:r w:rsidRPr="006810FF">
              <w:rPr>
                <w:rFonts w:ascii="Franklin Gothic Book" w:hAnsi="Franklin Gothic Book"/>
                <w:sz w:val="23"/>
                <w:szCs w:val="23"/>
              </w:rPr>
              <w:t>3.000 x 14,5 %=100,00 TL)</w:t>
            </w:r>
          </w:p>
        </w:tc>
      </w:tr>
      <w:tr w:rsidR="006810FF" w:rsidRPr="00010DB3" w:rsidTr="00066455">
        <w:tc>
          <w:tcPr>
            <w:tcW w:w="5524" w:type="dxa"/>
          </w:tcPr>
          <w:p w:rsidR="006810FF" w:rsidRPr="006810FF" w:rsidRDefault="006810FF" w:rsidP="006810FF">
            <w:pPr>
              <w:spacing w:line="360" w:lineRule="atLeast"/>
              <w:jc w:val="both"/>
              <w:rPr>
                <w:rFonts w:ascii="Franklin Gothic Book" w:hAnsi="Franklin Gothic Book"/>
                <w:b/>
                <w:sz w:val="23"/>
                <w:szCs w:val="23"/>
              </w:rPr>
            </w:pPr>
            <w:r w:rsidRPr="006810FF">
              <w:rPr>
                <w:rFonts w:ascii="Franklin Gothic Book" w:hAnsi="Franklin Gothic Book"/>
                <w:b/>
                <w:sz w:val="23"/>
                <w:szCs w:val="23"/>
              </w:rPr>
              <w:t>Hazinece karşılanacak tutar (%5)</w:t>
            </w:r>
            <w:r w:rsidRPr="006810FF">
              <w:rPr>
                <w:rFonts w:ascii="Franklin Gothic Book" w:hAnsi="Franklin Gothic Book"/>
                <w:b/>
                <w:sz w:val="23"/>
                <w:szCs w:val="23"/>
              </w:rPr>
              <w:tab/>
            </w:r>
          </w:p>
        </w:tc>
        <w:tc>
          <w:tcPr>
            <w:tcW w:w="4223" w:type="dxa"/>
          </w:tcPr>
          <w:p w:rsidR="006810FF" w:rsidRPr="006810FF" w:rsidRDefault="006810FF" w:rsidP="006810FF">
            <w:pPr>
              <w:spacing w:line="360" w:lineRule="atLeast"/>
              <w:jc w:val="both"/>
              <w:rPr>
                <w:rFonts w:ascii="Franklin Gothic Book" w:hAnsi="Franklin Gothic Book"/>
                <w:sz w:val="23"/>
                <w:szCs w:val="23"/>
              </w:rPr>
            </w:pPr>
            <w:r w:rsidRPr="006810FF">
              <w:rPr>
                <w:rFonts w:ascii="Franklin Gothic Book" w:hAnsi="Franklin Gothic Book"/>
                <w:sz w:val="23"/>
                <w:szCs w:val="23"/>
              </w:rPr>
              <w:t>3.000x 5 %= 150.-TL</w:t>
            </w:r>
          </w:p>
        </w:tc>
      </w:tr>
      <w:tr w:rsidR="006810FF" w:rsidRPr="00010DB3" w:rsidTr="00066455">
        <w:tc>
          <w:tcPr>
            <w:tcW w:w="5524" w:type="dxa"/>
          </w:tcPr>
          <w:p w:rsidR="006810FF" w:rsidRPr="002F0F19" w:rsidRDefault="006810FF" w:rsidP="006810FF">
            <w:pPr>
              <w:spacing w:line="360" w:lineRule="atLeast"/>
              <w:jc w:val="both"/>
              <w:rPr>
                <w:rFonts w:ascii="Franklin Gothic Book" w:hAnsi="Franklin Gothic Book"/>
                <w:sz w:val="23"/>
                <w:szCs w:val="23"/>
                <w:u w:val="single"/>
              </w:rPr>
            </w:pPr>
            <w:r w:rsidRPr="002F0F19">
              <w:rPr>
                <w:rFonts w:ascii="Franklin Gothic Book" w:hAnsi="Franklin Gothic Book"/>
                <w:sz w:val="23"/>
                <w:szCs w:val="23"/>
              </w:rPr>
              <w:lastRenderedPageBreak/>
              <w:t xml:space="preserve">Teşvik uygulaması sonrasında işverenin ödemesi gereken toplam tutar  </w:t>
            </w:r>
          </w:p>
        </w:tc>
        <w:tc>
          <w:tcPr>
            <w:tcW w:w="4223" w:type="dxa"/>
          </w:tcPr>
          <w:p w:rsidR="006810FF" w:rsidRPr="006810FF" w:rsidRDefault="006810FF" w:rsidP="006810FF">
            <w:pPr>
              <w:spacing w:line="360" w:lineRule="atLeast"/>
              <w:rPr>
                <w:rFonts w:ascii="Franklin Gothic Book" w:hAnsi="Franklin Gothic Book"/>
                <w:sz w:val="23"/>
                <w:szCs w:val="23"/>
              </w:rPr>
            </w:pPr>
            <w:r w:rsidRPr="006810FF">
              <w:rPr>
                <w:rFonts w:ascii="Franklin Gothic Book" w:hAnsi="Franklin Gothic Book"/>
                <w:sz w:val="23"/>
                <w:szCs w:val="23"/>
              </w:rPr>
              <w:t>435-150= 285.- TL</w:t>
            </w:r>
          </w:p>
        </w:tc>
      </w:tr>
    </w:tbl>
    <w:p w:rsidR="006810FF" w:rsidRDefault="006810FF" w:rsidP="006810FF">
      <w:pPr>
        <w:spacing w:line="360" w:lineRule="atLeast"/>
        <w:jc w:val="both"/>
        <w:rPr>
          <w:rFonts w:ascii="Franklin Gothic Book" w:hAnsi="Franklin Gothic Book"/>
          <w:b/>
          <w:sz w:val="24"/>
          <w:szCs w:val="24"/>
        </w:rPr>
      </w:pPr>
    </w:p>
    <w:p w:rsidR="006810FF" w:rsidRDefault="006810FF" w:rsidP="006810FF">
      <w:pPr>
        <w:spacing w:line="360" w:lineRule="atLeast"/>
        <w:jc w:val="both"/>
        <w:rPr>
          <w:rFonts w:ascii="Franklin Gothic Book" w:hAnsi="Franklin Gothic Book"/>
          <w:b/>
          <w:sz w:val="24"/>
          <w:szCs w:val="24"/>
        </w:rPr>
      </w:pPr>
    </w:p>
    <w:p w:rsidR="006810FF" w:rsidRPr="00066455" w:rsidRDefault="006810FF" w:rsidP="006810FF">
      <w:pPr>
        <w:spacing w:line="360" w:lineRule="atLeast"/>
        <w:jc w:val="both"/>
        <w:rPr>
          <w:rFonts w:ascii="Franklin Gothic Book" w:hAnsi="Franklin Gothic Book"/>
          <w:b/>
          <w:color w:val="2F5496" w:themeColor="accent5" w:themeShade="BF"/>
          <w:sz w:val="30"/>
          <w:szCs w:val="30"/>
        </w:rPr>
      </w:pPr>
      <w:r w:rsidRPr="00066455">
        <w:rPr>
          <w:rFonts w:ascii="Franklin Gothic Book" w:hAnsi="Franklin Gothic Book"/>
          <w:b/>
          <w:color w:val="2F5496" w:themeColor="accent5" w:themeShade="BF"/>
          <w:sz w:val="30"/>
          <w:szCs w:val="30"/>
        </w:rPr>
        <w:t xml:space="preserve">C) </w:t>
      </w:r>
      <w:r w:rsidRPr="00066455">
        <w:rPr>
          <w:rFonts w:ascii="Franklin Gothic Book" w:hAnsi="Franklin Gothic Book"/>
          <w:b/>
          <w:bCs/>
          <w:color w:val="2F5496" w:themeColor="accent5" w:themeShade="BF"/>
          <w:sz w:val="30"/>
          <w:szCs w:val="30"/>
        </w:rPr>
        <w:t xml:space="preserve">51 İLDE UYGULANAN İLAVE 6 PUANLIK </w:t>
      </w:r>
      <w:r w:rsidR="00066455">
        <w:rPr>
          <w:rFonts w:ascii="Franklin Gothic Book" w:hAnsi="Franklin Gothic Book"/>
          <w:b/>
          <w:color w:val="2F5496" w:themeColor="accent5" w:themeShade="BF"/>
          <w:sz w:val="30"/>
          <w:szCs w:val="30"/>
        </w:rPr>
        <w:t>SİGORTA PRİM TEŞVİKİ</w:t>
      </w:r>
    </w:p>
    <w:p w:rsidR="006810FF" w:rsidRPr="00010DB3" w:rsidRDefault="006810FF" w:rsidP="006810FF">
      <w:pPr>
        <w:spacing w:line="360" w:lineRule="atLeast"/>
        <w:jc w:val="both"/>
        <w:rPr>
          <w:rFonts w:ascii="Franklin Gothic Book" w:hAnsi="Franklin Gothic Book"/>
          <w:b/>
          <w:sz w:val="24"/>
          <w:szCs w:val="24"/>
        </w:rPr>
      </w:pPr>
    </w:p>
    <w:p w:rsidR="006810FF" w:rsidRDefault="006810FF" w:rsidP="006810FF">
      <w:pPr>
        <w:spacing w:line="360" w:lineRule="atLeast"/>
        <w:jc w:val="both"/>
        <w:rPr>
          <w:rFonts w:ascii="Franklin Gothic Book" w:hAnsi="Franklin Gothic Book"/>
          <w:sz w:val="24"/>
          <w:szCs w:val="24"/>
        </w:rPr>
      </w:pPr>
      <w:r w:rsidRPr="00010DB3">
        <w:rPr>
          <w:rFonts w:ascii="Franklin Gothic Book" w:hAnsi="Franklin Gothic Book"/>
          <w:sz w:val="24"/>
          <w:szCs w:val="24"/>
        </w:rPr>
        <w:t>51 il ile Bozcaada ve Gökçeada ilçelerinde faaliyet gösteren özel sektör işverenlerine sigorta primine esas kazanç tutarının alt sınırı üzerinden hesaplanan malullük, Yaşlılık ve Ölüm Sigortası primlerinin işveren hissesinin 6 puanlık kısmına isabet eden tutar kadar indirim sağlanarak teşvikten yararlandırılır. İşveren öncelikle (A) bölümünde belirtilen 5 puanlık indirimden yararlandırıldıktan sonra bu teşvikten yararlandırılır.</w:t>
      </w:r>
    </w:p>
    <w:p w:rsidR="006810FF" w:rsidRPr="00010DB3" w:rsidRDefault="006810FF" w:rsidP="006810FF">
      <w:pPr>
        <w:spacing w:line="360" w:lineRule="atLeast"/>
        <w:jc w:val="both"/>
        <w:rPr>
          <w:rFonts w:ascii="Franklin Gothic Book" w:hAnsi="Franklin Gothic Book"/>
          <w:b/>
          <w:sz w:val="24"/>
          <w:szCs w:val="24"/>
        </w:rPr>
      </w:pPr>
    </w:p>
    <w:p w:rsidR="006810FF" w:rsidRPr="00010DB3" w:rsidRDefault="006810FF" w:rsidP="006810FF">
      <w:pPr>
        <w:spacing w:line="360" w:lineRule="atLeast"/>
        <w:jc w:val="both"/>
        <w:rPr>
          <w:rFonts w:ascii="Franklin Gothic Book" w:hAnsi="Franklin Gothic Book"/>
          <w:sz w:val="24"/>
          <w:szCs w:val="24"/>
        </w:rPr>
      </w:pPr>
      <w:r w:rsidRPr="00010DB3">
        <w:rPr>
          <w:rFonts w:ascii="Franklin Gothic Book" w:hAnsi="Franklin Gothic Book"/>
          <w:sz w:val="24"/>
          <w:szCs w:val="24"/>
        </w:rPr>
        <w:t>Özel sektör işverenleri, çalıştırdıkları sigortalılara ilişkin sigortalıların prime esas kazancı üzerinden hesaplanan Malullük, Yaşlılık ve Ölüm Sigortası primlerinin işveren hissesinin 5 puanlık kısmına isabet eden tutar kadar indirim sağlanarak teşvikten yararlandırılır.</w:t>
      </w:r>
    </w:p>
    <w:p w:rsidR="006810FF" w:rsidRDefault="006810FF" w:rsidP="006810FF">
      <w:pPr>
        <w:spacing w:line="360" w:lineRule="atLeast"/>
        <w:jc w:val="both"/>
        <w:rPr>
          <w:rFonts w:ascii="Franklin Gothic Book" w:hAnsi="Franklin Gothic Book"/>
          <w:sz w:val="24"/>
          <w:szCs w:val="24"/>
        </w:rPr>
      </w:pPr>
    </w:p>
    <w:p w:rsidR="006810FF" w:rsidRPr="00010DB3" w:rsidRDefault="006810FF" w:rsidP="006810FF">
      <w:pPr>
        <w:spacing w:line="360" w:lineRule="atLeast"/>
        <w:jc w:val="both"/>
        <w:rPr>
          <w:rFonts w:ascii="Franklin Gothic Book" w:hAnsi="Franklin Gothic Book"/>
          <w:sz w:val="24"/>
          <w:szCs w:val="24"/>
        </w:rPr>
      </w:pPr>
      <w:r w:rsidRPr="00010DB3">
        <w:rPr>
          <w:rFonts w:ascii="Franklin Gothic Book" w:hAnsi="Franklin Gothic Book"/>
          <w:b/>
          <w:sz w:val="24"/>
          <w:szCs w:val="24"/>
        </w:rPr>
        <w:t>Belge Türü</w:t>
      </w:r>
      <w:r w:rsidRPr="00010DB3">
        <w:rPr>
          <w:rFonts w:ascii="Franklin Gothic Book" w:hAnsi="Franklin Gothic Book"/>
          <w:sz w:val="24"/>
          <w:szCs w:val="24"/>
        </w:rPr>
        <w:t xml:space="preserve">: </w:t>
      </w:r>
      <w:r w:rsidRPr="00010DB3">
        <w:rPr>
          <w:rFonts w:ascii="Franklin Gothic Book" w:hAnsi="Franklin Gothic Book"/>
          <w:color w:val="C00000"/>
          <w:sz w:val="24"/>
          <w:szCs w:val="24"/>
        </w:rPr>
        <w:t>46486, 56486, 66486</w:t>
      </w:r>
    </w:p>
    <w:p w:rsidR="006810FF" w:rsidRPr="00010DB3" w:rsidRDefault="006810FF" w:rsidP="006810FF">
      <w:pPr>
        <w:spacing w:line="360" w:lineRule="atLeast"/>
        <w:jc w:val="both"/>
        <w:rPr>
          <w:rFonts w:ascii="Franklin Gothic Book" w:hAnsi="Franklin Gothic Book"/>
          <w:color w:val="C00000"/>
          <w:sz w:val="24"/>
          <w:szCs w:val="24"/>
        </w:rPr>
      </w:pPr>
      <w:r w:rsidRPr="00010DB3">
        <w:rPr>
          <w:rFonts w:ascii="Franklin Gothic Book" w:hAnsi="Franklin Gothic Book"/>
          <w:b/>
          <w:sz w:val="24"/>
          <w:szCs w:val="24"/>
        </w:rPr>
        <w:t xml:space="preserve">Teşvik Başlama </w:t>
      </w:r>
      <w:proofErr w:type="gramStart"/>
      <w:r w:rsidRPr="00010DB3">
        <w:rPr>
          <w:rFonts w:ascii="Franklin Gothic Book" w:hAnsi="Franklin Gothic Book"/>
          <w:b/>
          <w:sz w:val="24"/>
          <w:szCs w:val="24"/>
        </w:rPr>
        <w:t>Tarihi</w:t>
      </w:r>
      <w:r w:rsidRPr="00010DB3">
        <w:rPr>
          <w:rFonts w:ascii="Franklin Gothic Book" w:hAnsi="Franklin Gothic Book"/>
          <w:sz w:val="24"/>
          <w:szCs w:val="24"/>
        </w:rPr>
        <w:t xml:space="preserve"> :</w:t>
      </w:r>
      <w:proofErr w:type="gramEnd"/>
      <w:r w:rsidRPr="00010DB3">
        <w:rPr>
          <w:rFonts w:ascii="Franklin Gothic Book" w:hAnsi="Franklin Gothic Book"/>
          <w:sz w:val="24"/>
          <w:szCs w:val="24"/>
        </w:rPr>
        <w:t xml:space="preserve"> </w:t>
      </w:r>
      <w:r w:rsidRPr="00010DB3">
        <w:rPr>
          <w:rFonts w:ascii="Franklin Gothic Book" w:hAnsi="Franklin Gothic Book"/>
          <w:color w:val="C00000"/>
          <w:sz w:val="24"/>
          <w:szCs w:val="24"/>
        </w:rPr>
        <w:t xml:space="preserve">01.01.2012    </w:t>
      </w:r>
      <w:r w:rsidRPr="00010DB3">
        <w:rPr>
          <w:rFonts w:ascii="Franklin Gothic Book" w:hAnsi="Franklin Gothic Book"/>
          <w:sz w:val="24"/>
          <w:szCs w:val="24"/>
        </w:rPr>
        <w:t xml:space="preserve">Bitiş Tarihi: </w:t>
      </w:r>
      <w:r w:rsidRPr="00010DB3">
        <w:rPr>
          <w:rFonts w:ascii="Franklin Gothic Book" w:hAnsi="Franklin Gothic Book"/>
          <w:color w:val="C00000"/>
          <w:sz w:val="24"/>
          <w:szCs w:val="24"/>
        </w:rPr>
        <w:t>31.12.2018</w:t>
      </w:r>
    </w:p>
    <w:p w:rsidR="006810FF" w:rsidRPr="00010DB3" w:rsidRDefault="006810FF" w:rsidP="006810FF">
      <w:pPr>
        <w:spacing w:line="360" w:lineRule="atLeast"/>
        <w:jc w:val="both"/>
        <w:rPr>
          <w:rFonts w:ascii="Franklin Gothic Book" w:hAnsi="Franklin Gothic Book"/>
          <w:sz w:val="24"/>
          <w:szCs w:val="24"/>
        </w:rPr>
      </w:pPr>
    </w:p>
    <w:p w:rsidR="006810FF" w:rsidRPr="00010DB3" w:rsidRDefault="006810FF" w:rsidP="006810FF">
      <w:pPr>
        <w:spacing w:line="360" w:lineRule="atLeast"/>
        <w:jc w:val="both"/>
        <w:rPr>
          <w:rFonts w:ascii="Franklin Gothic Book" w:hAnsi="Franklin Gothic Book"/>
          <w:sz w:val="24"/>
          <w:szCs w:val="24"/>
        </w:rPr>
      </w:pPr>
      <w:r w:rsidRPr="00010DB3">
        <w:rPr>
          <w:rFonts w:ascii="Franklin Gothic Book" w:hAnsi="Franklin Gothic Book"/>
          <w:b/>
          <w:bCs/>
          <w:sz w:val="24"/>
          <w:szCs w:val="24"/>
          <w:u w:val="single"/>
        </w:rPr>
        <w:t>Yararlanma Şartları</w:t>
      </w:r>
    </w:p>
    <w:p w:rsidR="006810FF" w:rsidRPr="00010DB3" w:rsidRDefault="006810FF" w:rsidP="006810FF">
      <w:pPr>
        <w:numPr>
          <w:ilvl w:val="0"/>
          <w:numId w:val="47"/>
        </w:numPr>
        <w:spacing w:line="360" w:lineRule="atLeast"/>
        <w:jc w:val="both"/>
        <w:rPr>
          <w:rFonts w:ascii="Franklin Gothic Book" w:hAnsi="Franklin Gothic Book"/>
          <w:sz w:val="24"/>
          <w:szCs w:val="24"/>
        </w:rPr>
      </w:pPr>
      <w:r w:rsidRPr="00010DB3">
        <w:rPr>
          <w:rFonts w:ascii="Franklin Gothic Book" w:hAnsi="Franklin Gothic Book"/>
          <w:sz w:val="24"/>
          <w:szCs w:val="24"/>
        </w:rPr>
        <w:t>İşyerinin, Bakanlar Kurulunca belirlenen il ve ilçelerde faaliyet göstermesi,</w:t>
      </w:r>
    </w:p>
    <w:p w:rsidR="006810FF" w:rsidRPr="00010DB3" w:rsidRDefault="006810FF" w:rsidP="006810FF">
      <w:pPr>
        <w:numPr>
          <w:ilvl w:val="0"/>
          <w:numId w:val="47"/>
        </w:numPr>
        <w:spacing w:line="360" w:lineRule="atLeast"/>
        <w:jc w:val="both"/>
        <w:rPr>
          <w:rFonts w:ascii="Franklin Gothic Book" w:hAnsi="Franklin Gothic Book"/>
          <w:sz w:val="24"/>
          <w:szCs w:val="24"/>
        </w:rPr>
      </w:pPr>
      <w:r w:rsidRPr="00010DB3">
        <w:rPr>
          <w:rFonts w:ascii="Franklin Gothic Book" w:hAnsi="Franklin Gothic Book"/>
          <w:sz w:val="24"/>
          <w:szCs w:val="24"/>
        </w:rPr>
        <w:t xml:space="preserve">Aylık prim ve hizmet belgesinin </w:t>
      </w:r>
      <w:r w:rsidRPr="00010DB3">
        <w:rPr>
          <w:rFonts w:ascii="Franklin Gothic Book" w:hAnsi="Franklin Gothic Book"/>
          <w:bCs/>
          <w:sz w:val="24"/>
          <w:szCs w:val="24"/>
        </w:rPr>
        <w:t xml:space="preserve">yasal süresi içinde </w:t>
      </w:r>
      <w:r w:rsidRPr="00010DB3">
        <w:rPr>
          <w:rFonts w:ascii="Franklin Gothic Book" w:hAnsi="Franklin Gothic Book"/>
          <w:sz w:val="24"/>
          <w:szCs w:val="24"/>
        </w:rPr>
        <w:t xml:space="preserve">SGK’ ya verilmesi, </w:t>
      </w:r>
    </w:p>
    <w:p w:rsidR="006810FF" w:rsidRPr="00010DB3" w:rsidRDefault="006810FF" w:rsidP="006810FF">
      <w:pPr>
        <w:numPr>
          <w:ilvl w:val="0"/>
          <w:numId w:val="47"/>
        </w:numPr>
        <w:spacing w:line="360" w:lineRule="atLeast"/>
        <w:jc w:val="both"/>
        <w:rPr>
          <w:rFonts w:ascii="Franklin Gothic Book" w:hAnsi="Franklin Gothic Book"/>
          <w:sz w:val="24"/>
          <w:szCs w:val="24"/>
        </w:rPr>
      </w:pPr>
      <w:r w:rsidRPr="00010DB3">
        <w:rPr>
          <w:rFonts w:ascii="Franklin Gothic Book" w:hAnsi="Franklin Gothic Book"/>
          <w:sz w:val="24"/>
          <w:szCs w:val="24"/>
        </w:rPr>
        <w:t xml:space="preserve">İşverence ödenmesi gereken primlerin </w:t>
      </w:r>
      <w:r w:rsidRPr="00010DB3">
        <w:rPr>
          <w:rFonts w:ascii="Franklin Gothic Book" w:hAnsi="Franklin Gothic Book"/>
          <w:bCs/>
          <w:sz w:val="24"/>
          <w:szCs w:val="24"/>
        </w:rPr>
        <w:t xml:space="preserve">yasal süresi içinde </w:t>
      </w:r>
      <w:r w:rsidRPr="00010DB3">
        <w:rPr>
          <w:rFonts w:ascii="Franklin Gothic Book" w:hAnsi="Franklin Gothic Book"/>
          <w:sz w:val="24"/>
          <w:szCs w:val="24"/>
        </w:rPr>
        <w:t xml:space="preserve">ödenmesi,    </w:t>
      </w:r>
    </w:p>
    <w:p w:rsidR="006810FF" w:rsidRPr="00010DB3" w:rsidRDefault="006810FF" w:rsidP="006810FF">
      <w:pPr>
        <w:numPr>
          <w:ilvl w:val="0"/>
          <w:numId w:val="47"/>
        </w:numPr>
        <w:spacing w:line="360" w:lineRule="atLeast"/>
        <w:jc w:val="both"/>
        <w:rPr>
          <w:rFonts w:ascii="Franklin Gothic Book" w:hAnsi="Franklin Gothic Book"/>
          <w:sz w:val="24"/>
          <w:szCs w:val="24"/>
        </w:rPr>
      </w:pPr>
      <w:r w:rsidRPr="00010DB3">
        <w:rPr>
          <w:rFonts w:ascii="Franklin Gothic Book" w:hAnsi="Franklin Gothic Book"/>
          <w:sz w:val="24"/>
          <w:szCs w:val="24"/>
        </w:rPr>
        <w:t>SGK’ ya sigorta primi, işsizlik sigortası primi, idari para cezası ve bunlara ilişkin gecikme zammı ve gecikme cezası borcu bulunmaması ya da taksitlendirilmiş olması ve bozma koşuluna girilmemiş olması,</w:t>
      </w:r>
    </w:p>
    <w:p w:rsidR="006810FF" w:rsidRPr="00010DB3" w:rsidRDefault="006810FF" w:rsidP="006810FF">
      <w:pPr>
        <w:numPr>
          <w:ilvl w:val="0"/>
          <w:numId w:val="47"/>
        </w:numPr>
        <w:spacing w:line="360" w:lineRule="atLeast"/>
        <w:jc w:val="both"/>
        <w:rPr>
          <w:rFonts w:ascii="Franklin Gothic Book" w:hAnsi="Franklin Gothic Book"/>
          <w:sz w:val="24"/>
          <w:szCs w:val="24"/>
        </w:rPr>
      </w:pPr>
      <w:r w:rsidRPr="00010DB3">
        <w:rPr>
          <w:rFonts w:ascii="Franklin Gothic Book" w:hAnsi="Franklin Gothic Book"/>
          <w:bCs/>
          <w:sz w:val="24"/>
          <w:szCs w:val="24"/>
        </w:rPr>
        <w:t xml:space="preserve">Kayıt dışı </w:t>
      </w:r>
      <w:r w:rsidRPr="00010DB3">
        <w:rPr>
          <w:rFonts w:ascii="Franklin Gothic Book" w:hAnsi="Franklin Gothic Book"/>
          <w:sz w:val="24"/>
          <w:szCs w:val="24"/>
        </w:rPr>
        <w:t xml:space="preserve">sigortalı çalıştırılmaması ya da </w:t>
      </w:r>
      <w:r w:rsidRPr="00010DB3">
        <w:rPr>
          <w:rFonts w:ascii="Franklin Gothic Book" w:hAnsi="Franklin Gothic Book"/>
          <w:bCs/>
          <w:sz w:val="24"/>
          <w:szCs w:val="24"/>
        </w:rPr>
        <w:t xml:space="preserve">sahte sigortalı </w:t>
      </w:r>
      <w:r w:rsidRPr="00010DB3">
        <w:rPr>
          <w:rFonts w:ascii="Franklin Gothic Book" w:hAnsi="Franklin Gothic Book"/>
          <w:sz w:val="24"/>
          <w:szCs w:val="24"/>
        </w:rPr>
        <w:t>bildiriminde bulunulmaması,</w:t>
      </w:r>
    </w:p>
    <w:p w:rsidR="006810FF" w:rsidRPr="00010DB3" w:rsidRDefault="006810FF" w:rsidP="006810FF">
      <w:pPr>
        <w:spacing w:line="360" w:lineRule="atLeast"/>
        <w:jc w:val="both"/>
        <w:rPr>
          <w:rFonts w:ascii="Franklin Gothic Book" w:hAnsi="Franklin Gothic Book"/>
          <w:b/>
          <w:bCs/>
          <w:sz w:val="24"/>
          <w:szCs w:val="24"/>
          <w:u w:val="single"/>
        </w:rPr>
      </w:pPr>
      <w:r w:rsidRPr="00010DB3">
        <w:rPr>
          <w:rFonts w:ascii="Franklin Gothic Book" w:hAnsi="Franklin Gothic Book"/>
          <w:sz w:val="24"/>
          <w:szCs w:val="24"/>
        </w:rPr>
        <w:t xml:space="preserve">            </w:t>
      </w:r>
      <w:proofErr w:type="gramStart"/>
      <w:r w:rsidRPr="00010DB3">
        <w:rPr>
          <w:rFonts w:ascii="Franklin Gothic Book" w:hAnsi="Franklin Gothic Book"/>
          <w:sz w:val="24"/>
          <w:szCs w:val="24"/>
        </w:rPr>
        <w:t>gerekmektedir</w:t>
      </w:r>
      <w:proofErr w:type="gramEnd"/>
      <w:r w:rsidRPr="00010DB3">
        <w:rPr>
          <w:rFonts w:ascii="Franklin Gothic Book" w:hAnsi="Franklin Gothic Book"/>
          <w:sz w:val="24"/>
          <w:szCs w:val="24"/>
        </w:rPr>
        <w:t>.</w:t>
      </w:r>
    </w:p>
    <w:p w:rsidR="006810FF" w:rsidRPr="00010DB3" w:rsidRDefault="006810FF" w:rsidP="006810FF">
      <w:pPr>
        <w:spacing w:line="360" w:lineRule="atLeast"/>
        <w:jc w:val="both"/>
        <w:rPr>
          <w:rFonts w:ascii="Franklin Gothic Book" w:hAnsi="Franklin Gothic Book"/>
          <w:b/>
          <w:bCs/>
          <w:sz w:val="24"/>
          <w:szCs w:val="24"/>
          <w:u w:val="single"/>
        </w:rPr>
      </w:pPr>
    </w:p>
    <w:p w:rsidR="006810FF" w:rsidRPr="00010DB3" w:rsidRDefault="006810FF" w:rsidP="006810FF">
      <w:pPr>
        <w:spacing w:line="360" w:lineRule="atLeast"/>
        <w:jc w:val="both"/>
        <w:rPr>
          <w:rFonts w:ascii="Franklin Gothic Book" w:hAnsi="Franklin Gothic Book"/>
          <w:sz w:val="24"/>
          <w:szCs w:val="24"/>
        </w:rPr>
      </w:pPr>
      <w:r w:rsidRPr="00010DB3">
        <w:rPr>
          <w:rFonts w:ascii="Franklin Gothic Book" w:hAnsi="Franklin Gothic Book"/>
          <w:b/>
          <w:bCs/>
          <w:sz w:val="24"/>
          <w:szCs w:val="24"/>
          <w:u w:val="single"/>
        </w:rPr>
        <w:t>Kapsam Dışı Olanlar</w:t>
      </w:r>
    </w:p>
    <w:p w:rsidR="006810FF" w:rsidRPr="00010DB3" w:rsidRDefault="006810FF" w:rsidP="006810FF">
      <w:pPr>
        <w:numPr>
          <w:ilvl w:val="0"/>
          <w:numId w:val="48"/>
        </w:numPr>
        <w:spacing w:line="360" w:lineRule="atLeast"/>
        <w:jc w:val="both"/>
        <w:rPr>
          <w:rFonts w:ascii="Franklin Gothic Book" w:hAnsi="Franklin Gothic Book"/>
          <w:bCs/>
          <w:sz w:val="24"/>
          <w:szCs w:val="24"/>
        </w:rPr>
      </w:pPr>
      <w:r w:rsidRPr="00010DB3">
        <w:rPr>
          <w:rFonts w:ascii="Franklin Gothic Book" w:hAnsi="Franklin Gothic Book"/>
          <w:bCs/>
          <w:sz w:val="24"/>
          <w:szCs w:val="24"/>
        </w:rPr>
        <w:t xml:space="preserve">Resmi nitelikteki işyerleri,         </w:t>
      </w:r>
    </w:p>
    <w:p w:rsidR="006810FF" w:rsidRPr="00010DB3" w:rsidRDefault="006810FF" w:rsidP="006810FF">
      <w:pPr>
        <w:numPr>
          <w:ilvl w:val="0"/>
          <w:numId w:val="48"/>
        </w:numPr>
        <w:spacing w:line="360" w:lineRule="atLeast"/>
        <w:jc w:val="both"/>
        <w:rPr>
          <w:rFonts w:ascii="Franklin Gothic Book" w:hAnsi="Franklin Gothic Book"/>
          <w:bCs/>
          <w:sz w:val="24"/>
          <w:szCs w:val="24"/>
        </w:rPr>
      </w:pPr>
      <w:r w:rsidRPr="00010DB3">
        <w:rPr>
          <w:rFonts w:ascii="Franklin Gothic Book" w:hAnsi="Franklin Gothic Book"/>
          <w:bCs/>
          <w:sz w:val="24"/>
          <w:szCs w:val="24"/>
        </w:rPr>
        <w:t xml:space="preserve">Kapsama giren işletmelerin, 2886 sayılı Kanun ile 4734 </w:t>
      </w:r>
      <w:proofErr w:type="gramStart"/>
      <w:r w:rsidRPr="00010DB3">
        <w:rPr>
          <w:rFonts w:ascii="Franklin Gothic Book" w:hAnsi="Franklin Gothic Book"/>
          <w:bCs/>
          <w:sz w:val="24"/>
          <w:szCs w:val="24"/>
        </w:rPr>
        <w:t>Sayılı Kanuna</w:t>
      </w:r>
      <w:proofErr w:type="gramEnd"/>
      <w:r w:rsidRPr="00010DB3">
        <w:rPr>
          <w:rFonts w:ascii="Franklin Gothic Book" w:hAnsi="Franklin Gothic Book"/>
          <w:bCs/>
          <w:sz w:val="24"/>
          <w:szCs w:val="24"/>
        </w:rPr>
        <w:t xml:space="preserve"> tabi hizmet ve yapım işinin yürütüldüğü işyerleri,</w:t>
      </w:r>
    </w:p>
    <w:p w:rsidR="006810FF" w:rsidRPr="00010DB3" w:rsidRDefault="006810FF" w:rsidP="006810FF">
      <w:pPr>
        <w:numPr>
          <w:ilvl w:val="0"/>
          <w:numId w:val="48"/>
        </w:numPr>
        <w:spacing w:line="360" w:lineRule="atLeast"/>
        <w:jc w:val="both"/>
        <w:rPr>
          <w:rFonts w:ascii="Franklin Gothic Book" w:hAnsi="Franklin Gothic Book"/>
          <w:sz w:val="24"/>
          <w:szCs w:val="24"/>
        </w:rPr>
      </w:pPr>
      <w:r w:rsidRPr="00010DB3">
        <w:rPr>
          <w:rFonts w:ascii="Franklin Gothic Book" w:hAnsi="Franklin Gothic Book"/>
          <w:b/>
          <w:bCs/>
          <w:sz w:val="24"/>
          <w:szCs w:val="24"/>
        </w:rPr>
        <w:lastRenderedPageBreak/>
        <w:t>Uluslararası anlaşma hükümlerine istinaden</w:t>
      </w:r>
      <w:r w:rsidRPr="00010DB3">
        <w:rPr>
          <w:rFonts w:ascii="Franklin Gothic Book" w:hAnsi="Franklin Gothic Book"/>
          <w:sz w:val="24"/>
          <w:szCs w:val="24"/>
        </w:rPr>
        <w:t xml:space="preserve"> yapılan alım ve yapım işlerine ilişkin </w:t>
      </w:r>
      <w:proofErr w:type="gramStart"/>
      <w:r w:rsidRPr="00010DB3">
        <w:rPr>
          <w:rFonts w:ascii="Franklin Gothic Book" w:hAnsi="Franklin Gothic Book"/>
          <w:sz w:val="24"/>
          <w:szCs w:val="24"/>
        </w:rPr>
        <w:t xml:space="preserve">işyerlerinde,   </w:t>
      </w:r>
      <w:proofErr w:type="gramEnd"/>
      <w:r w:rsidRPr="00010DB3">
        <w:rPr>
          <w:rFonts w:ascii="Franklin Gothic Book" w:hAnsi="Franklin Gothic Book"/>
          <w:sz w:val="24"/>
          <w:szCs w:val="24"/>
        </w:rPr>
        <w:t xml:space="preserve">   çalıştırılan sigortalılardan dolayı ,</w:t>
      </w:r>
    </w:p>
    <w:p w:rsidR="006810FF" w:rsidRPr="00010DB3" w:rsidRDefault="006810FF" w:rsidP="006810FF">
      <w:pPr>
        <w:spacing w:line="360" w:lineRule="atLeast"/>
        <w:jc w:val="both"/>
        <w:rPr>
          <w:rFonts w:ascii="Franklin Gothic Book" w:hAnsi="Franklin Gothic Book"/>
          <w:sz w:val="24"/>
          <w:szCs w:val="24"/>
        </w:rPr>
      </w:pPr>
      <w:r w:rsidRPr="00010DB3">
        <w:rPr>
          <w:rFonts w:ascii="Franklin Gothic Book" w:hAnsi="Franklin Gothic Book"/>
          <w:sz w:val="24"/>
          <w:szCs w:val="24"/>
        </w:rPr>
        <w:t xml:space="preserve">            </w:t>
      </w:r>
      <w:proofErr w:type="gramStart"/>
      <w:r w:rsidRPr="00010DB3">
        <w:rPr>
          <w:rFonts w:ascii="Franklin Gothic Book" w:hAnsi="Franklin Gothic Book"/>
          <w:sz w:val="24"/>
          <w:szCs w:val="24"/>
        </w:rPr>
        <w:t>teşvikten</w:t>
      </w:r>
      <w:proofErr w:type="gramEnd"/>
      <w:r w:rsidRPr="00010DB3">
        <w:rPr>
          <w:rFonts w:ascii="Franklin Gothic Book" w:hAnsi="Franklin Gothic Book"/>
          <w:sz w:val="24"/>
          <w:szCs w:val="24"/>
        </w:rPr>
        <w:t xml:space="preserve"> yararlanılamaz.</w:t>
      </w:r>
    </w:p>
    <w:p w:rsidR="006810FF" w:rsidRDefault="006810FF" w:rsidP="006810FF">
      <w:pPr>
        <w:spacing w:line="360" w:lineRule="atLeast"/>
        <w:jc w:val="both"/>
        <w:rPr>
          <w:rFonts w:ascii="Franklin Gothic Book" w:hAnsi="Franklin Gothic Book"/>
          <w:sz w:val="24"/>
          <w:szCs w:val="24"/>
        </w:rPr>
      </w:pPr>
    </w:p>
    <w:p w:rsidR="006810FF" w:rsidRPr="00010DB3" w:rsidRDefault="006810FF" w:rsidP="006810FF">
      <w:pPr>
        <w:spacing w:line="360" w:lineRule="atLeast"/>
        <w:jc w:val="both"/>
        <w:rPr>
          <w:rFonts w:ascii="Franklin Gothic Book" w:hAnsi="Franklin Gothic Book"/>
          <w:sz w:val="24"/>
          <w:szCs w:val="24"/>
        </w:rPr>
      </w:pPr>
    </w:p>
    <w:p w:rsidR="006810FF" w:rsidRPr="00066455" w:rsidRDefault="006810FF" w:rsidP="006810FF">
      <w:pPr>
        <w:spacing w:line="360" w:lineRule="atLeast"/>
        <w:jc w:val="both"/>
        <w:rPr>
          <w:rFonts w:ascii="Franklin Gothic Book" w:hAnsi="Franklin Gothic Book"/>
          <w:b/>
          <w:bCs/>
          <w:color w:val="2F5496" w:themeColor="accent5" w:themeShade="BF"/>
          <w:sz w:val="24"/>
          <w:szCs w:val="24"/>
        </w:rPr>
      </w:pPr>
      <w:r w:rsidRPr="00066455">
        <w:rPr>
          <w:rFonts w:ascii="Franklin Gothic Book" w:hAnsi="Franklin Gothic Book"/>
          <w:b/>
          <w:bCs/>
          <w:color w:val="2F5496" w:themeColor="accent5" w:themeShade="BF"/>
          <w:sz w:val="24"/>
          <w:szCs w:val="24"/>
        </w:rPr>
        <w:t>C.1. TEŞVİKTEN YARARLANILACAK İLLER VE SÜRELERİ</w:t>
      </w:r>
    </w:p>
    <w:p w:rsidR="006810FF" w:rsidRPr="00010DB3" w:rsidRDefault="006810FF" w:rsidP="006810FF">
      <w:pPr>
        <w:spacing w:line="360" w:lineRule="atLeast"/>
        <w:jc w:val="both"/>
        <w:rPr>
          <w:rFonts w:ascii="Franklin Gothic Book" w:hAnsi="Franklin Gothic Book"/>
          <w:b/>
          <w:bCs/>
          <w:sz w:val="24"/>
          <w:szCs w:val="24"/>
        </w:rPr>
      </w:pPr>
    </w:p>
    <w:tbl>
      <w:tblPr>
        <w:tblW w:w="8897" w:type="dxa"/>
        <w:tblCellMar>
          <w:left w:w="0" w:type="dxa"/>
          <w:right w:w="0" w:type="dxa"/>
        </w:tblCellMar>
        <w:tblLook w:val="0600" w:firstRow="0" w:lastRow="0" w:firstColumn="0" w:lastColumn="0" w:noHBand="1" w:noVBand="1"/>
      </w:tblPr>
      <w:tblGrid>
        <w:gridCol w:w="3085"/>
        <w:gridCol w:w="2410"/>
        <w:gridCol w:w="3402"/>
      </w:tblGrid>
      <w:tr w:rsidR="006810FF" w:rsidRPr="00010DB3" w:rsidTr="006810FF">
        <w:trPr>
          <w:trHeight w:val="638"/>
        </w:trPr>
        <w:tc>
          <w:tcPr>
            <w:tcW w:w="3085" w:type="dxa"/>
            <w:tcBorders>
              <w:top w:val="single" w:sz="8" w:space="0" w:color="FFFFFF"/>
              <w:left w:val="single" w:sz="8" w:space="0" w:color="FFFFFF"/>
              <w:bottom w:val="single" w:sz="24" w:space="0" w:color="FFFFFF"/>
              <w:right w:val="single" w:sz="4" w:space="0" w:color="auto"/>
            </w:tcBorders>
            <w:shd w:val="clear" w:color="auto" w:fill="8AC8DE"/>
            <w:tcMar>
              <w:top w:w="15" w:type="dxa"/>
              <w:left w:w="108" w:type="dxa"/>
              <w:bottom w:w="0" w:type="dxa"/>
              <w:right w:w="108" w:type="dxa"/>
            </w:tcMar>
            <w:hideMark/>
          </w:tcPr>
          <w:p w:rsidR="006810FF" w:rsidRPr="00010DB3" w:rsidRDefault="006810FF" w:rsidP="006810FF">
            <w:pPr>
              <w:spacing w:line="360" w:lineRule="atLeast"/>
              <w:jc w:val="center"/>
              <w:textAlignment w:val="baseline"/>
              <w:rPr>
                <w:rFonts w:ascii="Franklin Gothic Book" w:hAnsi="Franklin Gothic Book"/>
                <w:sz w:val="24"/>
                <w:szCs w:val="24"/>
              </w:rPr>
            </w:pPr>
            <w:r w:rsidRPr="00010DB3">
              <w:rPr>
                <w:rFonts w:ascii="Franklin Gothic Book" w:hAnsi="Franklin Gothic Book"/>
                <w:b/>
                <w:bCs/>
                <w:color w:val="000000" w:themeColor="text1"/>
                <w:kern w:val="24"/>
                <w:sz w:val="24"/>
                <w:szCs w:val="24"/>
              </w:rPr>
              <w:t>(I) SAYILI LİSTE</w:t>
            </w:r>
          </w:p>
          <w:p w:rsidR="006810FF" w:rsidRPr="00010DB3" w:rsidRDefault="006810FF" w:rsidP="006810FF">
            <w:pPr>
              <w:spacing w:line="360" w:lineRule="atLeast"/>
              <w:jc w:val="center"/>
              <w:textAlignment w:val="baseline"/>
              <w:rPr>
                <w:rFonts w:ascii="Franklin Gothic Book" w:hAnsi="Franklin Gothic Book"/>
                <w:sz w:val="24"/>
                <w:szCs w:val="24"/>
              </w:rPr>
            </w:pPr>
            <w:r w:rsidRPr="00010DB3">
              <w:rPr>
                <w:rFonts w:ascii="Franklin Gothic Book" w:hAnsi="Franklin Gothic Book"/>
                <w:b/>
                <w:bCs/>
                <w:color w:val="000000" w:themeColor="text1"/>
                <w:kern w:val="24"/>
                <w:sz w:val="24"/>
                <w:szCs w:val="24"/>
              </w:rPr>
              <w:t>(4 yıl)</w:t>
            </w:r>
          </w:p>
        </w:tc>
        <w:tc>
          <w:tcPr>
            <w:tcW w:w="2410" w:type="dxa"/>
            <w:tcBorders>
              <w:top w:val="single" w:sz="8" w:space="0" w:color="FFFFFF"/>
              <w:left w:val="single" w:sz="4" w:space="0" w:color="auto"/>
              <w:bottom w:val="single" w:sz="24" w:space="0" w:color="FFFFFF"/>
              <w:right w:val="single" w:sz="4" w:space="0" w:color="auto"/>
            </w:tcBorders>
            <w:shd w:val="clear" w:color="auto" w:fill="8AC8DE"/>
            <w:tcMar>
              <w:top w:w="15" w:type="dxa"/>
              <w:left w:w="108" w:type="dxa"/>
              <w:bottom w:w="0" w:type="dxa"/>
              <w:right w:w="108" w:type="dxa"/>
            </w:tcMar>
            <w:hideMark/>
          </w:tcPr>
          <w:p w:rsidR="006810FF" w:rsidRPr="00010DB3" w:rsidRDefault="006810FF" w:rsidP="006810FF">
            <w:pPr>
              <w:spacing w:line="360" w:lineRule="atLeast"/>
              <w:jc w:val="center"/>
              <w:textAlignment w:val="baseline"/>
              <w:rPr>
                <w:rFonts w:ascii="Franklin Gothic Book" w:hAnsi="Franklin Gothic Book"/>
                <w:sz w:val="24"/>
                <w:szCs w:val="24"/>
              </w:rPr>
            </w:pPr>
            <w:r w:rsidRPr="00010DB3">
              <w:rPr>
                <w:rFonts w:ascii="Franklin Gothic Book" w:hAnsi="Franklin Gothic Book"/>
                <w:b/>
                <w:bCs/>
                <w:color w:val="000000" w:themeColor="text1"/>
                <w:kern w:val="24"/>
                <w:sz w:val="24"/>
                <w:szCs w:val="24"/>
              </w:rPr>
              <w:t>(II) SAYILI LİSTE</w:t>
            </w:r>
          </w:p>
          <w:p w:rsidR="006810FF" w:rsidRPr="00010DB3" w:rsidRDefault="006810FF" w:rsidP="006810FF">
            <w:pPr>
              <w:spacing w:line="360" w:lineRule="atLeast"/>
              <w:jc w:val="center"/>
              <w:textAlignment w:val="baseline"/>
              <w:rPr>
                <w:rFonts w:ascii="Franklin Gothic Book" w:hAnsi="Franklin Gothic Book"/>
                <w:sz w:val="24"/>
                <w:szCs w:val="24"/>
              </w:rPr>
            </w:pPr>
            <w:r w:rsidRPr="00010DB3">
              <w:rPr>
                <w:rFonts w:ascii="Franklin Gothic Book" w:hAnsi="Franklin Gothic Book"/>
                <w:b/>
                <w:bCs/>
                <w:color w:val="000000" w:themeColor="text1"/>
                <w:kern w:val="24"/>
                <w:sz w:val="24"/>
                <w:szCs w:val="24"/>
              </w:rPr>
              <w:t>(5 yıl)</w:t>
            </w:r>
          </w:p>
        </w:tc>
        <w:tc>
          <w:tcPr>
            <w:tcW w:w="3402" w:type="dxa"/>
            <w:tcBorders>
              <w:top w:val="single" w:sz="8" w:space="0" w:color="FFFFFF"/>
              <w:left w:val="single" w:sz="4" w:space="0" w:color="auto"/>
              <w:bottom w:val="single" w:sz="24" w:space="0" w:color="FFFFFF"/>
              <w:right w:val="single" w:sz="8" w:space="0" w:color="FFFFFF"/>
            </w:tcBorders>
            <w:shd w:val="clear" w:color="auto" w:fill="8AC8DE"/>
            <w:tcMar>
              <w:top w:w="15" w:type="dxa"/>
              <w:left w:w="108" w:type="dxa"/>
              <w:bottom w:w="0" w:type="dxa"/>
              <w:right w:w="108" w:type="dxa"/>
            </w:tcMar>
            <w:hideMark/>
          </w:tcPr>
          <w:p w:rsidR="006810FF" w:rsidRPr="00010DB3" w:rsidRDefault="006810FF" w:rsidP="006810FF">
            <w:pPr>
              <w:spacing w:line="360" w:lineRule="atLeast"/>
              <w:jc w:val="center"/>
              <w:textAlignment w:val="baseline"/>
              <w:rPr>
                <w:rFonts w:ascii="Franklin Gothic Book" w:hAnsi="Franklin Gothic Book"/>
                <w:sz w:val="24"/>
                <w:szCs w:val="24"/>
              </w:rPr>
            </w:pPr>
            <w:r w:rsidRPr="00010DB3">
              <w:rPr>
                <w:rFonts w:ascii="Franklin Gothic Book" w:hAnsi="Franklin Gothic Book"/>
                <w:b/>
                <w:bCs/>
                <w:color w:val="000000" w:themeColor="text1"/>
                <w:kern w:val="24"/>
                <w:sz w:val="24"/>
                <w:szCs w:val="24"/>
              </w:rPr>
              <w:t>(III) SAYILI LİSTE</w:t>
            </w:r>
          </w:p>
          <w:p w:rsidR="006810FF" w:rsidRPr="00010DB3" w:rsidRDefault="006810FF" w:rsidP="006810FF">
            <w:pPr>
              <w:spacing w:line="360" w:lineRule="atLeast"/>
              <w:jc w:val="center"/>
              <w:textAlignment w:val="baseline"/>
              <w:rPr>
                <w:rFonts w:ascii="Franklin Gothic Book" w:hAnsi="Franklin Gothic Book"/>
                <w:sz w:val="24"/>
                <w:szCs w:val="24"/>
              </w:rPr>
            </w:pPr>
            <w:r w:rsidRPr="00010DB3">
              <w:rPr>
                <w:rFonts w:ascii="Franklin Gothic Book" w:hAnsi="Franklin Gothic Book"/>
                <w:b/>
                <w:bCs/>
                <w:color w:val="000000" w:themeColor="text1"/>
                <w:kern w:val="24"/>
                <w:sz w:val="24"/>
                <w:szCs w:val="24"/>
              </w:rPr>
              <w:t>(6 yıl)</w:t>
            </w:r>
          </w:p>
        </w:tc>
      </w:tr>
      <w:tr w:rsidR="006810FF" w:rsidRPr="00010DB3" w:rsidTr="006810FF">
        <w:trPr>
          <w:trHeight w:val="351"/>
        </w:trPr>
        <w:tc>
          <w:tcPr>
            <w:tcW w:w="3085" w:type="dxa"/>
            <w:tcBorders>
              <w:top w:val="single" w:sz="24" w:space="0" w:color="FFFFFF"/>
              <w:left w:val="single" w:sz="8" w:space="0" w:color="FFFFFF"/>
              <w:bottom w:val="single" w:sz="8" w:space="0" w:color="FFFFFF"/>
              <w:right w:val="single" w:sz="4" w:space="0" w:color="auto"/>
            </w:tcBorders>
            <w:shd w:val="clear" w:color="auto" w:fill="DAEBF3"/>
            <w:tcMar>
              <w:top w:w="15" w:type="dxa"/>
              <w:left w:w="108" w:type="dxa"/>
              <w:bottom w:w="0" w:type="dxa"/>
              <w:right w:w="108" w:type="dxa"/>
            </w:tcMar>
            <w:hideMark/>
          </w:tcPr>
          <w:p w:rsidR="006810FF" w:rsidRPr="00010DB3" w:rsidRDefault="006810FF" w:rsidP="006810FF">
            <w:pPr>
              <w:spacing w:line="360" w:lineRule="atLeast"/>
              <w:jc w:val="center"/>
              <w:textAlignment w:val="baseline"/>
              <w:rPr>
                <w:rFonts w:ascii="Franklin Gothic Book" w:hAnsi="Franklin Gothic Book"/>
                <w:sz w:val="24"/>
                <w:szCs w:val="24"/>
              </w:rPr>
            </w:pPr>
            <w:r w:rsidRPr="00010DB3">
              <w:rPr>
                <w:rFonts w:ascii="Franklin Gothic Book" w:hAnsi="Franklin Gothic Book"/>
                <w:color w:val="000000" w:themeColor="text1"/>
                <w:kern w:val="24"/>
                <w:sz w:val="24"/>
                <w:szCs w:val="24"/>
              </w:rPr>
              <w:t>Afyonkarahisar</w:t>
            </w:r>
          </w:p>
        </w:tc>
        <w:tc>
          <w:tcPr>
            <w:tcW w:w="2410" w:type="dxa"/>
            <w:tcBorders>
              <w:top w:val="single" w:sz="24" w:space="0" w:color="FFFFFF"/>
              <w:left w:val="single" w:sz="4" w:space="0" w:color="auto"/>
              <w:bottom w:val="single" w:sz="8" w:space="0" w:color="FFFFFF"/>
              <w:right w:val="single" w:sz="4" w:space="0" w:color="auto"/>
            </w:tcBorders>
            <w:shd w:val="clear" w:color="auto" w:fill="DAEBF3"/>
            <w:tcMar>
              <w:top w:w="15" w:type="dxa"/>
              <w:left w:w="108" w:type="dxa"/>
              <w:bottom w:w="0" w:type="dxa"/>
              <w:right w:w="108" w:type="dxa"/>
            </w:tcMar>
            <w:hideMark/>
          </w:tcPr>
          <w:p w:rsidR="006810FF" w:rsidRPr="00010DB3" w:rsidRDefault="006810FF" w:rsidP="006810FF">
            <w:pPr>
              <w:spacing w:line="360" w:lineRule="atLeast"/>
              <w:jc w:val="center"/>
              <w:textAlignment w:val="baseline"/>
              <w:rPr>
                <w:rFonts w:ascii="Franklin Gothic Book" w:hAnsi="Franklin Gothic Book"/>
                <w:sz w:val="24"/>
                <w:szCs w:val="24"/>
              </w:rPr>
            </w:pPr>
            <w:r w:rsidRPr="00010DB3">
              <w:rPr>
                <w:rFonts w:ascii="Franklin Gothic Book" w:hAnsi="Franklin Gothic Book"/>
                <w:color w:val="000000" w:themeColor="text1"/>
                <w:kern w:val="24"/>
                <w:sz w:val="24"/>
                <w:szCs w:val="24"/>
              </w:rPr>
              <w:t>Adıyaman</w:t>
            </w:r>
          </w:p>
        </w:tc>
        <w:tc>
          <w:tcPr>
            <w:tcW w:w="3402" w:type="dxa"/>
            <w:tcBorders>
              <w:top w:val="single" w:sz="24" w:space="0" w:color="FFFFFF"/>
              <w:left w:val="single" w:sz="4" w:space="0" w:color="auto"/>
              <w:bottom w:val="single" w:sz="8" w:space="0" w:color="FFFFFF"/>
              <w:right w:val="single" w:sz="8" w:space="0" w:color="FFFFFF"/>
            </w:tcBorders>
            <w:shd w:val="clear" w:color="auto" w:fill="DAEBF3"/>
            <w:tcMar>
              <w:top w:w="15" w:type="dxa"/>
              <w:left w:w="108" w:type="dxa"/>
              <w:bottom w:w="0" w:type="dxa"/>
              <w:right w:w="108" w:type="dxa"/>
            </w:tcMar>
            <w:hideMark/>
          </w:tcPr>
          <w:p w:rsidR="006810FF" w:rsidRPr="00010DB3" w:rsidRDefault="006810FF" w:rsidP="006810FF">
            <w:pPr>
              <w:spacing w:line="360" w:lineRule="atLeast"/>
              <w:jc w:val="center"/>
              <w:textAlignment w:val="baseline"/>
              <w:rPr>
                <w:rFonts w:ascii="Franklin Gothic Book" w:hAnsi="Franklin Gothic Book"/>
                <w:sz w:val="24"/>
                <w:szCs w:val="24"/>
              </w:rPr>
            </w:pPr>
            <w:r w:rsidRPr="00010DB3">
              <w:rPr>
                <w:rFonts w:ascii="Franklin Gothic Book" w:hAnsi="Franklin Gothic Book"/>
                <w:color w:val="000000" w:themeColor="text1"/>
                <w:kern w:val="24"/>
                <w:sz w:val="24"/>
                <w:szCs w:val="24"/>
              </w:rPr>
              <w:t>Ağrı</w:t>
            </w:r>
          </w:p>
        </w:tc>
      </w:tr>
      <w:tr w:rsidR="006810FF" w:rsidRPr="00010DB3" w:rsidTr="006810FF">
        <w:trPr>
          <w:trHeight w:val="351"/>
        </w:trPr>
        <w:tc>
          <w:tcPr>
            <w:tcW w:w="3085" w:type="dxa"/>
            <w:tcBorders>
              <w:top w:val="single" w:sz="8" w:space="0" w:color="FFFFFF"/>
              <w:left w:val="single" w:sz="8" w:space="0" w:color="FFFFFF"/>
              <w:bottom w:val="single" w:sz="8" w:space="0" w:color="FFFFFF"/>
              <w:right w:val="single" w:sz="4" w:space="0" w:color="auto"/>
            </w:tcBorders>
            <w:shd w:val="clear" w:color="auto" w:fill="EDF5F9"/>
            <w:tcMar>
              <w:top w:w="15" w:type="dxa"/>
              <w:left w:w="108" w:type="dxa"/>
              <w:bottom w:w="0" w:type="dxa"/>
              <w:right w:w="108" w:type="dxa"/>
            </w:tcMar>
            <w:hideMark/>
          </w:tcPr>
          <w:p w:rsidR="006810FF" w:rsidRPr="00010DB3" w:rsidRDefault="006810FF" w:rsidP="006810FF">
            <w:pPr>
              <w:spacing w:line="360" w:lineRule="atLeast"/>
              <w:jc w:val="center"/>
              <w:textAlignment w:val="baseline"/>
              <w:rPr>
                <w:rFonts w:ascii="Franklin Gothic Book" w:hAnsi="Franklin Gothic Book"/>
                <w:sz w:val="24"/>
                <w:szCs w:val="24"/>
              </w:rPr>
            </w:pPr>
            <w:r w:rsidRPr="00010DB3">
              <w:rPr>
                <w:rFonts w:ascii="Franklin Gothic Book" w:hAnsi="Franklin Gothic Book"/>
                <w:color w:val="000000" w:themeColor="text1"/>
                <w:kern w:val="24"/>
                <w:sz w:val="24"/>
                <w:szCs w:val="24"/>
              </w:rPr>
              <w:t>Amasya</w:t>
            </w:r>
          </w:p>
        </w:tc>
        <w:tc>
          <w:tcPr>
            <w:tcW w:w="2410" w:type="dxa"/>
            <w:tcBorders>
              <w:top w:val="single" w:sz="8" w:space="0" w:color="FFFFFF"/>
              <w:left w:val="single" w:sz="4" w:space="0" w:color="auto"/>
              <w:bottom w:val="single" w:sz="8" w:space="0" w:color="FFFFFF"/>
              <w:right w:val="single" w:sz="4" w:space="0" w:color="auto"/>
            </w:tcBorders>
            <w:shd w:val="clear" w:color="auto" w:fill="EDF5F9"/>
            <w:tcMar>
              <w:top w:w="15" w:type="dxa"/>
              <w:left w:w="108" w:type="dxa"/>
              <w:bottom w:w="0" w:type="dxa"/>
              <w:right w:w="108" w:type="dxa"/>
            </w:tcMar>
            <w:hideMark/>
          </w:tcPr>
          <w:p w:rsidR="006810FF" w:rsidRPr="00010DB3" w:rsidRDefault="006810FF" w:rsidP="006810FF">
            <w:pPr>
              <w:spacing w:line="360" w:lineRule="atLeast"/>
              <w:jc w:val="center"/>
              <w:textAlignment w:val="baseline"/>
              <w:rPr>
                <w:rFonts w:ascii="Franklin Gothic Book" w:hAnsi="Franklin Gothic Book"/>
                <w:sz w:val="24"/>
                <w:szCs w:val="24"/>
              </w:rPr>
            </w:pPr>
            <w:r w:rsidRPr="00010DB3">
              <w:rPr>
                <w:rFonts w:ascii="Franklin Gothic Book" w:hAnsi="Franklin Gothic Book"/>
                <w:color w:val="000000" w:themeColor="text1"/>
                <w:kern w:val="24"/>
                <w:sz w:val="24"/>
                <w:szCs w:val="24"/>
              </w:rPr>
              <w:t>Aksaray</w:t>
            </w:r>
          </w:p>
        </w:tc>
        <w:tc>
          <w:tcPr>
            <w:tcW w:w="3402" w:type="dxa"/>
            <w:tcBorders>
              <w:top w:val="single" w:sz="8" w:space="0" w:color="FFFFFF"/>
              <w:left w:val="single" w:sz="4" w:space="0" w:color="auto"/>
              <w:bottom w:val="single" w:sz="8" w:space="0" w:color="FFFFFF"/>
              <w:right w:val="single" w:sz="8" w:space="0" w:color="FFFFFF"/>
            </w:tcBorders>
            <w:shd w:val="clear" w:color="auto" w:fill="EDF5F9"/>
            <w:tcMar>
              <w:top w:w="15" w:type="dxa"/>
              <w:left w:w="108" w:type="dxa"/>
              <w:bottom w:w="0" w:type="dxa"/>
              <w:right w:w="108" w:type="dxa"/>
            </w:tcMar>
            <w:hideMark/>
          </w:tcPr>
          <w:p w:rsidR="006810FF" w:rsidRPr="00010DB3" w:rsidRDefault="006810FF" w:rsidP="006810FF">
            <w:pPr>
              <w:spacing w:line="360" w:lineRule="atLeast"/>
              <w:jc w:val="center"/>
              <w:textAlignment w:val="baseline"/>
              <w:rPr>
                <w:rFonts w:ascii="Franklin Gothic Book" w:hAnsi="Franklin Gothic Book"/>
                <w:sz w:val="24"/>
                <w:szCs w:val="24"/>
              </w:rPr>
            </w:pPr>
            <w:r w:rsidRPr="00010DB3">
              <w:rPr>
                <w:rFonts w:ascii="Franklin Gothic Book" w:hAnsi="Franklin Gothic Book"/>
                <w:color w:val="000000" w:themeColor="text1"/>
                <w:kern w:val="24"/>
                <w:sz w:val="24"/>
                <w:szCs w:val="24"/>
              </w:rPr>
              <w:t>Ardahan</w:t>
            </w:r>
          </w:p>
        </w:tc>
      </w:tr>
      <w:tr w:rsidR="006810FF" w:rsidRPr="00010DB3" w:rsidTr="006810FF">
        <w:trPr>
          <w:trHeight w:val="351"/>
        </w:trPr>
        <w:tc>
          <w:tcPr>
            <w:tcW w:w="3085" w:type="dxa"/>
            <w:tcBorders>
              <w:top w:val="single" w:sz="8" w:space="0" w:color="FFFFFF"/>
              <w:left w:val="single" w:sz="8" w:space="0" w:color="FFFFFF"/>
              <w:bottom w:val="single" w:sz="8" w:space="0" w:color="FFFFFF"/>
              <w:right w:val="single" w:sz="4" w:space="0" w:color="auto"/>
            </w:tcBorders>
            <w:shd w:val="clear" w:color="auto" w:fill="DAEBF3"/>
            <w:tcMar>
              <w:top w:w="15" w:type="dxa"/>
              <w:left w:w="108" w:type="dxa"/>
              <w:bottom w:w="0" w:type="dxa"/>
              <w:right w:w="108" w:type="dxa"/>
            </w:tcMar>
            <w:hideMark/>
          </w:tcPr>
          <w:p w:rsidR="006810FF" w:rsidRPr="00010DB3" w:rsidRDefault="006810FF" w:rsidP="006810FF">
            <w:pPr>
              <w:spacing w:line="360" w:lineRule="atLeast"/>
              <w:jc w:val="center"/>
              <w:textAlignment w:val="baseline"/>
              <w:rPr>
                <w:rFonts w:ascii="Franklin Gothic Book" w:hAnsi="Franklin Gothic Book"/>
                <w:sz w:val="24"/>
                <w:szCs w:val="24"/>
              </w:rPr>
            </w:pPr>
            <w:r w:rsidRPr="00010DB3">
              <w:rPr>
                <w:rFonts w:ascii="Franklin Gothic Book" w:hAnsi="Franklin Gothic Book"/>
                <w:color w:val="000000" w:themeColor="text1"/>
                <w:kern w:val="24"/>
                <w:sz w:val="24"/>
                <w:szCs w:val="24"/>
              </w:rPr>
              <w:t>Artvin</w:t>
            </w:r>
          </w:p>
        </w:tc>
        <w:tc>
          <w:tcPr>
            <w:tcW w:w="2410" w:type="dxa"/>
            <w:tcBorders>
              <w:top w:val="single" w:sz="8" w:space="0" w:color="FFFFFF"/>
              <w:left w:val="single" w:sz="4" w:space="0" w:color="auto"/>
              <w:bottom w:val="single" w:sz="8" w:space="0" w:color="FFFFFF"/>
              <w:right w:val="single" w:sz="4" w:space="0" w:color="auto"/>
            </w:tcBorders>
            <w:shd w:val="clear" w:color="auto" w:fill="DAEBF3"/>
            <w:tcMar>
              <w:top w:w="15" w:type="dxa"/>
              <w:left w:w="108" w:type="dxa"/>
              <w:bottom w:w="0" w:type="dxa"/>
              <w:right w:w="108" w:type="dxa"/>
            </w:tcMar>
            <w:hideMark/>
          </w:tcPr>
          <w:p w:rsidR="006810FF" w:rsidRPr="00010DB3" w:rsidRDefault="006810FF" w:rsidP="006810FF">
            <w:pPr>
              <w:spacing w:line="360" w:lineRule="atLeast"/>
              <w:jc w:val="center"/>
              <w:textAlignment w:val="baseline"/>
              <w:rPr>
                <w:rFonts w:ascii="Franklin Gothic Book" w:hAnsi="Franklin Gothic Book"/>
                <w:sz w:val="24"/>
                <w:szCs w:val="24"/>
              </w:rPr>
            </w:pPr>
            <w:r w:rsidRPr="00010DB3">
              <w:rPr>
                <w:rFonts w:ascii="Franklin Gothic Book" w:hAnsi="Franklin Gothic Book"/>
                <w:color w:val="000000" w:themeColor="text1"/>
                <w:kern w:val="24"/>
                <w:sz w:val="24"/>
                <w:szCs w:val="24"/>
              </w:rPr>
              <w:t>Bayburt</w:t>
            </w:r>
          </w:p>
        </w:tc>
        <w:tc>
          <w:tcPr>
            <w:tcW w:w="3402" w:type="dxa"/>
            <w:tcBorders>
              <w:top w:val="single" w:sz="8" w:space="0" w:color="FFFFFF"/>
              <w:left w:val="single" w:sz="4" w:space="0" w:color="auto"/>
              <w:bottom w:val="single" w:sz="8" w:space="0" w:color="FFFFFF"/>
              <w:right w:val="single" w:sz="8" w:space="0" w:color="FFFFFF"/>
            </w:tcBorders>
            <w:shd w:val="clear" w:color="auto" w:fill="DAEBF3"/>
            <w:tcMar>
              <w:top w:w="15" w:type="dxa"/>
              <w:left w:w="108" w:type="dxa"/>
              <w:bottom w:w="0" w:type="dxa"/>
              <w:right w:w="108" w:type="dxa"/>
            </w:tcMar>
            <w:hideMark/>
          </w:tcPr>
          <w:p w:rsidR="006810FF" w:rsidRPr="00010DB3" w:rsidRDefault="006810FF" w:rsidP="006810FF">
            <w:pPr>
              <w:spacing w:line="360" w:lineRule="atLeast"/>
              <w:jc w:val="center"/>
              <w:textAlignment w:val="baseline"/>
              <w:rPr>
                <w:rFonts w:ascii="Franklin Gothic Book" w:hAnsi="Franklin Gothic Book"/>
                <w:sz w:val="24"/>
                <w:szCs w:val="24"/>
              </w:rPr>
            </w:pPr>
            <w:r w:rsidRPr="00010DB3">
              <w:rPr>
                <w:rFonts w:ascii="Franklin Gothic Book" w:hAnsi="Franklin Gothic Book"/>
                <w:color w:val="000000" w:themeColor="text1"/>
                <w:kern w:val="24"/>
                <w:sz w:val="24"/>
                <w:szCs w:val="24"/>
              </w:rPr>
              <w:t>Batman</w:t>
            </w:r>
          </w:p>
        </w:tc>
      </w:tr>
      <w:tr w:rsidR="006810FF" w:rsidRPr="00010DB3" w:rsidTr="006810FF">
        <w:trPr>
          <w:trHeight w:val="351"/>
        </w:trPr>
        <w:tc>
          <w:tcPr>
            <w:tcW w:w="3085" w:type="dxa"/>
            <w:tcBorders>
              <w:top w:val="single" w:sz="8" w:space="0" w:color="FFFFFF"/>
              <w:left w:val="single" w:sz="8" w:space="0" w:color="FFFFFF"/>
              <w:bottom w:val="single" w:sz="8" w:space="0" w:color="FFFFFF"/>
              <w:right w:val="single" w:sz="4" w:space="0" w:color="auto"/>
            </w:tcBorders>
            <w:shd w:val="clear" w:color="auto" w:fill="EDF5F9"/>
            <w:tcMar>
              <w:top w:w="15" w:type="dxa"/>
              <w:left w:w="108" w:type="dxa"/>
              <w:bottom w:w="0" w:type="dxa"/>
              <w:right w:w="108" w:type="dxa"/>
            </w:tcMar>
            <w:hideMark/>
          </w:tcPr>
          <w:p w:rsidR="006810FF" w:rsidRPr="00010DB3" w:rsidRDefault="006810FF" w:rsidP="006810FF">
            <w:pPr>
              <w:spacing w:line="360" w:lineRule="atLeast"/>
              <w:jc w:val="center"/>
              <w:textAlignment w:val="baseline"/>
              <w:rPr>
                <w:rFonts w:ascii="Franklin Gothic Book" w:hAnsi="Franklin Gothic Book"/>
                <w:sz w:val="24"/>
                <w:szCs w:val="24"/>
              </w:rPr>
            </w:pPr>
            <w:r w:rsidRPr="00010DB3">
              <w:rPr>
                <w:rFonts w:ascii="Franklin Gothic Book" w:hAnsi="Franklin Gothic Book"/>
                <w:color w:val="000000" w:themeColor="text1"/>
                <w:kern w:val="24"/>
                <w:sz w:val="24"/>
                <w:szCs w:val="24"/>
              </w:rPr>
              <w:t>Bartın</w:t>
            </w:r>
          </w:p>
        </w:tc>
        <w:tc>
          <w:tcPr>
            <w:tcW w:w="2410" w:type="dxa"/>
            <w:tcBorders>
              <w:top w:val="single" w:sz="8" w:space="0" w:color="FFFFFF"/>
              <w:left w:val="single" w:sz="4" w:space="0" w:color="auto"/>
              <w:bottom w:val="single" w:sz="8" w:space="0" w:color="FFFFFF"/>
              <w:right w:val="single" w:sz="4" w:space="0" w:color="auto"/>
            </w:tcBorders>
            <w:shd w:val="clear" w:color="auto" w:fill="EDF5F9"/>
            <w:tcMar>
              <w:top w:w="15" w:type="dxa"/>
              <w:left w:w="108" w:type="dxa"/>
              <w:bottom w:w="0" w:type="dxa"/>
              <w:right w:w="108" w:type="dxa"/>
            </w:tcMar>
            <w:hideMark/>
          </w:tcPr>
          <w:p w:rsidR="006810FF" w:rsidRPr="00010DB3" w:rsidRDefault="006810FF" w:rsidP="006810FF">
            <w:pPr>
              <w:spacing w:line="360" w:lineRule="atLeast"/>
              <w:jc w:val="center"/>
              <w:textAlignment w:val="baseline"/>
              <w:rPr>
                <w:rFonts w:ascii="Franklin Gothic Book" w:hAnsi="Franklin Gothic Book"/>
                <w:sz w:val="24"/>
                <w:szCs w:val="24"/>
              </w:rPr>
            </w:pPr>
            <w:r w:rsidRPr="00010DB3">
              <w:rPr>
                <w:rFonts w:ascii="Franklin Gothic Book" w:hAnsi="Franklin Gothic Book"/>
                <w:color w:val="000000" w:themeColor="text1"/>
                <w:kern w:val="24"/>
                <w:sz w:val="24"/>
                <w:szCs w:val="24"/>
              </w:rPr>
              <w:t>Çankırı</w:t>
            </w:r>
          </w:p>
        </w:tc>
        <w:tc>
          <w:tcPr>
            <w:tcW w:w="3402" w:type="dxa"/>
            <w:tcBorders>
              <w:top w:val="single" w:sz="8" w:space="0" w:color="FFFFFF"/>
              <w:left w:val="single" w:sz="4" w:space="0" w:color="auto"/>
              <w:bottom w:val="single" w:sz="8" w:space="0" w:color="FFFFFF"/>
              <w:right w:val="single" w:sz="8" w:space="0" w:color="FFFFFF"/>
            </w:tcBorders>
            <w:shd w:val="clear" w:color="auto" w:fill="EDF5F9"/>
            <w:tcMar>
              <w:top w:w="15" w:type="dxa"/>
              <w:left w:w="108" w:type="dxa"/>
              <w:bottom w:w="0" w:type="dxa"/>
              <w:right w:w="108" w:type="dxa"/>
            </w:tcMar>
            <w:hideMark/>
          </w:tcPr>
          <w:p w:rsidR="006810FF" w:rsidRPr="00010DB3" w:rsidRDefault="006810FF" w:rsidP="006810FF">
            <w:pPr>
              <w:spacing w:line="360" w:lineRule="atLeast"/>
              <w:jc w:val="center"/>
              <w:textAlignment w:val="baseline"/>
              <w:rPr>
                <w:rFonts w:ascii="Franklin Gothic Book" w:hAnsi="Franklin Gothic Book"/>
                <w:sz w:val="24"/>
                <w:szCs w:val="24"/>
              </w:rPr>
            </w:pPr>
            <w:r w:rsidRPr="00010DB3">
              <w:rPr>
                <w:rFonts w:ascii="Franklin Gothic Book" w:hAnsi="Franklin Gothic Book"/>
                <w:color w:val="000000" w:themeColor="text1"/>
                <w:kern w:val="24"/>
                <w:sz w:val="24"/>
                <w:szCs w:val="24"/>
              </w:rPr>
              <w:t>Bingöl</w:t>
            </w:r>
          </w:p>
        </w:tc>
      </w:tr>
      <w:tr w:rsidR="006810FF" w:rsidRPr="00010DB3" w:rsidTr="006810FF">
        <w:trPr>
          <w:trHeight w:val="351"/>
        </w:trPr>
        <w:tc>
          <w:tcPr>
            <w:tcW w:w="3085" w:type="dxa"/>
            <w:tcBorders>
              <w:top w:val="single" w:sz="8" w:space="0" w:color="FFFFFF"/>
              <w:left w:val="single" w:sz="8" w:space="0" w:color="FFFFFF"/>
              <w:bottom w:val="single" w:sz="8" w:space="0" w:color="FFFFFF"/>
              <w:right w:val="single" w:sz="4" w:space="0" w:color="auto"/>
            </w:tcBorders>
            <w:shd w:val="clear" w:color="auto" w:fill="DAEBF3"/>
            <w:tcMar>
              <w:top w:w="15" w:type="dxa"/>
              <w:left w:w="108" w:type="dxa"/>
              <w:bottom w:w="0" w:type="dxa"/>
              <w:right w:w="108" w:type="dxa"/>
            </w:tcMar>
            <w:hideMark/>
          </w:tcPr>
          <w:p w:rsidR="006810FF" w:rsidRPr="00010DB3" w:rsidRDefault="006810FF" w:rsidP="006810FF">
            <w:pPr>
              <w:spacing w:line="360" w:lineRule="atLeast"/>
              <w:jc w:val="center"/>
              <w:textAlignment w:val="baseline"/>
              <w:rPr>
                <w:rFonts w:ascii="Franklin Gothic Book" w:hAnsi="Franklin Gothic Book"/>
                <w:sz w:val="24"/>
                <w:szCs w:val="24"/>
              </w:rPr>
            </w:pPr>
            <w:r w:rsidRPr="00010DB3">
              <w:rPr>
                <w:rFonts w:ascii="Franklin Gothic Book" w:hAnsi="Franklin Gothic Book"/>
                <w:color w:val="000000" w:themeColor="text1"/>
                <w:kern w:val="24"/>
                <w:sz w:val="24"/>
                <w:szCs w:val="24"/>
              </w:rPr>
              <w:t>Çorum</w:t>
            </w:r>
          </w:p>
        </w:tc>
        <w:tc>
          <w:tcPr>
            <w:tcW w:w="2410" w:type="dxa"/>
            <w:tcBorders>
              <w:top w:val="single" w:sz="8" w:space="0" w:color="FFFFFF"/>
              <w:left w:val="single" w:sz="4" w:space="0" w:color="auto"/>
              <w:bottom w:val="single" w:sz="8" w:space="0" w:color="FFFFFF"/>
              <w:right w:val="single" w:sz="4" w:space="0" w:color="auto"/>
            </w:tcBorders>
            <w:shd w:val="clear" w:color="auto" w:fill="DAEBF3"/>
            <w:tcMar>
              <w:top w:w="15" w:type="dxa"/>
              <w:left w:w="108" w:type="dxa"/>
              <w:bottom w:w="0" w:type="dxa"/>
              <w:right w:w="108" w:type="dxa"/>
            </w:tcMar>
            <w:hideMark/>
          </w:tcPr>
          <w:p w:rsidR="006810FF" w:rsidRPr="00010DB3" w:rsidRDefault="006810FF" w:rsidP="006810FF">
            <w:pPr>
              <w:spacing w:line="360" w:lineRule="atLeast"/>
              <w:jc w:val="center"/>
              <w:textAlignment w:val="baseline"/>
              <w:rPr>
                <w:rFonts w:ascii="Franklin Gothic Book" w:hAnsi="Franklin Gothic Book"/>
                <w:sz w:val="24"/>
                <w:szCs w:val="24"/>
              </w:rPr>
            </w:pPr>
            <w:r w:rsidRPr="00010DB3">
              <w:rPr>
                <w:rFonts w:ascii="Franklin Gothic Book" w:hAnsi="Franklin Gothic Book"/>
                <w:color w:val="000000" w:themeColor="text1"/>
                <w:kern w:val="24"/>
                <w:sz w:val="24"/>
                <w:szCs w:val="24"/>
              </w:rPr>
              <w:t>Erzurum</w:t>
            </w:r>
          </w:p>
        </w:tc>
        <w:tc>
          <w:tcPr>
            <w:tcW w:w="3402" w:type="dxa"/>
            <w:tcBorders>
              <w:top w:val="single" w:sz="8" w:space="0" w:color="FFFFFF"/>
              <w:left w:val="single" w:sz="4" w:space="0" w:color="auto"/>
              <w:bottom w:val="single" w:sz="8" w:space="0" w:color="FFFFFF"/>
              <w:right w:val="single" w:sz="8" w:space="0" w:color="FFFFFF"/>
            </w:tcBorders>
            <w:shd w:val="clear" w:color="auto" w:fill="DAEBF3"/>
            <w:tcMar>
              <w:top w:w="15" w:type="dxa"/>
              <w:left w:w="108" w:type="dxa"/>
              <w:bottom w:w="0" w:type="dxa"/>
              <w:right w:w="108" w:type="dxa"/>
            </w:tcMar>
            <w:hideMark/>
          </w:tcPr>
          <w:p w:rsidR="006810FF" w:rsidRPr="00010DB3" w:rsidRDefault="006810FF" w:rsidP="006810FF">
            <w:pPr>
              <w:spacing w:line="360" w:lineRule="atLeast"/>
              <w:jc w:val="center"/>
              <w:textAlignment w:val="baseline"/>
              <w:rPr>
                <w:rFonts w:ascii="Franklin Gothic Book" w:hAnsi="Franklin Gothic Book"/>
                <w:sz w:val="24"/>
                <w:szCs w:val="24"/>
              </w:rPr>
            </w:pPr>
            <w:r w:rsidRPr="00010DB3">
              <w:rPr>
                <w:rFonts w:ascii="Franklin Gothic Book" w:hAnsi="Franklin Gothic Book"/>
                <w:color w:val="000000" w:themeColor="text1"/>
                <w:kern w:val="24"/>
                <w:sz w:val="24"/>
                <w:szCs w:val="24"/>
              </w:rPr>
              <w:t>Bitlis</w:t>
            </w:r>
          </w:p>
        </w:tc>
      </w:tr>
      <w:tr w:rsidR="006810FF" w:rsidRPr="00010DB3" w:rsidTr="006810FF">
        <w:trPr>
          <w:trHeight w:val="351"/>
        </w:trPr>
        <w:tc>
          <w:tcPr>
            <w:tcW w:w="3085" w:type="dxa"/>
            <w:tcBorders>
              <w:top w:val="single" w:sz="8" w:space="0" w:color="FFFFFF"/>
              <w:left w:val="single" w:sz="8" w:space="0" w:color="FFFFFF"/>
              <w:bottom w:val="single" w:sz="8" w:space="0" w:color="FFFFFF"/>
              <w:right w:val="single" w:sz="4" w:space="0" w:color="auto"/>
            </w:tcBorders>
            <w:shd w:val="clear" w:color="auto" w:fill="EDF5F9"/>
            <w:tcMar>
              <w:top w:w="15" w:type="dxa"/>
              <w:left w:w="108" w:type="dxa"/>
              <w:bottom w:w="0" w:type="dxa"/>
              <w:right w:w="108" w:type="dxa"/>
            </w:tcMar>
            <w:hideMark/>
          </w:tcPr>
          <w:p w:rsidR="006810FF" w:rsidRPr="00010DB3" w:rsidRDefault="006810FF" w:rsidP="006810FF">
            <w:pPr>
              <w:spacing w:line="360" w:lineRule="atLeast"/>
              <w:jc w:val="center"/>
              <w:textAlignment w:val="baseline"/>
              <w:rPr>
                <w:rFonts w:ascii="Franklin Gothic Book" w:hAnsi="Franklin Gothic Book"/>
                <w:sz w:val="24"/>
                <w:szCs w:val="24"/>
              </w:rPr>
            </w:pPr>
            <w:r w:rsidRPr="00010DB3">
              <w:rPr>
                <w:rFonts w:ascii="Franklin Gothic Book" w:hAnsi="Franklin Gothic Book"/>
                <w:color w:val="000000" w:themeColor="text1"/>
                <w:kern w:val="24"/>
                <w:sz w:val="24"/>
                <w:szCs w:val="24"/>
              </w:rPr>
              <w:t>Düzce</w:t>
            </w:r>
          </w:p>
        </w:tc>
        <w:tc>
          <w:tcPr>
            <w:tcW w:w="2410" w:type="dxa"/>
            <w:tcBorders>
              <w:top w:val="single" w:sz="8" w:space="0" w:color="FFFFFF"/>
              <w:left w:val="single" w:sz="4" w:space="0" w:color="auto"/>
              <w:bottom w:val="single" w:sz="8" w:space="0" w:color="FFFFFF"/>
              <w:right w:val="single" w:sz="4" w:space="0" w:color="auto"/>
            </w:tcBorders>
            <w:shd w:val="clear" w:color="auto" w:fill="EDF5F9"/>
            <w:tcMar>
              <w:top w:w="15" w:type="dxa"/>
              <w:left w:w="108" w:type="dxa"/>
              <w:bottom w:w="0" w:type="dxa"/>
              <w:right w:w="108" w:type="dxa"/>
            </w:tcMar>
            <w:hideMark/>
          </w:tcPr>
          <w:p w:rsidR="006810FF" w:rsidRPr="00010DB3" w:rsidRDefault="006810FF" w:rsidP="006810FF">
            <w:pPr>
              <w:spacing w:line="360" w:lineRule="atLeast"/>
              <w:jc w:val="center"/>
              <w:textAlignment w:val="baseline"/>
              <w:rPr>
                <w:rFonts w:ascii="Franklin Gothic Book" w:hAnsi="Franklin Gothic Book"/>
                <w:sz w:val="24"/>
                <w:szCs w:val="24"/>
              </w:rPr>
            </w:pPr>
            <w:r w:rsidRPr="00010DB3">
              <w:rPr>
                <w:rFonts w:ascii="Franklin Gothic Book" w:hAnsi="Franklin Gothic Book"/>
                <w:color w:val="000000" w:themeColor="text1"/>
                <w:kern w:val="24"/>
                <w:sz w:val="24"/>
                <w:szCs w:val="24"/>
              </w:rPr>
              <w:t>Giresun</w:t>
            </w:r>
          </w:p>
        </w:tc>
        <w:tc>
          <w:tcPr>
            <w:tcW w:w="3402" w:type="dxa"/>
            <w:tcBorders>
              <w:top w:val="single" w:sz="8" w:space="0" w:color="FFFFFF"/>
              <w:left w:val="single" w:sz="4" w:space="0" w:color="auto"/>
              <w:bottom w:val="single" w:sz="8" w:space="0" w:color="FFFFFF"/>
              <w:right w:val="single" w:sz="8" w:space="0" w:color="FFFFFF"/>
            </w:tcBorders>
            <w:shd w:val="clear" w:color="auto" w:fill="EDF5F9"/>
            <w:tcMar>
              <w:top w:w="15" w:type="dxa"/>
              <w:left w:w="108" w:type="dxa"/>
              <w:bottom w:w="0" w:type="dxa"/>
              <w:right w:w="108" w:type="dxa"/>
            </w:tcMar>
            <w:hideMark/>
          </w:tcPr>
          <w:p w:rsidR="006810FF" w:rsidRPr="00010DB3" w:rsidRDefault="006810FF" w:rsidP="006810FF">
            <w:pPr>
              <w:spacing w:line="360" w:lineRule="atLeast"/>
              <w:jc w:val="center"/>
              <w:textAlignment w:val="baseline"/>
              <w:rPr>
                <w:rFonts w:ascii="Franklin Gothic Book" w:hAnsi="Franklin Gothic Book"/>
                <w:sz w:val="24"/>
                <w:szCs w:val="24"/>
              </w:rPr>
            </w:pPr>
            <w:r w:rsidRPr="00010DB3">
              <w:rPr>
                <w:rFonts w:ascii="Franklin Gothic Book" w:hAnsi="Franklin Gothic Book"/>
                <w:color w:val="000000" w:themeColor="text1"/>
                <w:kern w:val="24"/>
                <w:sz w:val="24"/>
                <w:szCs w:val="24"/>
              </w:rPr>
              <w:t>Diyarbakır</w:t>
            </w:r>
          </w:p>
        </w:tc>
      </w:tr>
      <w:tr w:rsidR="006810FF" w:rsidRPr="00010DB3" w:rsidTr="006810FF">
        <w:trPr>
          <w:trHeight w:val="351"/>
        </w:trPr>
        <w:tc>
          <w:tcPr>
            <w:tcW w:w="3085" w:type="dxa"/>
            <w:tcBorders>
              <w:top w:val="single" w:sz="8" w:space="0" w:color="FFFFFF"/>
              <w:left w:val="single" w:sz="8" w:space="0" w:color="FFFFFF"/>
              <w:bottom w:val="single" w:sz="8" w:space="0" w:color="FFFFFF"/>
              <w:right w:val="single" w:sz="4" w:space="0" w:color="auto"/>
            </w:tcBorders>
            <w:shd w:val="clear" w:color="auto" w:fill="DAEBF3"/>
            <w:tcMar>
              <w:top w:w="15" w:type="dxa"/>
              <w:left w:w="108" w:type="dxa"/>
              <w:bottom w:w="0" w:type="dxa"/>
              <w:right w:w="108" w:type="dxa"/>
            </w:tcMar>
            <w:hideMark/>
          </w:tcPr>
          <w:p w:rsidR="006810FF" w:rsidRPr="00010DB3" w:rsidRDefault="006810FF" w:rsidP="006810FF">
            <w:pPr>
              <w:spacing w:line="360" w:lineRule="atLeast"/>
              <w:jc w:val="center"/>
              <w:textAlignment w:val="baseline"/>
              <w:rPr>
                <w:rFonts w:ascii="Franklin Gothic Book" w:hAnsi="Franklin Gothic Book"/>
                <w:sz w:val="24"/>
                <w:szCs w:val="24"/>
              </w:rPr>
            </w:pPr>
            <w:proofErr w:type="gramStart"/>
            <w:r w:rsidRPr="00010DB3">
              <w:rPr>
                <w:rFonts w:ascii="Franklin Gothic Book" w:hAnsi="Franklin Gothic Book"/>
                <w:color w:val="000000" w:themeColor="text1"/>
                <w:kern w:val="24"/>
                <w:sz w:val="24"/>
                <w:szCs w:val="24"/>
              </w:rPr>
              <w:t>Elazığ</w:t>
            </w:r>
            <w:proofErr w:type="gramEnd"/>
          </w:p>
        </w:tc>
        <w:tc>
          <w:tcPr>
            <w:tcW w:w="2410" w:type="dxa"/>
            <w:tcBorders>
              <w:top w:val="single" w:sz="8" w:space="0" w:color="FFFFFF"/>
              <w:left w:val="single" w:sz="4" w:space="0" w:color="auto"/>
              <w:bottom w:val="single" w:sz="8" w:space="0" w:color="FFFFFF"/>
              <w:right w:val="single" w:sz="4" w:space="0" w:color="auto"/>
            </w:tcBorders>
            <w:shd w:val="clear" w:color="auto" w:fill="DAEBF3"/>
            <w:tcMar>
              <w:top w:w="15" w:type="dxa"/>
              <w:left w:w="108" w:type="dxa"/>
              <w:bottom w:w="0" w:type="dxa"/>
              <w:right w:w="108" w:type="dxa"/>
            </w:tcMar>
            <w:hideMark/>
          </w:tcPr>
          <w:p w:rsidR="006810FF" w:rsidRPr="00010DB3" w:rsidRDefault="006810FF" w:rsidP="006810FF">
            <w:pPr>
              <w:spacing w:line="360" w:lineRule="atLeast"/>
              <w:jc w:val="center"/>
              <w:textAlignment w:val="baseline"/>
              <w:rPr>
                <w:rFonts w:ascii="Franklin Gothic Book" w:hAnsi="Franklin Gothic Book"/>
                <w:sz w:val="24"/>
                <w:szCs w:val="24"/>
              </w:rPr>
            </w:pPr>
            <w:r w:rsidRPr="00010DB3">
              <w:rPr>
                <w:rFonts w:ascii="Franklin Gothic Book" w:hAnsi="Franklin Gothic Book"/>
                <w:color w:val="000000" w:themeColor="text1"/>
                <w:kern w:val="24"/>
                <w:sz w:val="24"/>
                <w:szCs w:val="24"/>
              </w:rPr>
              <w:t>Gümüşhane</w:t>
            </w:r>
          </w:p>
        </w:tc>
        <w:tc>
          <w:tcPr>
            <w:tcW w:w="3402" w:type="dxa"/>
            <w:tcBorders>
              <w:top w:val="single" w:sz="8" w:space="0" w:color="FFFFFF"/>
              <w:left w:val="single" w:sz="4" w:space="0" w:color="auto"/>
              <w:bottom w:val="single" w:sz="8" w:space="0" w:color="FFFFFF"/>
              <w:right w:val="single" w:sz="8" w:space="0" w:color="FFFFFF"/>
            </w:tcBorders>
            <w:shd w:val="clear" w:color="auto" w:fill="DAEBF3"/>
            <w:tcMar>
              <w:top w:w="15" w:type="dxa"/>
              <w:left w:w="108" w:type="dxa"/>
              <w:bottom w:w="0" w:type="dxa"/>
              <w:right w:w="108" w:type="dxa"/>
            </w:tcMar>
            <w:hideMark/>
          </w:tcPr>
          <w:p w:rsidR="006810FF" w:rsidRPr="00010DB3" w:rsidRDefault="006810FF" w:rsidP="006810FF">
            <w:pPr>
              <w:spacing w:line="360" w:lineRule="atLeast"/>
              <w:jc w:val="center"/>
              <w:textAlignment w:val="baseline"/>
              <w:rPr>
                <w:rFonts w:ascii="Franklin Gothic Book" w:hAnsi="Franklin Gothic Book"/>
                <w:sz w:val="24"/>
                <w:szCs w:val="24"/>
              </w:rPr>
            </w:pPr>
            <w:proofErr w:type="gramStart"/>
            <w:r w:rsidRPr="00010DB3">
              <w:rPr>
                <w:rFonts w:ascii="Franklin Gothic Book" w:hAnsi="Franklin Gothic Book"/>
                <w:color w:val="000000" w:themeColor="text1"/>
                <w:kern w:val="24"/>
                <w:sz w:val="24"/>
                <w:szCs w:val="24"/>
              </w:rPr>
              <w:t>Hakkari</w:t>
            </w:r>
            <w:proofErr w:type="gramEnd"/>
          </w:p>
        </w:tc>
      </w:tr>
      <w:tr w:rsidR="006810FF" w:rsidRPr="00010DB3" w:rsidTr="006810FF">
        <w:trPr>
          <w:trHeight w:val="351"/>
        </w:trPr>
        <w:tc>
          <w:tcPr>
            <w:tcW w:w="3085" w:type="dxa"/>
            <w:tcBorders>
              <w:top w:val="single" w:sz="8" w:space="0" w:color="FFFFFF"/>
              <w:left w:val="single" w:sz="8" w:space="0" w:color="FFFFFF"/>
              <w:bottom w:val="single" w:sz="8" w:space="0" w:color="FFFFFF"/>
              <w:right w:val="single" w:sz="4" w:space="0" w:color="auto"/>
            </w:tcBorders>
            <w:shd w:val="clear" w:color="auto" w:fill="EDF5F9"/>
            <w:tcMar>
              <w:top w:w="15" w:type="dxa"/>
              <w:left w:w="108" w:type="dxa"/>
              <w:bottom w:w="0" w:type="dxa"/>
              <w:right w:w="108" w:type="dxa"/>
            </w:tcMar>
            <w:hideMark/>
          </w:tcPr>
          <w:p w:rsidR="006810FF" w:rsidRPr="00010DB3" w:rsidRDefault="006810FF" w:rsidP="006810FF">
            <w:pPr>
              <w:spacing w:line="360" w:lineRule="atLeast"/>
              <w:jc w:val="center"/>
              <w:textAlignment w:val="baseline"/>
              <w:rPr>
                <w:rFonts w:ascii="Franklin Gothic Book" w:hAnsi="Franklin Gothic Book"/>
                <w:sz w:val="24"/>
                <w:szCs w:val="24"/>
              </w:rPr>
            </w:pPr>
            <w:r w:rsidRPr="00010DB3">
              <w:rPr>
                <w:rFonts w:ascii="Franklin Gothic Book" w:hAnsi="Franklin Gothic Book"/>
                <w:color w:val="000000" w:themeColor="text1"/>
                <w:kern w:val="24"/>
                <w:sz w:val="24"/>
                <w:szCs w:val="24"/>
              </w:rPr>
              <w:t>Erzincan</w:t>
            </w:r>
          </w:p>
        </w:tc>
        <w:tc>
          <w:tcPr>
            <w:tcW w:w="2410" w:type="dxa"/>
            <w:tcBorders>
              <w:top w:val="single" w:sz="8" w:space="0" w:color="FFFFFF"/>
              <w:left w:val="single" w:sz="4" w:space="0" w:color="auto"/>
              <w:bottom w:val="single" w:sz="8" w:space="0" w:color="FFFFFF"/>
              <w:right w:val="single" w:sz="4" w:space="0" w:color="auto"/>
            </w:tcBorders>
            <w:shd w:val="clear" w:color="auto" w:fill="EDF5F9"/>
            <w:tcMar>
              <w:top w:w="15" w:type="dxa"/>
              <w:left w:w="108" w:type="dxa"/>
              <w:bottom w:w="0" w:type="dxa"/>
              <w:right w:w="108" w:type="dxa"/>
            </w:tcMar>
            <w:hideMark/>
          </w:tcPr>
          <w:p w:rsidR="006810FF" w:rsidRPr="00010DB3" w:rsidRDefault="006810FF" w:rsidP="006810FF">
            <w:pPr>
              <w:spacing w:line="360" w:lineRule="atLeast"/>
              <w:jc w:val="center"/>
              <w:textAlignment w:val="baseline"/>
              <w:rPr>
                <w:rFonts w:ascii="Franklin Gothic Book" w:hAnsi="Franklin Gothic Book"/>
                <w:sz w:val="24"/>
                <w:szCs w:val="24"/>
              </w:rPr>
            </w:pPr>
            <w:r w:rsidRPr="00010DB3">
              <w:rPr>
                <w:rFonts w:ascii="Franklin Gothic Book" w:hAnsi="Franklin Gothic Book"/>
                <w:color w:val="000000" w:themeColor="text1"/>
                <w:kern w:val="24"/>
                <w:sz w:val="24"/>
                <w:szCs w:val="24"/>
              </w:rPr>
              <w:t>Kahramanmaraş</w:t>
            </w:r>
          </w:p>
        </w:tc>
        <w:tc>
          <w:tcPr>
            <w:tcW w:w="3402" w:type="dxa"/>
            <w:tcBorders>
              <w:top w:val="single" w:sz="8" w:space="0" w:color="FFFFFF"/>
              <w:left w:val="single" w:sz="4" w:space="0" w:color="auto"/>
              <w:bottom w:val="single" w:sz="8" w:space="0" w:color="FFFFFF"/>
              <w:right w:val="single" w:sz="8" w:space="0" w:color="FFFFFF"/>
            </w:tcBorders>
            <w:shd w:val="clear" w:color="auto" w:fill="EDF5F9"/>
            <w:tcMar>
              <w:top w:w="15" w:type="dxa"/>
              <w:left w:w="108" w:type="dxa"/>
              <w:bottom w:w="0" w:type="dxa"/>
              <w:right w:w="108" w:type="dxa"/>
            </w:tcMar>
            <w:hideMark/>
          </w:tcPr>
          <w:p w:rsidR="006810FF" w:rsidRPr="00010DB3" w:rsidRDefault="006810FF" w:rsidP="006810FF">
            <w:pPr>
              <w:spacing w:line="360" w:lineRule="atLeast"/>
              <w:jc w:val="center"/>
              <w:textAlignment w:val="baseline"/>
              <w:rPr>
                <w:rFonts w:ascii="Franklin Gothic Book" w:hAnsi="Franklin Gothic Book"/>
                <w:sz w:val="24"/>
                <w:szCs w:val="24"/>
              </w:rPr>
            </w:pPr>
            <w:r w:rsidRPr="00010DB3">
              <w:rPr>
                <w:rFonts w:ascii="Franklin Gothic Book" w:hAnsi="Franklin Gothic Book"/>
                <w:color w:val="000000" w:themeColor="text1"/>
                <w:kern w:val="24"/>
                <w:sz w:val="24"/>
                <w:szCs w:val="24"/>
              </w:rPr>
              <w:t>Iğdır</w:t>
            </w:r>
          </w:p>
        </w:tc>
      </w:tr>
      <w:tr w:rsidR="006810FF" w:rsidRPr="00010DB3" w:rsidTr="006810FF">
        <w:trPr>
          <w:trHeight w:val="351"/>
        </w:trPr>
        <w:tc>
          <w:tcPr>
            <w:tcW w:w="3085" w:type="dxa"/>
            <w:tcBorders>
              <w:top w:val="single" w:sz="8" w:space="0" w:color="FFFFFF"/>
              <w:left w:val="single" w:sz="8" w:space="0" w:color="FFFFFF"/>
              <w:bottom w:val="single" w:sz="8" w:space="0" w:color="FFFFFF"/>
              <w:right w:val="single" w:sz="4" w:space="0" w:color="auto"/>
            </w:tcBorders>
            <w:shd w:val="clear" w:color="auto" w:fill="DAEBF3"/>
            <w:tcMar>
              <w:top w:w="15" w:type="dxa"/>
              <w:left w:w="108" w:type="dxa"/>
              <w:bottom w:w="0" w:type="dxa"/>
              <w:right w:w="108" w:type="dxa"/>
            </w:tcMar>
            <w:hideMark/>
          </w:tcPr>
          <w:p w:rsidR="006810FF" w:rsidRPr="00010DB3" w:rsidRDefault="006810FF" w:rsidP="006810FF">
            <w:pPr>
              <w:spacing w:line="360" w:lineRule="atLeast"/>
              <w:jc w:val="center"/>
              <w:textAlignment w:val="baseline"/>
              <w:rPr>
                <w:rFonts w:ascii="Franklin Gothic Book" w:hAnsi="Franklin Gothic Book"/>
                <w:sz w:val="24"/>
                <w:szCs w:val="24"/>
              </w:rPr>
            </w:pPr>
            <w:r w:rsidRPr="00010DB3">
              <w:rPr>
                <w:rFonts w:ascii="Franklin Gothic Book" w:hAnsi="Franklin Gothic Book"/>
                <w:color w:val="000000" w:themeColor="text1"/>
                <w:kern w:val="24"/>
                <w:sz w:val="24"/>
                <w:szCs w:val="24"/>
              </w:rPr>
              <w:t>Hatay</w:t>
            </w:r>
          </w:p>
        </w:tc>
        <w:tc>
          <w:tcPr>
            <w:tcW w:w="2410" w:type="dxa"/>
            <w:tcBorders>
              <w:top w:val="single" w:sz="8" w:space="0" w:color="FFFFFF"/>
              <w:left w:val="single" w:sz="4" w:space="0" w:color="auto"/>
              <w:bottom w:val="single" w:sz="8" w:space="0" w:color="FFFFFF"/>
              <w:right w:val="single" w:sz="4" w:space="0" w:color="auto"/>
            </w:tcBorders>
            <w:shd w:val="clear" w:color="auto" w:fill="DAEBF3"/>
            <w:tcMar>
              <w:top w:w="15" w:type="dxa"/>
              <w:left w:w="108" w:type="dxa"/>
              <w:bottom w:w="0" w:type="dxa"/>
              <w:right w:w="108" w:type="dxa"/>
            </w:tcMar>
            <w:hideMark/>
          </w:tcPr>
          <w:p w:rsidR="006810FF" w:rsidRPr="00010DB3" w:rsidRDefault="006810FF" w:rsidP="006810FF">
            <w:pPr>
              <w:spacing w:line="360" w:lineRule="atLeast"/>
              <w:jc w:val="center"/>
              <w:textAlignment w:val="baseline"/>
              <w:rPr>
                <w:rFonts w:ascii="Franklin Gothic Book" w:hAnsi="Franklin Gothic Book"/>
                <w:sz w:val="24"/>
                <w:szCs w:val="24"/>
              </w:rPr>
            </w:pPr>
            <w:r w:rsidRPr="00010DB3">
              <w:rPr>
                <w:rFonts w:ascii="Franklin Gothic Book" w:hAnsi="Franklin Gothic Book"/>
                <w:color w:val="000000" w:themeColor="text1"/>
                <w:kern w:val="24"/>
                <w:sz w:val="24"/>
                <w:szCs w:val="24"/>
              </w:rPr>
              <w:t>Kilis</w:t>
            </w:r>
          </w:p>
        </w:tc>
        <w:tc>
          <w:tcPr>
            <w:tcW w:w="3402" w:type="dxa"/>
            <w:tcBorders>
              <w:top w:val="single" w:sz="8" w:space="0" w:color="FFFFFF"/>
              <w:left w:val="single" w:sz="4" w:space="0" w:color="auto"/>
              <w:bottom w:val="single" w:sz="8" w:space="0" w:color="FFFFFF"/>
              <w:right w:val="single" w:sz="8" w:space="0" w:color="FFFFFF"/>
            </w:tcBorders>
            <w:shd w:val="clear" w:color="auto" w:fill="DAEBF3"/>
            <w:tcMar>
              <w:top w:w="15" w:type="dxa"/>
              <w:left w:w="108" w:type="dxa"/>
              <w:bottom w:w="0" w:type="dxa"/>
              <w:right w:w="108" w:type="dxa"/>
            </w:tcMar>
            <w:hideMark/>
          </w:tcPr>
          <w:p w:rsidR="006810FF" w:rsidRPr="00010DB3" w:rsidRDefault="006810FF" w:rsidP="006810FF">
            <w:pPr>
              <w:spacing w:line="360" w:lineRule="atLeast"/>
              <w:jc w:val="center"/>
              <w:textAlignment w:val="baseline"/>
              <w:rPr>
                <w:rFonts w:ascii="Franklin Gothic Book" w:hAnsi="Franklin Gothic Book"/>
                <w:sz w:val="24"/>
                <w:szCs w:val="24"/>
              </w:rPr>
            </w:pPr>
            <w:r w:rsidRPr="00010DB3">
              <w:rPr>
                <w:rFonts w:ascii="Franklin Gothic Book" w:hAnsi="Franklin Gothic Book"/>
                <w:color w:val="000000" w:themeColor="text1"/>
                <w:kern w:val="24"/>
                <w:sz w:val="24"/>
                <w:szCs w:val="24"/>
              </w:rPr>
              <w:t>Kars</w:t>
            </w:r>
          </w:p>
        </w:tc>
      </w:tr>
      <w:tr w:rsidR="006810FF" w:rsidRPr="00010DB3" w:rsidTr="006810FF">
        <w:trPr>
          <w:trHeight w:val="351"/>
        </w:trPr>
        <w:tc>
          <w:tcPr>
            <w:tcW w:w="3085" w:type="dxa"/>
            <w:tcBorders>
              <w:top w:val="single" w:sz="8" w:space="0" w:color="FFFFFF"/>
              <w:left w:val="single" w:sz="8" w:space="0" w:color="FFFFFF"/>
              <w:bottom w:val="single" w:sz="8" w:space="0" w:color="FFFFFF"/>
              <w:right w:val="single" w:sz="4" w:space="0" w:color="auto"/>
            </w:tcBorders>
            <w:shd w:val="clear" w:color="auto" w:fill="EDF5F9"/>
            <w:tcMar>
              <w:top w:w="15" w:type="dxa"/>
              <w:left w:w="108" w:type="dxa"/>
              <w:bottom w:w="0" w:type="dxa"/>
              <w:right w:w="108" w:type="dxa"/>
            </w:tcMar>
            <w:hideMark/>
          </w:tcPr>
          <w:p w:rsidR="006810FF" w:rsidRPr="00010DB3" w:rsidRDefault="006810FF" w:rsidP="006810FF">
            <w:pPr>
              <w:spacing w:line="360" w:lineRule="atLeast"/>
              <w:jc w:val="center"/>
              <w:textAlignment w:val="baseline"/>
              <w:rPr>
                <w:rFonts w:ascii="Franklin Gothic Book" w:hAnsi="Franklin Gothic Book"/>
                <w:sz w:val="24"/>
                <w:szCs w:val="24"/>
              </w:rPr>
            </w:pPr>
            <w:r w:rsidRPr="00010DB3">
              <w:rPr>
                <w:rFonts w:ascii="Franklin Gothic Book" w:hAnsi="Franklin Gothic Book"/>
                <w:color w:val="000000" w:themeColor="text1"/>
                <w:kern w:val="24"/>
                <w:sz w:val="24"/>
                <w:szCs w:val="24"/>
              </w:rPr>
              <w:t>Karaman</w:t>
            </w:r>
          </w:p>
        </w:tc>
        <w:tc>
          <w:tcPr>
            <w:tcW w:w="2410" w:type="dxa"/>
            <w:tcBorders>
              <w:top w:val="single" w:sz="8" w:space="0" w:color="FFFFFF"/>
              <w:left w:val="single" w:sz="4" w:space="0" w:color="auto"/>
              <w:bottom w:val="single" w:sz="8" w:space="0" w:color="FFFFFF"/>
              <w:right w:val="single" w:sz="4" w:space="0" w:color="auto"/>
            </w:tcBorders>
            <w:shd w:val="clear" w:color="auto" w:fill="EDF5F9"/>
            <w:tcMar>
              <w:top w:w="15" w:type="dxa"/>
              <w:left w:w="108" w:type="dxa"/>
              <w:bottom w:w="0" w:type="dxa"/>
              <w:right w:w="108" w:type="dxa"/>
            </w:tcMar>
            <w:hideMark/>
          </w:tcPr>
          <w:p w:rsidR="006810FF" w:rsidRPr="00010DB3" w:rsidRDefault="006810FF" w:rsidP="006810FF">
            <w:pPr>
              <w:spacing w:line="360" w:lineRule="atLeast"/>
              <w:jc w:val="center"/>
              <w:textAlignment w:val="baseline"/>
              <w:rPr>
                <w:rFonts w:ascii="Franklin Gothic Book" w:hAnsi="Franklin Gothic Book"/>
                <w:sz w:val="24"/>
                <w:szCs w:val="24"/>
              </w:rPr>
            </w:pPr>
            <w:r w:rsidRPr="00010DB3">
              <w:rPr>
                <w:rFonts w:ascii="Franklin Gothic Book" w:hAnsi="Franklin Gothic Book"/>
                <w:color w:val="000000" w:themeColor="text1"/>
                <w:kern w:val="24"/>
                <w:sz w:val="24"/>
                <w:szCs w:val="24"/>
              </w:rPr>
              <w:t>Niğde</w:t>
            </w:r>
          </w:p>
        </w:tc>
        <w:tc>
          <w:tcPr>
            <w:tcW w:w="3402" w:type="dxa"/>
            <w:tcBorders>
              <w:top w:val="single" w:sz="8" w:space="0" w:color="FFFFFF"/>
              <w:left w:val="single" w:sz="4" w:space="0" w:color="auto"/>
              <w:bottom w:val="single" w:sz="8" w:space="0" w:color="FFFFFF"/>
              <w:right w:val="single" w:sz="8" w:space="0" w:color="FFFFFF"/>
            </w:tcBorders>
            <w:shd w:val="clear" w:color="auto" w:fill="EDF5F9"/>
            <w:tcMar>
              <w:top w:w="15" w:type="dxa"/>
              <w:left w:w="108" w:type="dxa"/>
              <w:bottom w:w="0" w:type="dxa"/>
              <w:right w:w="108" w:type="dxa"/>
            </w:tcMar>
            <w:hideMark/>
          </w:tcPr>
          <w:p w:rsidR="006810FF" w:rsidRPr="00010DB3" w:rsidRDefault="006810FF" w:rsidP="006810FF">
            <w:pPr>
              <w:spacing w:line="360" w:lineRule="atLeast"/>
              <w:jc w:val="center"/>
              <w:textAlignment w:val="baseline"/>
              <w:rPr>
                <w:rFonts w:ascii="Franklin Gothic Book" w:hAnsi="Franklin Gothic Book"/>
                <w:sz w:val="24"/>
                <w:szCs w:val="24"/>
              </w:rPr>
            </w:pPr>
            <w:r w:rsidRPr="00010DB3">
              <w:rPr>
                <w:rFonts w:ascii="Franklin Gothic Book" w:hAnsi="Franklin Gothic Book"/>
                <w:color w:val="000000" w:themeColor="text1"/>
                <w:kern w:val="24"/>
                <w:sz w:val="24"/>
                <w:szCs w:val="24"/>
              </w:rPr>
              <w:t>Mardin</w:t>
            </w:r>
          </w:p>
        </w:tc>
      </w:tr>
      <w:tr w:rsidR="006810FF" w:rsidRPr="00010DB3" w:rsidTr="006810FF">
        <w:trPr>
          <w:trHeight w:val="351"/>
        </w:trPr>
        <w:tc>
          <w:tcPr>
            <w:tcW w:w="3085" w:type="dxa"/>
            <w:tcBorders>
              <w:top w:val="single" w:sz="8" w:space="0" w:color="FFFFFF"/>
              <w:left w:val="single" w:sz="8" w:space="0" w:color="FFFFFF"/>
              <w:bottom w:val="single" w:sz="8" w:space="0" w:color="FFFFFF"/>
              <w:right w:val="single" w:sz="4" w:space="0" w:color="auto"/>
            </w:tcBorders>
            <w:shd w:val="clear" w:color="auto" w:fill="DAEBF3"/>
            <w:tcMar>
              <w:top w:w="15" w:type="dxa"/>
              <w:left w:w="108" w:type="dxa"/>
              <w:bottom w:w="0" w:type="dxa"/>
              <w:right w:w="108" w:type="dxa"/>
            </w:tcMar>
            <w:hideMark/>
          </w:tcPr>
          <w:p w:rsidR="006810FF" w:rsidRPr="00010DB3" w:rsidRDefault="006810FF" w:rsidP="006810FF">
            <w:pPr>
              <w:spacing w:line="360" w:lineRule="atLeast"/>
              <w:jc w:val="center"/>
              <w:textAlignment w:val="baseline"/>
              <w:rPr>
                <w:rFonts w:ascii="Franklin Gothic Book" w:hAnsi="Franklin Gothic Book"/>
                <w:sz w:val="24"/>
                <w:szCs w:val="24"/>
              </w:rPr>
            </w:pPr>
            <w:r w:rsidRPr="00010DB3">
              <w:rPr>
                <w:rFonts w:ascii="Franklin Gothic Book" w:hAnsi="Franklin Gothic Book"/>
                <w:color w:val="000000" w:themeColor="text1"/>
                <w:kern w:val="24"/>
                <w:sz w:val="24"/>
                <w:szCs w:val="24"/>
              </w:rPr>
              <w:t>Kastamonu</w:t>
            </w:r>
          </w:p>
        </w:tc>
        <w:tc>
          <w:tcPr>
            <w:tcW w:w="2410" w:type="dxa"/>
            <w:tcBorders>
              <w:top w:val="single" w:sz="8" w:space="0" w:color="FFFFFF"/>
              <w:left w:val="single" w:sz="4" w:space="0" w:color="auto"/>
              <w:bottom w:val="single" w:sz="8" w:space="0" w:color="FFFFFF"/>
              <w:right w:val="single" w:sz="4" w:space="0" w:color="auto"/>
            </w:tcBorders>
            <w:shd w:val="clear" w:color="auto" w:fill="DAEBF3"/>
            <w:tcMar>
              <w:top w:w="15" w:type="dxa"/>
              <w:left w:w="108" w:type="dxa"/>
              <w:bottom w:w="0" w:type="dxa"/>
              <w:right w:w="108" w:type="dxa"/>
            </w:tcMar>
            <w:hideMark/>
          </w:tcPr>
          <w:p w:rsidR="006810FF" w:rsidRPr="00010DB3" w:rsidRDefault="006810FF" w:rsidP="006810FF">
            <w:pPr>
              <w:spacing w:line="360" w:lineRule="atLeast"/>
              <w:jc w:val="center"/>
              <w:textAlignment w:val="baseline"/>
              <w:rPr>
                <w:rFonts w:ascii="Franklin Gothic Book" w:hAnsi="Franklin Gothic Book"/>
                <w:sz w:val="24"/>
                <w:szCs w:val="24"/>
              </w:rPr>
            </w:pPr>
            <w:r w:rsidRPr="00010DB3">
              <w:rPr>
                <w:rFonts w:ascii="Franklin Gothic Book" w:hAnsi="Franklin Gothic Book"/>
                <w:color w:val="000000" w:themeColor="text1"/>
                <w:kern w:val="24"/>
                <w:sz w:val="24"/>
                <w:szCs w:val="24"/>
              </w:rPr>
              <w:t>Ordu</w:t>
            </w:r>
          </w:p>
        </w:tc>
        <w:tc>
          <w:tcPr>
            <w:tcW w:w="3402" w:type="dxa"/>
            <w:tcBorders>
              <w:top w:val="single" w:sz="8" w:space="0" w:color="FFFFFF"/>
              <w:left w:val="single" w:sz="4" w:space="0" w:color="auto"/>
              <w:bottom w:val="single" w:sz="8" w:space="0" w:color="FFFFFF"/>
              <w:right w:val="single" w:sz="8" w:space="0" w:color="FFFFFF"/>
            </w:tcBorders>
            <w:shd w:val="clear" w:color="auto" w:fill="DAEBF3"/>
            <w:tcMar>
              <w:top w:w="15" w:type="dxa"/>
              <w:left w:w="108" w:type="dxa"/>
              <w:bottom w:w="0" w:type="dxa"/>
              <w:right w:w="108" w:type="dxa"/>
            </w:tcMar>
            <w:hideMark/>
          </w:tcPr>
          <w:p w:rsidR="006810FF" w:rsidRPr="00010DB3" w:rsidRDefault="006810FF" w:rsidP="006810FF">
            <w:pPr>
              <w:spacing w:line="360" w:lineRule="atLeast"/>
              <w:jc w:val="center"/>
              <w:textAlignment w:val="baseline"/>
              <w:rPr>
                <w:rFonts w:ascii="Franklin Gothic Book" w:hAnsi="Franklin Gothic Book"/>
                <w:sz w:val="24"/>
                <w:szCs w:val="24"/>
              </w:rPr>
            </w:pPr>
            <w:r w:rsidRPr="00010DB3">
              <w:rPr>
                <w:rFonts w:ascii="Franklin Gothic Book" w:hAnsi="Franklin Gothic Book"/>
                <w:color w:val="000000" w:themeColor="text1"/>
                <w:kern w:val="24"/>
                <w:sz w:val="24"/>
                <w:szCs w:val="24"/>
              </w:rPr>
              <w:t>Muş</w:t>
            </w:r>
          </w:p>
        </w:tc>
      </w:tr>
      <w:tr w:rsidR="006810FF" w:rsidRPr="00010DB3" w:rsidTr="006810FF">
        <w:trPr>
          <w:trHeight w:val="351"/>
        </w:trPr>
        <w:tc>
          <w:tcPr>
            <w:tcW w:w="3085" w:type="dxa"/>
            <w:tcBorders>
              <w:top w:val="single" w:sz="8" w:space="0" w:color="FFFFFF"/>
              <w:left w:val="single" w:sz="8" w:space="0" w:color="FFFFFF"/>
              <w:bottom w:val="single" w:sz="8" w:space="0" w:color="FFFFFF"/>
              <w:right w:val="single" w:sz="4" w:space="0" w:color="auto"/>
            </w:tcBorders>
            <w:shd w:val="clear" w:color="auto" w:fill="EDF5F9"/>
            <w:tcMar>
              <w:top w:w="15" w:type="dxa"/>
              <w:left w:w="108" w:type="dxa"/>
              <w:bottom w:w="0" w:type="dxa"/>
              <w:right w:w="108" w:type="dxa"/>
            </w:tcMar>
            <w:hideMark/>
          </w:tcPr>
          <w:p w:rsidR="006810FF" w:rsidRPr="00010DB3" w:rsidRDefault="006810FF" w:rsidP="006810FF">
            <w:pPr>
              <w:spacing w:line="360" w:lineRule="atLeast"/>
              <w:jc w:val="center"/>
              <w:textAlignment w:val="baseline"/>
              <w:rPr>
                <w:rFonts w:ascii="Franklin Gothic Book" w:hAnsi="Franklin Gothic Book"/>
                <w:sz w:val="24"/>
                <w:szCs w:val="24"/>
              </w:rPr>
            </w:pPr>
            <w:r w:rsidRPr="00010DB3">
              <w:rPr>
                <w:rFonts w:ascii="Franklin Gothic Book" w:hAnsi="Franklin Gothic Book"/>
                <w:color w:val="000000" w:themeColor="text1"/>
                <w:kern w:val="24"/>
                <w:sz w:val="24"/>
                <w:szCs w:val="24"/>
              </w:rPr>
              <w:t>Kırıkkale</w:t>
            </w:r>
          </w:p>
        </w:tc>
        <w:tc>
          <w:tcPr>
            <w:tcW w:w="2410" w:type="dxa"/>
            <w:tcBorders>
              <w:top w:val="single" w:sz="8" w:space="0" w:color="FFFFFF"/>
              <w:left w:val="single" w:sz="4" w:space="0" w:color="auto"/>
              <w:bottom w:val="single" w:sz="8" w:space="0" w:color="FFFFFF"/>
              <w:right w:val="single" w:sz="4" w:space="0" w:color="auto"/>
            </w:tcBorders>
            <w:shd w:val="clear" w:color="auto" w:fill="EDF5F9"/>
            <w:tcMar>
              <w:top w:w="15" w:type="dxa"/>
              <w:left w:w="108" w:type="dxa"/>
              <w:bottom w:w="0" w:type="dxa"/>
              <w:right w:w="108" w:type="dxa"/>
            </w:tcMar>
            <w:hideMark/>
          </w:tcPr>
          <w:p w:rsidR="006810FF" w:rsidRPr="00010DB3" w:rsidRDefault="006810FF" w:rsidP="006810FF">
            <w:pPr>
              <w:spacing w:line="360" w:lineRule="atLeast"/>
              <w:jc w:val="center"/>
              <w:textAlignment w:val="baseline"/>
              <w:rPr>
                <w:rFonts w:ascii="Franklin Gothic Book" w:hAnsi="Franklin Gothic Book"/>
                <w:sz w:val="24"/>
                <w:szCs w:val="24"/>
              </w:rPr>
            </w:pPr>
            <w:r w:rsidRPr="00010DB3">
              <w:rPr>
                <w:rFonts w:ascii="Franklin Gothic Book" w:hAnsi="Franklin Gothic Book"/>
                <w:color w:val="000000" w:themeColor="text1"/>
                <w:kern w:val="24"/>
                <w:sz w:val="24"/>
                <w:szCs w:val="24"/>
              </w:rPr>
              <w:t>Osmaniye</w:t>
            </w:r>
          </w:p>
        </w:tc>
        <w:tc>
          <w:tcPr>
            <w:tcW w:w="3402" w:type="dxa"/>
            <w:tcBorders>
              <w:top w:val="single" w:sz="8" w:space="0" w:color="FFFFFF"/>
              <w:left w:val="single" w:sz="4" w:space="0" w:color="auto"/>
              <w:bottom w:val="single" w:sz="8" w:space="0" w:color="FFFFFF"/>
              <w:right w:val="single" w:sz="8" w:space="0" w:color="FFFFFF"/>
            </w:tcBorders>
            <w:shd w:val="clear" w:color="auto" w:fill="EDF5F9"/>
            <w:tcMar>
              <w:top w:w="15" w:type="dxa"/>
              <w:left w:w="108" w:type="dxa"/>
              <w:bottom w:w="0" w:type="dxa"/>
              <w:right w:w="108" w:type="dxa"/>
            </w:tcMar>
            <w:hideMark/>
          </w:tcPr>
          <w:p w:rsidR="006810FF" w:rsidRPr="00010DB3" w:rsidRDefault="006810FF" w:rsidP="006810FF">
            <w:pPr>
              <w:spacing w:line="360" w:lineRule="atLeast"/>
              <w:jc w:val="center"/>
              <w:textAlignment w:val="baseline"/>
              <w:rPr>
                <w:rFonts w:ascii="Franklin Gothic Book" w:hAnsi="Franklin Gothic Book"/>
                <w:sz w:val="24"/>
                <w:szCs w:val="24"/>
              </w:rPr>
            </w:pPr>
            <w:r w:rsidRPr="00010DB3">
              <w:rPr>
                <w:rFonts w:ascii="Franklin Gothic Book" w:hAnsi="Franklin Gothic Book"/>
                <w:color w:val="000000" w:themeColor="text1"/>
                <w:kern w:val="24"/>
                <w:sz w:val="24"/>
                <w:szCs w:val="24"/>
              </w:rPr>
              <w:t>Siirt</w:t>
            </w:r>
          </w:p>
        </w:tc>
      </w:tr>
      <w:tr w:rsidR="006810FF" w:rsidRPr="00010DB3" w:rsidTr="006810FF">
        <w:trPr>
          <w:trHeight w:val="351"/>
        </w:trPr>
        <w:tc>
          <w:tcPr>
            <w:tcW w:w="3085" w:type="dxa"/>
            <w:tcBorders>
              <w:top w:val="single" w:sz="8" w:space="0" w:color="FFFFFF"/>
              <w:left w:val="single" w:sz="8" w:space="0" w:color="FFFFFF"/>
              <w:bottom w:val="single" w:sz="8" w:space="0" w:color="FFFFFF"/>
              <w:right w:val="single" w:sz="4" w:space="0" w:color="auto"/>
            </w:tcBorders>
            <w:shd w:val="clear" w:color="auto" w:fill="DAEBF3"/>
            <w:tcMar>
              <w:top w:w="15" w:type="dxa"/>
              <w:left w:w="108" w:type="dxa"/>
              <w:bottom w:w="0" w:type="dxa"/>
              <w:right w:w="108" w:type="dxa"/>
            </w:tcMar>
            <w:hideMark/>
          </w:tcPr>
          <w:p w:rsidR="006810FF" w:rsidRPr="00010DB3" w:rsidRDefault="006810FF" w:rsidP="006810FF">
            <w:pPr>
              <w:spacing w:line="360" w:lineRule="atLeast"/>
              <w:jc w:val="center"/>
              <w:textAlignment w:val="baseline"/>
              <w:rPr>
                <w:rFonts w:ascii="Franklin Gothic Book" w:hAnsi="Franklin Gothic Book"/>
                <w:sz w:val="24"/>
                <w:szCs w:val="24"/>
              </w:rPr>
            </w:pPr>
            <w:r w:rsidRPr="00010DB3">
              <w:rPr>
                <w:rFonts w:ascii="Franklin Gothic Book" w:hAnsi="Franklin Gothic Book"/>
                <w:color w:val="000000" w:themeColor="text1"/>
                <w:kern w:val="24"/>
                <w:sz w:val="24"/>
                <w:szCs w:val="24"/>
              </w:rPr>
              <w:t>Kırşehir</w:t>
            </w:r>
          </w:p>
        </w:tc>
        <w:tc>
          <w:tcPr>
            <w:tcW w:w="2410" w:type="dxa"/>
            <w:tcBorders>
              <w:top w:val="single" w:sz="8" w:space="0" w:color="FFFFFF"/>
              <w:left w:val="single" w:sz="4" w:space="0" w:color="auto"/>
              <w:bottom w:val="single" w:sz="8" w:space="0" w:color="FFFFFF"/>
              <w:right w:val="single" w:sz="4" w:space="0" w:color="auto"/>
            </w:tcBorders>
            <w:shd w:val="clear" w:color="auto" w:fill="DAEBF3"/>
            <w:tcMar>
              <w:top w:w="15" w:type="dxa"/>
              <w:left w:w="108" w:type="dxa"/>
              <w:bottom w:w="0" w:type="dxa"/>
              <w:right w:w="108" w:type="dxa"/>
            </w:tcMar>
            <w:hideMark/>
          </w:tcPr>
          <w:p w:rsidR="006810FF" w:rsidRPr="00010DB3" w:rsidRDefault="006810FF" w:rsidP="006810FF">
            <w:pPr>
              <w:spacing w:line="360" w:lineRule="atLeast"/>
              <w:jc w:val="center"/>
              <w:textAlignment w:val="baseline"/>
              <w:rPr>
                <w:rFonts w:ascii="Franklin Gothic Book" w:hAnsi="Franklin Gothic Book"/>
                <w:sz w:val="24"/>
                <w:szCs w:val="24"/>
              </w:rPr>
            </w:pPr>
            <w:r w:rsidRPr="00010DB3">
              <w:rPr>
                <w:rFonts w:ascii="Franklin Gothic Book" w:hAnsi="Franklin Gothic Book"/>
                <w:color w:val="000000" w:themeColor="text1"/>
                <w:kern w:val="24"/>
                <w:sz w:val="24"/>
                <w:szCs w:val="24"/>
              </w:rPr>
              <w:t>Sinop</w:t>
            </w:r>
          </w:p>
        </w:tc>
        <w:tc>
          <w:tcPr>
            <w:tcW w:w="3402" w:type="dxa"/>
            <w:tcBorders>
              <w:top w:val="single" w:sz="8" w:space="0" w:color="FFFFFF"/>
              <w:left w:val="single" w:sz="4" w:space="0" w:color="auto"/>
              <w:bottom w:val="single" w:sz="8" w:space="0" w:color="FFFFFF"/>
              <w:right w:val="single" w:sz="8" w:space="0" w:color="FFFFFF"/>
            </w:tcBorders>
            <w:shd w:val="clear" w:color="auto" w:fill="DAEBF3"/>
            <w:tcMar>
              <w:top w:w="15" w:type="dxa"/>
              <w:left w:w="108" w:type="dxa"/>
              <w:bottom w:w="0" w:type="dxa"/>
              <w:right w:w="108" w:type="dxa"/>
            </w:tcMar>
            <w:hideMark/>
          </w:tcPr>
          <w:p w:rsidR="006810FF" w:rsidRPr="00010DB3" w:rsidRDefault="006810FF" w:rsidP="006810FF">
            <w:pPr>
              <w:spacing w:line="360" w:lineRule="atLeast"/>
              <w:jc w:val="center"/>
              <w:textAlignment w:val="baseline"/>
              <w:rPr>
                <w:rFonts w:ascii="Franklin Gothic Book" w:hAnsi="Franklin Gothic Book"/>
                <w:sz w:val="24"/>
                <w:szCs w:val="24"/>
              </w:rPr>
            </w:pPr>
            <w:r w:rsidRPr="00010DB3">
              <w:rPr>
                <w:rFonts w:ascii="Franklin Gothic Book" w:hAnsi="Franklin Gothic Book"/>
                <w:color w:val="000000" w:themeColor="text1"/>
                <w:kern w:val="24"/>
                <w:sz w:val="24"/>
                <w:szCs w:val="24"/>
              </w:rPr>
              <w:t>Şanlıurfa</w:t>
            </w:r>
          </w:p>
        </w:tc>
      </w:tr>
      <w:tr w:rsidR="006810FF" w:rsidRPr="00010DB3" w:rsidTr="006810FF">
        <w:trPr>
          <w:trHeight w:val="351"/>
        </w:trPr>
        <w:tc>
          <w:tcPr>
            <w:tcW w:w="3085" w:type="dxa"/>
            <w:tcBorders>
              <w:top w:val="single" w:sz="8" w:space="0" w:color="FFFFFF"/>
              <w:left w:val="single" w:sz="8" w:space="0" w:color="FFFFFF"/>
              <w:bottom w:val="single" w:sz="8" w:space="0" w:color="FFFFFF"/>
              <w:right w:val="single" w:sz="4" w:space="0" w:color="auto"/>
            </w:tcBorders>
            <w:shd w:val="clear" w:color="auto" w:fill="EDF5F9"/>
            <w:tcMar>
              <w:top w:w="15" w:type="dxa"/>
              <w:left w:w="108" w:type="dxa"/>
              <w:bottom w:w="0" w:type="dxa"/>
              <w:right w:w="108" w:type="dxa"/>
            </w:tcMar>
            <w:hideMark/>
          </w:tcPr>
          <w:p w:rsidR="006810FF" w:rsidRPr="00010DB3" w:rsidRDefault="006810FF" w:rsidP="006810FF">
            <w:pPr>
              <w:spacing w:line="360" w:lineRule="atLeast"/>
              <w:jc w:val="center"/>
              <w:textAlignment w:val="baseline"/>
              <w:rPr>
                <w:rFonts w:ascii="Franklin Gothic Book" w:hAnsi="Franklin Gothic Book"/>
                <w:sz w:val="24"/>
                <w:szCs w:val="24"/>
              </w:rPr>
            </w:pPr>
            <w:r w:rsidRPr="00010DB3">
              <w:rPr>
                <w:rFonts w:ascii="Franklin Gothic Book" w:hAnsi="Franklin Gothic Book"/>
                <w:color w:val="000000" w:themeColor="text1"/>
                <w:kern w:val="24"/>
                <w:sz w:val="24"/>
                <w:szCs w:val="24"/>
              </w:rPr>
              <w:t>Kütahya</w:t>
            </w:r>
          </w:p>
        </w:tc>
        <w:tc>
          <w:tcPr>
            <w:tcW w:w="2410" w:type="dxa"/>
            <w:tcBorders>
              <w:top w:val="single" w:sz="8" w:space="0" w:color="FFFFFF"/>
              <w:left w:val="single" w:sz="4" w:space="0" w:color="auto"/>
              <w:bottom w:val="single" w:sz="8" w:space="0" w:color="FFFFFF"/>
              <w:right w:val="single" w:sz="4" w:space="0" w:color="auto"/>
            </w:tcBorders>
            <w:shd w:val="clear" w:color="auto" w:fill="EDF5F9"/>
            <w:tcMar>
              <w:top w:w="15" w:type="dxa"/>
              <w:left w:w="108" w:type="dxa"/>
              <w:bottom w:w="0" w:type="dxa"/>
              <w:right w:w="108" w:type="dxa"/>
            </w:tcMar>
            <w:hideMark/>
          </w:tcPr>
          <w:p w:rsidR="006810FF" w:rsidRPr="00010DB3" w:rsidRDefault="006810FF" w:rsidP="006810FF">
            <w:pPr>
              <w:spacing w:line="360" w:lineRule="atLeast"/>
              <w:jc w:val="center"/>
              <w:textAlignment w:val="baseline"/>
              <w:rPr>
                <w:rFonts w:ascii="Franklin Gothic Book" w:hAnsi="Franklin Gothic Book"/>
                <w:sz w:val="24"/>
                <w:szCs w:val="24"/>
              </w:rPr>
            </w:pPr>
            <w:r w:rsidRPr="00010DB3">
              <w:rPr>
                <w:rFonts w:ascii="Franklin Gothic Book" w:hAnsi="Franklin Gothic Book"/>
                <w:color w:val="000000" w:themeColor="text1"/>
                <w:kern w:val="24"/>
                <w:sz w:val="24"/>
                <w:szCs w:val="24"/>
              </w:rPr>
              <w:t>Tokat</w:t>
            </w:r>
          </w:p>
        </w:tc>
        <w:tc>
          <w:tcPr>
            <w:tcW w:w="3402" w:type="dxa"/>
            <w:tcBorders>
              <w:top w:val="single" w:sz="8" w:space="0" w:color="FFFFFF"/>
              <w:left w:val="single" w:sz="4" w:space="0" w:color="auto"/>
              <w:bottom w:val="single" w:sz="8" w:space="0" w:color="FFFFFF"/>
              <w:right w:val="single" w:sz="8" w:space="0" w:color="FFFFFF"/>
            </w:tcBorders>
            <w:shd w:val="clear" w:color="auto" w:fill="EDF5F9"/>
            <w:tcMar>
              <w:top w:w="15" w:type="dxa"/>
              <w:left w:w="108" w:type="dxa"/>
              <w:bottom w:w="0" w:type="dxa"/>
              <w:right w:w="108" w:type="dxa"/>
            </w:tcMar>
            <w:hideMark/>
          </w:tcPr>
          <w:p w:rsidR="006810FF" w:rsidRPr="00010DB3" w:rsidRDefault="006810FF" w:rsidP="006810FF">
            <w:pPr>
              <w:spacing w:line="360" w:lineRule="atLeast"/>
              <w:jc w:val="center"/>
              <w:textAlignment w:val="baseline"/>
              <w:rPr>
                <w:rFonts w:ascii="Franklin Gothic Book" w:hAnsi="Franklin Gothic Book"/>
                <w:sz w:val="24"/>
                <w:szCs w:val="24"/>
              </w:rPr>
            </w:pPr>
            <w:r w:rsidRPr="00010DB3">
              <w:rPr>
                <w:rFonts w:ascii="Franklin Gothic Book" w:hAnsi="Franklin Gothic Book"/>
                <w:color w:val="000000" w:themeColor="text1"/>
                <w:kern w:val="24"/>
                <w:sz w:val="24"/>
                <w:szCs w:val="24"/>
              </w:rPr>
              <w:t>Şırnak</w:t>
            </w:r>
          </w:p>
        </w:tc>
      </w:tr>
      <w:tr w:rsidR="006810FF" w:rsidRPr="00010DB3" w:rsidTr="006810FF">
        <w:trPr>
          <w:trHeight w:val="351"/>
        </w:trPr>
        <w:tc>
          <w:tcPr>
            <w:tcW w:w="3085" w:type="dxa"/>
            <w:tcBorders>
              <w:top w:val="single" w:sz="8" w:space="0" w:color="FFFFFF"/>
              <w:left w:val="single" w:sz="8" w:space="0" w:color="FFFFFF"/>
              <w:bottom w:val="single" w:sz="8" w:space="0" w:color="FFFFFF"/>
              <w:right w:val="single" w:sz="4" w:space="0" w:color="auto"/>
            </w:tcBorders>
            <w:shd w:val="clear" w:color="auto" w:fill="DAEBF3"/>
            <w:tcMar>
              <w:top w:w="15" w:type="dxa"/>
              <w:left w:w="108" w:type="dxa"/>
              <w:bottom w:w="0" w:type="dxa"/>
              <w:right w:w="108" w:type="dxa"/>
            </w:tcMar>
            <w:hideMark/>
          </w:tcPr>
          <w:p w:rsidR="006810FF" w:rsidRPr="00010DB3" w:rsidRDefault="006810FF" w:rsidP="006810FF">
            <w:pPr>
              <w:spacing w:line="360" w:lineRule="atLeast"/>
              <w:jc w:val="center"/>
              <w:textAlignment w:val="baseline"/>
              <w:rPr>
                <w:rFonts w:ascii="Franklin Gothic Book" w:hAnsi="Franklin Gothic Book"/>
                <w:sz w:val="24"/>
                <w:szCs w:val="24"/>
              </w:rPr>
            </w:pPr>
            <w:r w:rsidRPr="00010DB3">
              <w:rPr>
                <w:rFonts w:ascii="Franklin Gothic Book" w:hAnsi="Franklin Gothic Book"/>
                <w:color w:val="000000" w:themeColor="text1"/>
                <w:kern w:val="24"/>
                <w:sz w:val="24"/>
                <w:szCs w:val="24"/>
              </w:rPr>
              <w:t>Malatya</w:t>
            </w:r>
          </w:p>
        </w:tc>
        <w:tc>
          <w:tcPr>
            <w:tcW w:w="2410" w:type="dxa"/>
            <w:tcBorders>
              <w:top w:val="single" w:sz="8" w:space="0" w:color="FFFFFF"/>
              <w:left w:val="single" w:sz="4" w:space="0" w:color="auto"/>
              <w:bottom w:val="single" w:sz="8" w:space="0" w:color="FFFFFF"/>
              <w:right w:val="single" w:sz="4" w:space="0" w:color="auto"/>
            </w:tcBorders>
            <w:shd w:val="clear" w:color="auto" w:fill="DAEBF3"/>
            <w:tcMar>
              <w:top w:w="15" w:type="dxa"/>
              <w:left w:w="108" w:type="dxa"/>
              <w:bottom w:w="0" w:type="dxa"/>
              <w:right w:w="108" w:type="dxa"/>
            </w:tcMar>
            <w:hideMark/>
          </w:tcPr>
          <w:p w:rsidR="006810FF" w:rsidRPr="00010DB3" w:rsidRDefault="006810FF" w:rsidP="006810FF">
            <w:pPr>
              <w:spacing w:line="360" w:lineRule="atLeast"/>
              <w:jc w:val="center"/>
              <w:textAlignment w:val="baseline"/>
              <w:rPr>
                <w:rFonts w:ascii="Franklin Gothic Book" w:hAnsi="Franklin Gothic Book"/>
                <w:sz w:val="24"/>
                <w:szCs w:val="24"/>
              </w:rPr>
            </w:pPr>
            <w:r w:rsidRPr="00010DB3">
              <w:rPr>
                <w:rFonts w:ascii="Franklin Gothic Book" w:hAnsi="Franklin Gothic Book"/>
                <w:color w:val="000000" w:themeColor="text1"/>
                <w:kern w:val="24"/>
                <w:sz w:val="24"/>
                <w:szCs w:val="24"/>
              </w:rPr>
              <w:t>Tunceli</w:t>
            </w:r>
          </w:p>
        </w:tc>
        <w:tc>
          <w:tcPr>
            <w:tcW w:w="3402" w:type="dxa"/>
            <w:tcBorders>
              <w:top w:val="single" w:sz="8" w:space="0" w:color="FFFFFF"/>
              <w:left w:val="single" w:sz="4" w:space="0" w:color="auto"/>
              <w:bottom w:val="single" w:sz="8" w:space="0" w:color="FFFFFF"/>
              <w:right w:val="single" w:sz="8" w:space="0" w:color="FFFFFF"/>
            </w:tcBorders>
            <w:shd w:val="clear" w:color="auto" w:fill="DAEBF3"/>
            <w:tcMar>
              <w:top w:w="15" w:type="dxa"/>
              <w:left w:w="108" w:type="dxa"/>
              <w:bottom w:w="0" w:type="dxa"/>
              <w:right w:w="108" w:type="dxa"/>
            </w:tcMar>
            <w:hideMark/>
          </w:tcPr>
          <w:p w:rsidR="006810FF" w:rsidRPr="00010DB3" w:rsidRDefault="006810FF" w:rsidP="006810FF">
            <w:pPr>
              <w:spacing w:line="360" w:lineRule="atLeast"/>
              <w:jc w:val="center"/>
              <w:textAlignment w:val="baseline"/>
              <w:rPr>
                <w:rFonts w:ascii="Franklin Gothic Book" w:hAnsi="Franklin Gothic Book"/>
                <w:sz w:val="24"/>
                <w:szCs w:val="24"/>
              </w:rPr>
            </w:pPr>
            <w:r w:rsidRPr="00010DB3">
              <w:rPr>
                <w:rFonts w:ascii="Franklin Gothic Book" w:hAnsi="Franklin Gothic Book"/>
                <w:color w:val="000000" w:themeColor="text1"/>
                <w:kern w:val="24"/>
                <w:sz w:val="24"/>
                <w:szCs w:val="24"/>
              </w:rPr>
              <w:t>Van</w:t>
            </w:r>
          </w:p>
        </w:tc>
      </w:tr>
      <w:tr w:rsidR="006810FF" w:rsidRPr="00010DB3" w:rsidTr="006810FF">
        <w:trPr>
          <w:trHeight w:val="351"/>
        </w:trPr>
        <w:tc>
          <w:tcPr>
            <w:tcW w:w="3085" w:type="dxa"/>
            <w:tcBorders>
              <w:top w:val="single" w:sz="8" w:space="0" w:color="FFFFFF"/>
              <w:left w:val="single" w:sz="8" w:space="0" w:color="FFFFFF"/>
              <w:bottom w:val="single" w:sz="8" w:space="0" w:color="FFFFFF"/>
              <w:right w:val="single" w:sz="4" w:space="0" w:color="auto"/>
            </w:tcBorders>
            <w:shd w:val="clear" w:color="auto" w:fill="EDF5F9"/>
            <w:tcMar>
              <w:top w:w="15" w:type="dxa"/>
              <w:left w:w="108" w:type="dxa"/>
              <w:bottom w:w="0" w:type="dxa"/>
              <w:right w:w="108" w:type="dxa"/>
            </w:tcMar>
            <w:hideMark/>
          </w:tcPr>
          <w:p w:rsidR="006810FF" w:rsidRPr="00010DB3" w:rsidRDefault="006810FF" w:rsidP="006810FF">
            <w:pPr>
              <w:spacing w:line="360" w:lineRule="atLeast"/>
              <w:jc w:val="center"/>
              <w:textAlignment w:val="baseline"/>
              <w:rPr>
                <w:rFonts w:ascii="Franklin Gothic Book" w:hAnsi="Franklin Gothic Book"/>
                <w:sz w:val="24"/>
                <w:szCs w:val="24"/>
              </w:rPr>
            </w:pPr>
            <w:r w:rsidRPr="00010DB3">
              <w:rPr>
                <w:rFonts w:ascii="Franklin Gothic Book" w:hAnsi="Franklin Gothic Book"/>
                <w:color w:val="000000" w:themeColor="text1"/>
                <w:kern w:val="24"/>
                <w:sz w:val="24"/>
                <w:szCs w:val="24"/>
              </w:rPr>
              <w:t>Nevşehir</w:t>
            </w:r>
          </w:p>
        </w:tc>
        <w:tc>
          <w:tcPr>
            <w:tcW w:w="2410" w:type="dxa"/>
            <w:tcBorders>
              <w:top w:val="single" w:sz="8" w:space="0" w:color="FFFFFF"/>
              <w:left w:val="single" w:sz="4" w:space="0" w:color="auto"/>
              <w:bottom w:val="single" w:sz="8" w:space="0" w:color="FFFFFF"/>
              <w:right w:val="single" w:sz="4" w:space="0" w:color="auto"/>
            </w:tcBorders>
            <w:shd w:val="clear" w:color="auto" w:fill="EDF5F9"/>
            <w:tcMar>
              <w:top w:w="15" w:type="dxa"/>
              <w:left w:w="108" w:type="dxa"/>
              <w:bottom w:w="0" w:type="dxa"/>
              <w:right w:w="108" w:type="dxa"/>
            </w:tcMar>
            <w:hideMark/>
          </w:tcPr>
          <w:p w:rsidR="006810FF" w:rsidRPr="00010DB3" w:rsidRDefault="006810FF" w:rsidP="006810FF">
            <w:pPr>
              <w:spacing w:line="360" w:lineRule="atLeast"/>
              <w:jc w:val="center"/>
              <w:textAlignment w:val="baseline"/>
              <w:rPr>
                <w:rFonts w:ascii="Franklin Gothic Book" w:hAnsi="Franklin Gothic Book"/>
                <w:sz w:val="24"/>
                <w:szCs w:val="24"/>
              </w:rPr>
            </w:pPr>
            <w:r w:rsidRPr="00010DB3">
              <w:rPr>
                <w:rFonts w:ascii="Franklin Gothic Book" w:hAnsi="Franklin Gothic Book"/>
                <w:color w:val="000000" w:themeColor="text1"/>
                <w:kern w:val="24"/>
                <w:sz w:val="24"/>
                <w:szCs w:val="24"/>
              </w:rPr>
              <w:t>Yozgat</w:t>
            </w:r>
          </w:p>
        </w:tc>
        <w:tc>
          <w:tcPr>
            <w:tcW w:w="3402" w:type="dxa"/>
            <w:tcBorders>
              <w:top w:val="single" w:sz="8" w:space="0" w:color="FFFFFF"/>
              <w:left w:val="single" w:sz="4" w:space="0" w:color="auto"/>
              <w:bottom w:val="single" w:sz="8" w:space="0" w:color="FFFFFF"/>
              <w:right w:val="single" w:sz="8" w:space="0" w:color="FFFFFF"/>
            </w:tcBorders>
            <w:shd w:val="clear" w:color="auto" w:fill="EDF5F9"/>
            <w:tcMar>
              <w:top w:w="15" w:type="dxa"/>
              <w:left w:w="108" w:type="dxa"/>
              <w:bottom w:w="0" w:type="dxa"/>
              <w:right w:w="108" w:type="dxa"/>
            </w:tcMar>
            <w:hideMark/>
          </w:tcPr>
          <w:p w:rsidR="006810FF" w:rsidRPr="00010DB3" w:rsidRDefault="006810FF" w:rsidP="006810FF">
            <w:pPr>
              <w:spacing w:line="360" w:lineRule="atLeast"/>
              <w:jc w:val="center"/>
              <w:textAlignment w:val="baseline"/>
              <w:rPr>
                <w:rFonts w:ascii="Franklin Gothic Book" w:hAnsi="Franklin Gothic Book"/>
                <w:sz w:val="24"/>
                <w:szCs w:val="24"/>
              </w:rPr>
            </w:pPr>
            <w:r w:rsidRPr="00010DB3">
              <w:rPr>
                <w:rFonts w:ascii="Franklin Gothic Book" w:hAnsi="Franklin Gothic Book"/>
                <w:color w:val="000000" w:themeColor="text1"/>
                <w:kern w:val="24"/>
                <w:sz w:val="24"/>
                <w:szCs w:val="24"/>
              </w:rPr>
              <w:t>Bozcaada-Gökçeada ilçeleri</w:t>
            </w:r>
          </w:p>
        </w:tc>
      </w:tr>
      <w:tr w:rsidR="006810FF" w:rsidRPr="00010DB3" w:rsidTr="006810FF">
        <w:trPr>
          <w:trHeight w:val="351"/>
        </w:trPr>
        <w:tc>
          <w:tcPr>
            <w:tcW w:w="3085" w:type="dxa"/>
            <w:tcBorders>
              <w:top w:val="single" w:sz="8" w:space="0" w:color="FFFFFF"/>
              <w:left w:val="single" w:sz="8" w:space="0" w:color="FFFFFF"/>
              <w:bottom w:val="single" w:sz="8" w:space="0" w:color="FFFFFF"/>
              <w:right w:val="single" w:sz="4" w:space="0" w:color="auto"/>
            </w:tcBorders>
            <w:shd w:val="clear" w:color="auto" w:fill="DAEBF3"/>
            <w:tcMar>
              <w:top w:w="15" w:type="dxa"/>
              <w:left w:w="108" w:type="dxa"/>
              <w:bottom w:w="0" w:type="dxa"/>
              <w:right w:w="108" w:type="dxa"/>
            </w:tcMar>
            <w:hideMark/>
          </w:tcPr>
          <w:p w:rsidR="006810FF" w:rsidRPr="00010DB3" w:rsidRDefault="006810FF" w:rsidP="006810FF">
            <w:pPr>
              <w:spacing w:line="360" w:lineRule="atLeast"/>
              <w:jc w:val="center"/>
              <w:textAlignment w:val="baseline"/>
              <w:rPr>
                <w:rFonts w:ascii="Franklin Gothic Book" w:hAnsi="Franklin Gothic Book"/>
                <w:sz w:val="24"/>
                <w:szCs w:val="24"/>
              </w:rPr>
            </w:pPr>
            <w:r w:rsidRPr="00010DB3">
              <w:rPr>
                <w:rFonts w:ascii="Franklin Gothic Book" w:hAnsi="Franklin Gothic Book"/>
                <w:color w:val="000000" w:themeColor="text1"/>
                <w:kern w:val="24"/>
                <w:sz w:val="24"/>
                <w:szCs w:val="24"/>
              </w:rPr>
              <w:t>Rize</w:t>
            </w:r>
          </w:p>
        </w:tc>
        <w:tc>
          <w:tcPr>
            <w:tcW w:w="2410" w:type="dxa"/>
            <w:tcBorders>
              <w:top w:val="single" w:sz="8" w:space="0" w:color="FFFFFF"/>
              <w:left w:val="single" w:sz="4" w:space="0" w:color="auto"/>
              <w:bottom w:val="single" w:sz="8" w:space="0" w:color="FFFFFF"/>
              <w:right w:val="single" w:sz="4" w:space="0" w:color="auto"/>
            </w:tcBorders>
            <w:shd w:val="clear" w:color="auto" w:fill="DAEBF3"/>
          </w:tcPr>
          <w:p w:rsidR="006810FF" w:rsidRPr="00010DB3" w:rsidRDefault="006810FF" w:rsidP="006810FF">
            <w:pPr>
              <w:spacing w:line="360" w:lineRule="atLeast"/>
              <w:jc w:val="center"/>
              <w:textAlignment w:val="baseline"/>
              <w:rPr>
                <w:rFonts w:ascii="Franklin Gothic Book" w:hAnsi="Franklin Gothic Book"/>
                <w:sz w:val="24"/>
                <w:szCs w:val="24"/>
              </w:rPr>
            </w:pPr>
          </w:p>
        </w:tc>
        <w:tc>
          <w:tcPr>
            <w:tcW w:w="3402" w:type="dxa"/>
            <w:tcBorders>
              <w:top w:val="single" w:sz="8" w:space="0" w:color="FFFFFF"/>
              <w:left w:val="single" w:sz="4" w:space="0" w:color="auto"/>
              <w:bottom w:val="single" w:sz="8" w:space="0" w:color="FFFFFF"/>
              <w:right w:val="single" w:sz="8" w:space="0" w:color="FFFFFF"/>
            </w:tcBorders>
            <w:shd w:val="clear" w:color="auto" w:fill="DAEBF3"/>
          </w:tcPr>
          <w:p w:rsidR="006810FF" w:rsidRPr="00010DB3" w:rsidRDefault="006810FF" w:rsidP="006810FF">
            <w:pPr>
              <w:spacing w:line="360" w:lineRule="atLeast"/>
              <w:jc w:val="center"/>
              <w:textAlignment w:val="baseline"/>
              <w:rPr>
                <w:rFonts w:ascii="Franklin Gothic Book" w:hAnsi="Franklin Gothic Book"/>
                <w:sz w:val="24"/>
                <w:szCs w:val="24"/>
              </w:rPr>
            </w:pPr>
          </w:p>
        </w:tc>
      </w:tr>
      <w:tr w:rsidR="006810FF" w:rsidRPr="00010DB3" w:rsidTr="006810FF">
        <w:trPr>
          <w:trHeight w:val="351"/>
        </w:trPr>
        <w:tc>
          <w:tcPr>
            <w:tcW w:w="3085" w:type="dxa"/>
            <w:tcBorders>
              <w:top w:val="single" w:sz="8" w:space="0" w:color="FFFFFF"/>
              <w:left w:val="single" w:sz="8" w:space="0" w:color="FFFFFF"/>
              <w:bottom w:val="single" w:sz="8" w:space="0" w:color="FFFFFF"/>
              <w:right w:val="single" w:sz="4" w:space="0" w:color="auto"/>
            </w:tcBorders>
            <w:shd w:val="clear" w:color="auto" w:fill="EDF5F9"/>
            <w:tcMar>
              <w:top w:w="15" w:type="dxa"/>
              <w:left w:w="108" w:type="dxa"/>
              <w:bottom w:w="0" w:type="dxa"/>
              <w:right w:w="108" w:type="dxa"/>
            </w:tcMar>
            <w:hideMark/>
          </w:tcPr>
          <w:p w:rsidR="006810FF" w:rsidRPr="00010DB3" w:rsidRDefault="006810FF" w:rsidP="006810FF">
            <w:pPr>
              <w:spacing w:line="360" w:lineRule="atLeast"/>
              <w:jc w:val="center"/>
              <w:textAlignment w:val="baseline"/>
              <w:rPr>
                <w:rFonts w:ascii="Franklin Gothic Book" w:hAnsi="Franklin Gothic Book"/>
                <w:sz w:val="24"/>
                <w:szCs w:val="24"/>
              </w:rPr>
            </w:pPr>
            <w:r w:rsidRPr="00010DB3">
              <w:rPr>
                <w:rFonts w:ascii="Franklin Gothic Book" w:hAnsi="Franklin Gothic Book"/>
                <w:color w:val="000000" w:themeColor="text1"/>
                <w:kern w:val="24"/>
                <w:sz w:val="24"/>
                <w:szCs w:val="24"/>
              </w:rPr>
              <w:t>Sivas</w:t>
            </w:r>
          </w:p>
        </w:tc>
        <w:tc>
          <w:tcPr>
            <w:tcW w:w="2410" w:type="dxa"/>
            <w:tcBorders>
              <w:top w:val="single" w:sz="8" w:space="0" w:color="FFFFFF"/>
              <w:left w:val="single" w:sz="4" w:space="0" w:color="auto"/>
              <w:bottom w:val="single" w:sz="8" w:space="0" w:color="FFFFFF"/>
              <w:right w:val="single" w:sz="4" w:space="0" w:color="auto"/>
            </w:tcBorders>
            <w:shd w:val="clear" w:color="auto" w:fill="EDF5F9"/>
          </w:tcPr>
          <w:p w:rsidR="006810FF" w:rsidRPr="00010DB3" w:rsidRDefault="006810FF" w:rsidP="006810FF">
            <w:pPr>
              <w:spacing w:line="360" w:lineRule="atLeast"/>
              <w:jc w:val="center"/>
              <w:textAlignment w:val="baseline"/>
              <w:rPr>
                <w:rFonts w:ascii="Franklin Gothic Book" w:hAnsi="Franklin Gothic Book"/>
                <w:sz w:val="24"/>
                <w:szCs w:val="24"/>
              </w:rPr>
            </w:pPr>
          </w:p>
        </w:tc>
        <w:tc>
          <w:tcPr>
            <w:tcW w:w="3402" w:type="dxa"/>
            <w:tcBorders>
              <w:top w:val="single" w:sz="8" w:space="0" w:color="FFFFFF"/>
              <w:left w:val="single" w:sz="4" w:space="0" w:color="auto"/>
              <w:bottom w:val="single" w:sz="8" w:space="0" w:color="FFFFFF"/>
              <w:right w:val="single" w:sz="8" w:space="0" w:color="FFFFFF"/>
            </w:tcBorders>
            <w:shd w:val="clear" w:color="auto" w:fill="EDF5F9"/>
          </w:tcPr>
          <w:p w:rsidR="006810FF" w:rsidRPr="00010DB3" w:rsidRDefault="006810FF" w:rsidP="006810FF">
            <w:pPr>
              <w:spacing w:line="360" w:lineRule="atLeast"/>
              <w:jc w:val="center"/>
              <w:textAlignment w:val="baseline"/>
              <w:rPr>
                <w:rFonts w:ascii="Franklin Gothic Book" w:hAnsi="Franklin Gothic Book"/>
                <w:sz w:val="24"/>
                <w:szCs w:val="24"/>
              </w:rPr>
            </w:pPr>
          </w:p>
        </w:tc>
      </w:tr>
      <w:tr w:rsidR="006810FF" w:rsidRPr="00010DB3" w:rsidTr="006810FF">
        <w:trPr>
          <w:trHeight w:val="351"/>
        </w:trPr>
        <w:tc>
          <w:tcPr>
            <w:tcW w:w="3085" w:type="dxa"/>
            <w:tcBorders>
              <w:top w:val="single" w:sz="8" w:space="0" w:color="FFFFFF"/>
              <w:left w:val="single" w:sz="8" w:space="0" w:color="FFFFFF"/>
              <w:bottom w:val="single" w:sz="8" w:space="0" w:color="FFFFFF"/>
              <w:right w:val="single" w:sz="4" w:space="0" w:color="auto"/>
            </w:tcBorders>
            <w:shd w:val="clear" w:color="auto" w:fill="DAEBF3"/>
            <w:tcMar>
              <w:top w:w="15" w:type="dxa"/>
              <w:left w:w="108" w:type="dxa"/>
              <w:bottom w:w="0" w:type="dxa"/>
              <w:right w:w="108" w:type="dxa"/>
            </w:tcMar>
            <w:hideMark/>
          </w:tcPr>
          <w:p w:rsidR="006810FF" w:rsidRPr="00010DB3" w:rsidRDefault="006810FF" w:rsidP="006810FF">
            <w:pPr>
              <w:spacing w:line="360" w:lineRule="atLeast"/>
              <w:jc w:val="center"/>
              <w:textAlignment w:val="baseline"/>
              <w:rPr>
                <w:rFonts w:ascii="Franklin Gothic Book" w:hAnsi="Franklin Gothic Book"/>
                <w:sz w:val="24"/>
                <w:szCs w:val="24"/>
              </w:rPr>
            </w:pPr>
            <w:r w:rsidRPr="00010DB3">
              <w:rPr>
                <w:rFonts w:ascii="Franklin Gothic Book" w:hAnsi="Franklin Gothic Book"/>
                <w:color w:val="000000" w:themeColor="text1"/>
                <w:kern w:val="24"/>
                <w:sz w:val="24"/>
                <w:szCs w:val="24"/>
              </w:rPr>
              <w:t>Trabzon</w:t>
            </w:r>
          </w:p>
        </w:tc>
        <w:tc>
          <w:tcPr>
            <w:tcW w:w="2410" w:type="dxa"/>
            <w:tcBorders>
              <w:top w:val="single" w:sz="8" w:space="0" w:color="FFFFFF"/>
              <w:left w:val="single" w:sz="4" w:space="0" w:color="auto"/>
              <w:bottom w:val="single" w:sz="8" w:space="0" w:color="FFFFFF"/>
              <w:right w:val="single" w:sz="4" w:space="0" w:color="auto"/>
            </w:tcBorders>
            <w:shd w:val="clear" w:color="auto" w:fill="DAEBF3"/>
          </w:tcPr>
          <w:p w:rsidR="006810FF" w:rsidRPr="00010DB3" w:rsidRDefault="006810FF" w:rsidP="006810FF">
            <w:pPr>
              <w:spacing w:line="360" w:lineRule="atLeast"/>
              <w:jc w:val="center"/>
              <w:textAlignment w:val="baseline"/>
              <w:rPr>
                <w:rFonts w:ascii="Franklin Gothic Book" w:hAnsi="Franklin Gothic Book"/>
                <w:sz w:val="24"/>
                <w:szCs w:val="24"/>
              </w:rPr>
            </w:pPr>
          </w:p>
        </w:tc>
        <w:tc>
          <w:tcPr>
            <w:tcW w:w="3402" w:type="dxa"/>
            <w:tcBorders>
              <w:top w:val="single" w:sz="8" w:space="0" w:color="FFFFFF"/>
              <w:left w:val="single" w:sz="4" w:space="0" w:color="auto"/>
              <w:bottom w:val="single" w:sz="8" w:space="0" w:color="FFFFFF"/>
              <w:right w:val="single" w:sz="8" w:space="0" w:color="FFFFFF"/>
            </w:tcBorders>
            <w:shd w:val="clear" w:color="auto" w:fill="DAEBF3"/>
          </w:tcPr>
          <w:p w:rsidR="006810FF" w:rsidRPr="00010DB3" w:rsidRDefault="006810FF" w:rsidP="006810FF">
            <w:pPr>
              <w:spacing w:line="360" w:lineRule="atLeast"/>
              <w:jc w:val="center"/>
              <w:textAlignment w:val="baseline"/>
              <w:rPr>
                <w:rFonts w:ascii="Franklin Gothic Book" w:hAnsi="Franklin Gothic Book"/>
                <w:sz w:val="24"/>
                <w:szCs w:val="24"/>
              </w:rPr>
            </w:pPr>
          </w:p>
        </w:tc>
      </w:tr>
      <w:tr w:rsidR="006810FF" w:rsidRPr="00010DB3" w:rsidTr="006810FF">
        <w:trPr>
          <w:trHeight w:val="297"/>
        </w:trPr>
        <w:tc>
          <w:tcPr>
            <w:tcW w:w="3085" w:type="dxa"/>
            <w:tcBorders>
              <w:top w:val="single" w:sz="8" w:space="0" w:color="FFFFFF"/>
              <w:left w:val="single" w:sz="8" w:space="0" w:color="FFFFFF"/>
              <w:bottom w:val="single" w:sz="8" w:space="0" w:color="FFFFFF"/>
              <w:right w:val="single" w:sz="4" w:space="0" w:color="auto"/>
            </w:tcBorders>
            <w:shd w:val="clear" w:color="auto" w:fill="EDF5F9"/>
            <w:tcMar>
              <w:top w:w="15" w:type="dxa"/>
              <w:left w:w="108" w:type="dxa"/>
              <w:bottom w:w="0" w:type="dxa"/>
              <w:right w:w="108" w:type="dxa"/>
            </w:tcMar>
            <w:hideMark/>
          </w:tcPr>
          <w:p w:rsidR="006810FF" w:rsidRPr="00010DB3" w:rsidRDefault="006810FF" w:rsidP="006810FF">
            <w:pPr>
              <w:spacing w:line="360" w:lineRule="atLeast"/>
              <w:jc w:val="center"/>
              <w:textAlignment w:val="baseline"/>
              <w:rPr>
                <w:rFonts w:ascii="Franklin Gothic Book" w:hAnsi="Franklin Gothic Book"/>
                <w:sz w:val="24"/>
                <w:szCs w:val="24"/>
              </w:rPr>
            </w:pPr>
            <w:r w:rsidRPr="00010DB3">
              <w:rPr>
                <w:rFonts w:ascii="Franklin Gothic Book" w:hAnsi="Franklin Gothic Book"/>
                <w:color w:val="000000" w:themeColor="text1"/>
                <w:kern w:val="24"/>
                <w:sz w:val="24"/>
                <w:szCs w:val="24"/>
              </w:rPr>
              <w:t>Uşak</w:t>
            </w:r>
          </w:p>
        </w:tc>
        <w:tc>
          <w:tcPr>
            <w:tcW w:w="2410" w:type="dxa"/>
            <w:tcBorders>
              <w:top w:val="single" w:sz="8" w:space="0" w:color="FFFFFF"/>
              <w:left w:val="single" w:sz="4" w:space="0" w:color="auto"/>
              <w:bottom w:val="single" w:sz="8" w:space="0" w:color="FFFFFF"/>
              <w:right w:val="single" w:sz="4" w:space="0" w:color="auto"/>
            </w:tcBorders>
            <w:shd w:val="clear" w:color="auto" w:fill="EDF5F9"/>
          </w:tcPr>
          <w:p w:rsidR="006810FF" w:rsidRPr="00010DB3" w:rsidRDefault="006810FF" w:rsidP="006810FF">
            <w:pPr>
              <w:spacing w:line="360" w:lineRule="atLeast"/>
              <w:jc w:val="center"/>
              <w:textAlignment w:val="baseline"/>
              <w:rPr>
                <w:rFonts w:ascii="Franklin Gothic Book" w:hAnsi="Franklin Gothic Book"/>
                <w:sz w:val="24"/>
                <w:szCs w:val="24"/>
              </w:rPr>
            </w:pPr>
          </w:p>
        </w:tc>
        <w:tc>
          <w:tcPr>
            <w:tcW w:w="3402" w:type="dxa"/>
            <w:tcBorders>
              <w:top w:val="single" w:sz="8" w:space="0" w:color="FFFFFF"/>
              <w:left w:val="single" w:sz="4" w:space="0" w:color="auto"/>
              <w:bottom w:val="single" w:sz="8" w:space="0" w:color="FFFFFF"/>
              <w:right w:val="single" w:sz="8" w:space="0" w:color="FFFFFF"/>
            </w:tcBorders>
            <w:shd w:val="clear" w:color="auto" w:fill="EDF5F9"/>
          </w:tcPr>
          <w:p w:rsidR="006810FF" w:rsidRPr="00010DB3" w:rsidRDefault="006810FF" w:rsidP="006810FF">
            <w:pPr>
              <w:spacing w:line="360" w:lineRule="atLeast"/>
              <w:jc w:val="center"/>
              <w:textAlignment w:val="baseline"/>
              <w:rPr>
                <w:rFonts w:ascii="Franklin Gothic Book" w:hAnsi="Franklin Gothic Book"/>
                <w:sz w:val="24"/>
                <w:szCs w:val="24"/>
              </w:rPr>
            </w:pPr>
          </w:p>
        </w:tc>
      </w:tr>
    </w:tbl>
    <w:p w:rsidR="006810FF" w:rsidRPr="00010DB3" w:rsidRDefault="006810FF" w:rsidP="006810FF">
      <w:pPr>
        <w:spacing w:line="360" w:lineRule="atLeast"/>
        <w:jc w:val="both"/>
        <w:rPr>
          <w:rFonts w:ascii="Franklin Gothic Book" w:hAnsi="Franklin Gothic Book"/>
          <w:sz w:val="24"/>
          <w:szCs w:val="24"/>
        </w:rPr>
      </w:pPr>
    </w:p>
    <w:p w:rsidR="006810FF" w:rsidRPr="00010DB3" w:rsidRDefault="006810FF" w:rsidP="006810FF">
      <w:pPr>
        <w:spacing w:line="360" w:lineRule="atLeast"/>
        <w:rPr>
          <w:rFonts w:ascii="Franklin Gothic Book" w:hAnsi="Franklin Gothic Book"/>
          <w:color w:val="FF0000"/>
          <w:sz w:val="24"/>
          <w:szCs w:val="24"/>
        </w:rPr>
      </w:pPr>
    </w:p>
    <w:p w:rsidR="006810FF" w:rsidRPr="00010DB3" w:rsidRDefault="006810FF" w:rsidP="006810FF">
      <w:pPr>
        <w:spacing w:line="360" w:lineRule="atLeast"/>
        <w:rPr>
          <w:rFonts w:ascii="Franklin Gothic Book" w:hAnsi="Franklin Gothic Book"/>
          <w:color w:val="FF0000"/>
          <w:sz w:val="24"/>
          <w:szCs w:val="24"/>
        </w:rPr>
      </w:pPr>
    </w:p>
    <w:p w:rsidR="006810FF" w:rsidRDefault="006810FF" w:rsidP="006810FF">
      <w:pPr>
        <w:spacing w:line="360" w:lineRule="atLeast"/>
        <w:rPr>
          <w:rFonts w:ascii="Franklin Gothic Book" w:hAnsi="Franklin Gothic Book"/>
          <w:color w:val="FF0000"/>
          <w:sz w:val="24"/>
          <w:szCs w:val="24"/>
        </w:rPr>
      </w:pPr>
      <w:r w:rsidRPr="00010DB3">
        <w:rPr>
          <w:rFonts w:ascii="Franklin Gothic Book" w:hAnsi="Franklin Gothic Book"/>
          <w:color w:val="FF0000"/>
          <w:sz w:val="24"/>
          <w:szCs w:val="24"/>
        </w:rPr>
        <w:lastRenderedPageBreak/>
        <w:t xml:space="preserve">ÖRNEK 3: </w:t>
      </w:r>
    </w:p>
    <w:p w:rsidR="006810FF" w:rsidRPr="00010DB3" w:rsidRDefault="006810FF" w:rsidP="006810FF">
      <w:pPr>
        <w:spacing w:line="360" w:lineRule="atLeast"/>
        <w:rPr>
          <w:rFonts w:ascii="Franklin Gothic Book" w:hAnsi="Franklin Gothic Book"/>
          <w:color w:val="FF0000"/>
          <w:sz w:val="24"/>
          <w:szCs w:val="24"/>
        </w:rPr>
      </w:pPr>
    </w:p>
    <w:tbl>
      <w:tblPr>
        <w:tblStyle w:val="TabloKlavuzu"/>
        <w:tblW w:w="9322" w:type="dxa"/>
        <w:tblLook w:val="04A0" w:firstRow="1" w:lastRow="0" w:firstColumn="1" w:lastColumn="0" w:noHBand="0" w:noVBand="1"/>
      </w:tblPr>
      <w:tblGrid>
        <w:gridCol w:w="5070"/>
        <w:gridCol w:w="4252"/>
      </w:tblGrid>
      <w:tr w:rsidR="006810FF" w:rsidRPr="00010DB3" w:rsidTr="006810FF">
        <w:tc>
          <w:tcPr>
            <w:tcW w:w="9322" w:type="dxa"/>
            <w:gridSpan w:val="2"/>
          </w:tcPr>
          <w:p w:rsidR="006810FF" w:rsidRPr="002F0F19" w:rsidRDefault="006810FF" w:rsidP="002F0F19">
            <w:pPr>
              <w:spacing w:line="360" w:lineRule="atLeast"/>
              <w:jc w:val="both"/>
              <w:rPr>
                <w:rFonts w:ascii="Franklin Gothic Book" w:hAnsi="Franklin Gothic Book"/>
                <w:sz w:val="23"/>
                <w:szCs w:val="23"/>
              </w:rPr>
            </w:pPr>
            <w:r w:rsidRPr="002F0F19">
              <w:rPr>
                <w:rFonts w:ascii="Franklin Gothic Book" w:hAnsi="Franklin Gothic Book"/>
                <w:sz w:val="23"/>
                <w:szCs w:val="23"/>
              </w:rPr>
              <w:t>A gerçek kişi işverenince çalıştırılan 12 sigortalının 2017/Nisan ayına ilişkin prim ödeme gün sayısının (360), prime esas kazanç tutarının ise 20.000,00 TL olduğu varsayıldığında,</w:t>
            </w:r>
          </w:p>
          <w:p w:rsidR="006810FF" w:rsidRPr="00066455" w:rsidRDefault="006810FF" w:rsidP="006810FF">
            <w:pPr>
              <w:spacing w:line="360" w:lineRule="atLeast"/>
              <w:rPr>
                <w:rFonts w:ascii="Franklin Gothic Book" w:hAnsi="Franklin Gothic Book"/>
                <w:sz w:val="23"/>
                <w:szCs w:val="23"/>
              </w:rPr>
            </w:pPr>
          </w:p>
        </w:tc>
      </w:tr>
      <w:tr w:rsidR="006810FF" w:rsidRPr="00010DB3" w:rsidTr="006810FF">
        <w:tc>
          <w:tcPr>
            <w:tcW w:w="5070" w:type="dxa"/>
          </w:tcPr>
          <w:p w:rsidR="006810FF" w:rsidRPr="00066455" w:rsidRDefault="006810FF" w:rsidP="006810FF">
            <w:pPr>
              <w:spacing w:line="360" w:lineRule="atLeast"/>
              <w:rPr>
                <w:rFonts w:ascii="Franklin Gothic Book" w:hAnsi="Franklin Gothic Book"/>
                <w:b/>
                <w:sz w:val="23"/>
                <w:szCs w:val="23"/>
              </w:rPr>
            </w:pPr>
            <w:r w:rsidRPr="00066455">
              <w:rPr>
                <w:rFonts w:ascii="Franklin Gothic Book" w:hAnsi="Franklin Gothic Book"/>
                <w:b/>
                <w:sz w:val="23"/>
                <w:szCs w:val="23"/>
              </w:rPr>
              <w:t>Malullük, Yaşlılık ve Ölüm 5 puanlık indirim tutarı</w:t>
            </w:r>
          </w:p>
        </w:tc>
        <w:tc>
          <w:tcPr>
            <w:tcW w:w="4252" w:type="dxa"/>
          </w:tcPr>
          <w:p w:rsidR="006810FF" w:rsidRPr="00066455" w:rsidRDefault="006810FF" w:rsidP="006810FF">
            <w:pPr>
              <w:spacing w:line="360" w:lineRule="atLeast"/>
              <w:rPr>
                <w:rFonts w:ascii="Franklin Gothic Book" w:hAnsi="Franklin Gothic Book"/>
                <w:sz w:val="23"/>
                <w:szCs w:val="23"/>
              </w:rPr>
            </w:pPr>
            <w:r w:rsidRPr="00066455">
              <w:rPr>
                <w:rFonts w:ascii="Franklin Gothic Book" w:hAnsi="Franklin Gothic Book"/>
                <w:sz w:val="23"/>
                <w:szCs w:val="23"/>
              </w:rPr>
              <w:t xml:space="preserve">20.000,00 x 5 %     = 1.000,00 TL  </w:t>
            </w:r>
          </w:p>
        </w:tc>
      </w:tr>
      <w:tr w:rsidR="006810FF" w:rsidRPr="00010DB3" w:rsidTr="006810FF">
        <w:tc>
          <w:tcPr>
            <w:tcW w:w="5070" w:type="dxa"/>
          </w:tcPr>
          <w:p w:rsidR="006810FF" w:rsidRPr="00066455" w:rsidRDefault="006810FF" w:rsidP="006810FF">
            <w:pPr>
              <w:spacing w:line="360" w:lineRule="atLeast"/>
              <w:rPr>
                <w:rFonts w:ascii="Franklin Gothic Book" w:hAnsi="Franklin Gothic Book"/>
                <w:b/>
                <w:sz w:val="23"/>
                <w:szCs w:val="23"/>
              </w:rPr>
            </w:pPr>
            <w:r w:rsidRPr="00066455">
              <w:rPr>
                <w:rFonts w:ascii="Franklin Gothic Book" w:hAnsi="Franklin Gothic Book"/>
                <w:b/>
                <w:sz w:val="23"/>
                <w:szCs w:val="23"/>
              </w:rPr>
              <w:t xml:space="preserve">6 Puanlık İndirim </w:t>
            </w:r>
            <w:r w:rsidRPr="00066455">
              <w:rPr>
                <w:rFonts w:ascii="Franklin Gothic Book" w:hAnsi="Franklin Gothic Book"/>
                <w:sz w:val="23"/>
                <w:szCs w:val="23"/>
              </w:rPr>
              <w:t xml:space="preserve">(Günlük </w:t>
            </w:r>
            <w:proofErr w:type="spellStart"/>
            <w:r w:rsidRPr="00066455">
              <w:rPr>
                <w:rFonts w:ascii="Franklin Gothic Book" w:hAnsi="Franklin Gothic Book"/>
                <w:sz w:val="23"/>
                <w:szCs w:val="23"/>
              </w:rPr>
              <w:t>spek</w:t>
            </w:r>
            <w:proofErr w:type="spellEnd"/>
            <w:r w:rsidRPr="00066455">
              <w:rPr>
                <w:rFonts w:ascii="Franklin Gothic Book" w:hAnsi="Franklin Gothic Book"/>
                <w:sz w:val="23"/>
                <w:szCs w:val="23"/>
              </w:rPr>
              <w:t xml:space="preserve"> alt sınırı x gün sayısı x </w:t>
            </w:r>
            <w:proofErr w:type="gramStart"/>
            <w:r w:rsidRPr="00066455">
              <w:rPr>
                <w:rFonts w:ascii="Franklin Gothic Book" w:hAnsi="Franklin Gothic Book"/>
                <w:sz w:val="23"/>
                <w:szCs w:val="23"/>
              </w:rPr>
              <w:t>% 6</w:t>
            </w:r>
            <w:proofErr w:type="gramEnd"/>
            <w:r w:rsidRPr="00066455">
              <w:rPr>
                <w:rFonts w:ascii="Franklin Gothic Book" w:hAnsi="Franklin Gothic Book"/>
                <w:sz w:val="23"/>
                <w:szCs w:val="23"/>
              </w:rPr>
              <w:t>)</w:t>
            </w:r>
          </w:p>
        </w:tc>
        <w:tc>
          <w:tcPr>
            <w:tcW w:w="4252" w:type="dxa"/>
          </w:tcPr>
          <w:p w:rsidR="006810FF" w:rsidRPr="00066455" w:rsidRDefault="006810FF" w:rsidP="006810FF">
            <w:pPr>
              <w:spacing w:line="360" w:lineRule="atLeast"/>
              <w:rPr>
                <w:rFonts w:ascii="Franklin Gothic Book" w:hAnsi="Franklin Gothic Book"/>
                <w:sz w:val="23"/>
                <w:szCs w:val="23"/>
              </w:rPr>
            </w:pPr>
            <w:r w:rsidRPr="00066455">
              <w:rPr>
                <w:rFonts w:ascii="Franklin Gothic Book" w:hAnsi="Franklin Gothic Book"/>
                <w:sz w:val="23"/>
                <w:szCs w:val="23"/>
              </w:rPr>
              <w:t xml:space="preserve">360 x 59,25 x 6 </w:t>
            </w:r>
            <w:proofErr w:type="gramStart"/>
            <w:r w:rsidRPr="00066455">
              <w:rPr>
                <w:rFonts w:ascii="Franklin Gothic Book" w:hAnsi="Franklin Gothic Book"/>
                <w:sz w:val="23"/>
                <w:szCs w:val="23"/>
              </w:rPr>
              <w:t>%  =</w:t>
            </w:r>
            <w:proofErr w:type="gramEnd"/>
            <w:r w:rsidRPr="00066455">
              <w:rPr>
                <w:rFonts w:ascii="Franklin Gothic Book" w:hAnsi="Franklin Gothic Book"/>
                <w:sz w:val="23"/>
                <w:szCs w:val="23"/>
              </w:rPr>
              <w:t xml:space="preserve">   1.279,8 TL  </w:t>
            </w:r>
          </w:p>
        </w:tc>
      </w:tr>
      <w:tr w:rsidR="006810FF" w:rsidRPr="00010DB3" w:rsidTr="006810FF">
        <w:tc>
          <w:tcPr>
            <w:tcW w:w="5070" w:type="dxa"/>
          </w:tcPr>
          <w:p w:rsidR="006810FF" w:rsidRPr="00066455" w:rsidRDefault="006810FF" w:rsidP="006810FF">
            <w:pPr>
              <w:spacing w:line="360" w:lineRule="atLeast"/>
              <w:jc w:val="both"/>
              <w:rPr>
                <w:rFonts w:ascii="Franklin Gothic Book" w:hAnsi="Franklin Gothic Book"/>
                <w:b/>
                <w:sz w:val="23"/>
                <w:szCs w:val="23"/>
                <w:u w:val="single"/>
              </w:rPr>
            </w:pPr>
            <w:r w:rsidRPr="00066455">
              <w:rPr>
                <w:rFonts w:ascii="Franklin Gothic Book" w:hAnsi="Franklin Gothic Book"/>
                <w:b/>
                <w:sz w:val="23"/>
                <w:szCs w:val="23"/>
              </w:rPr>
              <w:t>Hazinece karşılanacak tutar (%5+%6)</w:t>
            </w:r>
            <w:r w:rsidRPr="00066455">
              <w:rPr>
                <w:rFonts w:ascii="Franklin Gothic Book" w:hAnsi="Franklin Gothic Book"/>
                <w:b/>
                <w:sz w:val="23"/>
                <w:szCs w:val="23"/>
              </w:rPr>
              <w:tab/>
            </w:r>
          </w:p>
        </w:tc>
        <w:tc>
          <w:tcPr>
            <w:tcW w:w="4252" w:type="dxa"/>
          </w:tcPr>
          <w:p w:rsidR="006810FF" w:rsidRPr="00066455" w:rsidRDefault="006810FF" w:rsidP="006810FF">
            <w:pPr>
              <w:spacing w:line="360" w:lineRule="atLeast"/>
              <w:jc w:val="both"/>
              <w:rPr>
                <w:rFonts w:ascii="Franklin Gothic Book" w:hAnsi="Franklin Gothic Book"/>
                <w:sz w:val="23"/>
                <w:szCs w:val="23"/>
              </w:rPr>
            </w:pPr>
            <w:r w:rsidRPr="00066455">
              <w:rPr>
                <w:rFonts w:ascii="Franklin Gothic Book" w:hAnsi="Franklin Gothic Book"/>
                <w:sz w:val="23"/>
                <w:szCs w:val="23"/>
              </w:rPr>
              <w:t>1.000,00 + 1.279,8 = 2.279,8 TL</w:t>
            </w:r>
          </w:p>
        </w:tc>
      </w:tr>
      <w:tr w:rsidR="006810FF" w:rsidRPr="00010DB3" w:rsidTr="006810FF">
        <w:tc>
          <w:tcPr>
            <w:tcW w:w="5070" w:type="dxa"/>
          </w:tcPr>
          <w:p w:rsidR="006810FF" w:rsidRPr="00066455" w:rsidRDefault="006810FF" w:rsidP="006810FF">
            <w:pPr>
              <w:spacing w:line="360" w:lineRule="atLeast"/>
              <w:jc w:val="both"/>
              <w:rPr>
                <w:rFonts w:ascii="Franklin Gothic Book" w:hAnsi="Franklin Gothic Book"/>
                <w:b/>
                <w:sz w:val="23"/>
                <w:szCs w:val="23"/>
                <w:u w:val="single"/>
              </w:rPr>
            </w:pPr>
            <w:r w:rsidRPr="00066455">
              <w:rPr>
                <w:rFonts w:ascii="Franklin Gothic Book" w:hAnsi="Franklin Gothic Book"/>
                <w:b/>
                <w:sz w:val="23"/>
                <w:szCs w:val="23"/>
              </w:rPr>
              <w:t xml:space="preserve">Teşvik uygulaması sonrasında işverenin ödemesi gereken toplam tutar  </w:t>
            </w:r>
          </w:p>
        </w:tc>
        <w:tc>
          <w:tcPr>
            <w:tcW w:w="4252" w:type="dxa"/>
          </w:tcPr>
          <w:p w:rsidR="006810FF" w:rsidRPr="00066455" w:rsidRDefault="006810FF" w:rsidP="006810FF">
            <w:pPr>
              <w:spacing w:line="360" w:lineRule="atLeast"/>
              <w:rPr>
                <w:rFonts w:ascii="Franklin Gothic Book" w:hAnsi="Franklin Gothic Book"/>
                <w:sz w:val="23"/>
                <w:szCs w:val="23"/>
              </w:rPr>
            </w:pPr>
            <w:r w:rsidRPr="00066455">
              <w:rPr>
                <w:rFonts w:ascii="Franklin Gothic Book" w:hAnsi="Franklin Gothic Book"/>
                <w:sz w:val="23"/>
                <w:szCs w:val="23"/>
              </w:rPr>
              <w:t xml:space="preserve">20.000,00 x 34,5 % = 6.900,00 </w:t>
            </w:r>
            <w:proofErr w:type="spellStart"/>
            <w:proofErr w:type="gramStart"/>
            <w:r w:rsidRPr="00066455">
              <w:rPr>
                <w:rFonts w:ascii="Franklin Gothic Book" w:hAnsi="Franklin Gothic Book"/>
                <w:sz w:val="23"/>
                <w:szCs w:val="23"/>
              </w:rPr>
              <w:t>TL,değil</w:t>
            </w:r>
            <w:proofErr w:type="spellEnd"/>
            <w:proofErr w:type="gramEnd"/>
          </w:p>
          <w:p w:rsidR="006810FF" w:rsidRPr="00066455" w:rsidRDefault="006810FF" w:rsidP="006810FF">
            <w:pPr>
              <w:spacing w:line="360" w:lineRule="atLeast"/>
              <w:rPr>
                <w:rFonts w:ascii="Franklin Gothic Book" w:hAnsi="Franklin Gothic Book"/>
                <w:sz w:val="23"/>
                <w:szCs w:val="23"/>
              </w:rPr>
            </w:pPr>
            <w:r w:rsidRPr="00066455">
              <w:rPr>
                <w:rFonts w:ascii="Franklin Gothic Book" w:hAnsi="Franklin Gothic Book"/>
                <w:sz w:val="23"/>
                <w:szCs w:val="23"/>
              </w:rPr>
              <w:t xml:space="preserve"> 6.900,00 TL – 2.279,8 TL   = 4.620,2TL olacaktır.</w:t>
            </w:r>
          </w:p>
          <w:p w:rsidR="006810FF" w:rsidRPr="00066455" w:rsidRDefault="006810FF" w:rsidP="006810FF">
            <w:pPr>
              <w:spacing w:line="360" w:lineRule="atLeast"/>
              <w:rPr>
                <w:rFonts w:ascii="Franklin Gothic Book" w:hAnsi="Franklin Gothic Book"/>
                <w:sz w:val="23"/>
                <w:szCs w:val="23"/>
              </w:rPr>
            </w:pPr>
          </w:p>
        </w:tc>
      </w:tr>
    </w:tbl>
    <w:p w:rsidR="006810FF" w:rsidRDefault="006810FF" w:rsidP="006810FF">
      <w:pPr>
        <w:spacing w:line="360" w:lineRule="atLeast"/>
        <w:jc w:val="both"/>
        <w:rPr>
          <w:rFonts w:ascii="Franklin Gothic Book" w:hAnsi="Franklin Gothic Book"/>
          <w:b/>
          <w:sz w:val="24"/>
          <w:szCs w:val="24"/>
        </w:rPr>
      </w:pPr>
    </w:p>
    <w:p w:rsidR="006810FF" w:rsidRPr="00010DB3" w:rsidRDefault="006810FF" w:rsidP="006810FF">
      <w:pPr>
        <w:spacing w:line="360" w:lineRule="atLeast"/>
        <w:jc w:val="both"/>
        <w:rPr>
          <w:rFonts w:ascii="Franklin Gothic Book" w:hAnsi="Franklin Gothic Book"/>
          <w:b/>
          <w:sz w:val="24"/>
          <w:szCs w:val="24"/>
        </w:rPr>
      </w:pPr>
    </w:p>
    <w:p w:rsidR="006810FF" w:rsidRPr="002F0F19" w:rsidRDefault="006810FF" w:rsidP="006810FF">
      <w:pPr>
        <w:spacing w:line="360" w:lineRule="atLeast"/>
        <w:jc w:val="both"/>
        <w:rPr>
          <w:rFonts w:ascii="Franklin Gothic Book" w:hAnsi="Franklin Gothic Book"/>
          <w:b/>
          <w:color w:val="2F5496" w:themeColor="accent5" w:themeShade="BF"/>
          <w:sz w:val="30"/>
          <w:szCs w:val="30"/>
        </w:rPr>
      </w:pPr>
      <w:r w:rsidRPr="002F0F19">
        <w:rPr>
          <w:rFonts w:ascii="Franklin Gothic Book" w:hAnsi="Franklin Gothic Book"/>
          <w:b/>
          <w:color w:val="2F5496" w:themeColor="accent5" w:themeShade="BF"/>
          <w:sz w:val="30"/>
          <w:szCs w:val="30"/>
        </w:rPr>
        <w:t xml:space="preserve">D) </w:t>
      </w:r>
      <w:r w:rsidRPr="002F0F19">
        <w:rPr>
          <w:rFonts w:ascii="Franklin Gothic Book" w:hAnsi="Franklin Gothic Book"/>
          <w:b/>
          <w:bCs/>
          <w:color w:val="2F5496" w:themeColor="accent5" w:themeShade="BF"/>
          <w:sz w:val="30"/>
          <w:szCs w:val="30"/>
        </w:rPr>
        <w:t xml:space="preserve">YATIRIMLARDA DEVLET YARDIMLARI HAKKINDA KARARLAR UYARINCA UYGULANAN </w:t>
      </w:r>
      <w:r w:rsidR="00066455" w:rsidRPr="002F0F19">
        <w:rPr>
          <w:rFonts w:ascii="Franklin Gothic Book" w:hAnsi="Franklin Gothic Book"/>
          <w:b/>
          <w:color w:val="2F5496" w:themeColor="accent5" w:themeShade="BF"/>
          <w:sz w:val="30"/>
          <w:szCs w:val="30"/>
        </w:rPr>
        <w:t>SİGORTA PRİM TEŞVİKİ</w:t>
      </w:r>
    </w:p>
    <w:p w:rsidR="006810FF" w:rsidRPr="00010DB3" w:rsidRDefault="006810FF" w:rsidP="006810FF">
      <w:pPr>
        <w:spacing w:line="360" w:lineRule="atLeast"/>
        <w:jc w:val="both"/>
        <w:rPr>
          <w:rFonts w:ascii="Franklin Gothic Book" w:hAnsi="Franklin Gothic Book"/>
          <w:b/>
          <w:sz w:val="24"/>
          <w:szCs w:val="24"/>
        </w:rPr>
      </w:pPr>
    </w:p>
    <w:p w:rsidR="006810FF" w:rsidRPr="00010DB3" w:rsidRDefault="006810FF" w:rsidP="006810FF">
      <w:pPr>
        <w:spacing w:line="360" w:lineRule="atLeast"/>
        <w:jc w:val="both"/>
        <w:rPr>
          <w:rFonts w:ascii="Franklin Gothic Book" w:hAnsi="Franklin Gothic Book"/>
          <w:sz w:val="24"/>
          <w:szCs w:val="24"/>
        </w:rPr>
      </w:pPr>
      <w:r w:rsidRPr="00010DB3">
        <w:rPr>
          <w:rFonts w:ascii="Franklin Gothic Book" w:hAnsi="Franklin Gothic Book"/>
          <w:sz w:val="24"/>
          <w:szCs w:val="24"/>
        </w:rPr>
        <w:t xml:space="preserve">Kapsama giren sigortalıların </w:t>
      </w:r>
      <w:r w:rsidRPr="00010DB3">
        <w:rPr>
          <w:rFonts w:ascii="Franklin Gothic Book" w:hAnsi="Franklin Gothic Book"/>
          <w:bCs/>
          <w:sz w:val="24"/>
          <w:szCs w:val="24"/>
        </w:rPr>
        <w:t xml:space="preserve">prime esas kazanç alt sınır </w:t>
      </w:r>
      <w:r w:rsidRPr="00010DB3">
        <w:rPr>
          <w:rFonts w:ascii="Franklin Gothic Book" w:hAnsi="Franklin Gothic Book"/>
          <w:sz w:val="24"/>
          <w:szCs w:val="24"/>
        </w:rPr>
        <w:t>üzerinden hesaplanan sigorta priminin işyerinin;</w:t>
      </w:r>
    </w:p>
    <w:p w:rsidR="006810FF" w:rsidRPr="00010DB3" w:rsidRDefault="006810FF" w:rsidP="006810FF">
      <w:pPr>
        <w:pStyle w:val="ListeParagraf"/>
        <w:numPr>
          <w:ilvl w:val="0"/>
          <w:numId w:val="77"/>
        </w:numPr>
        <w:spacing w:line="360" w:lineRule="atLeast"/>
        <w:jc w:val="both"/>
        <w:rPr>
          <w:rFonts w:ascii="Franklin Gothic Book" w:hAnsi="Franklin Gothic Book"/>
          <w:sz w:val="24"/>
          <w:szCs w:val="24"/>
        </w:rPr>
      </w:pPr>
      <w:r w:rsidRPr="00010DB3">
        <w:rPr>
          <w:rFonts w:ascii="Franklin Gothic Book" w:hAnsi="Franklin Gothic Book"/>
          <w:sz w:val="24"/>
          <w:szCs w:val="24"/>
        </w:rPr>
        <w:t xml:space="preserve">1, 2, 3, 4 veya 5 inci bölgede kurulu olması halinde, </w:t>
      </w:r>
      <w:r w:rsidRPr="00010DB3">
        <w:rPr>
          <w:rFonts w:ascii="Franklin Gothic Book" w:hAnsi="Franklin Gothic Book"/>
          <w:bCs/>
          <w:sz w:val="24"/>
          <w:szCs w:val="24"/>
        </w:rPr>
        <w:t xml:space="preserve">işveren hissesi </w:t>
      </w:r>
      <w:r w:rsidRPr="00010DB3">
        <w:rPr>
          <w:rFonts w:ascii="Franklin Gothic Book" w:hAnsi="Franklin Gothic Book"/>
          <w:sz w:val="24"/>
          <w:szCs w:val="24"/>
        </w:rPr>
        <w:t>prim tutarının,</w:t>
      </w:r>
    </w:p>
    <w:p w:rsidR="006810FF" w:rsidRPr="00010DB3" w:rsidRDefault="006810FF" w:rsidP="006810FF">
      <w:pPr>
        <w:pStyle w:val="ListeParagraf"/>
        <w:numPr>
          <w:ilvl w:val="0"/>
          <w:numId w:val="77"/>
        </w:numPr>
        <w:spacing w:line="360" w:lineRule="atLeast"/>
        <w:jc w:val="both"/>
        <w:rPr>
          <w:rFonts w:ascii="Franklin Gothic Book" w:hAnsi="Franklin Gothic Book"/>
          <w:sz w:val="24"/>
          <w:szCs w:val="24"/>
        </w:rPr>
      </w:pPr>
      <w:proofErr w:type="gramStart"/>
      <w:r w:rsidRPr="00010DB3">
        <w:rPr>
          <w:rFonts w:ascii="Franklin Gothic Book" w:hAnsi="Franklin Gothic Book"/>
          <w:sz w:val="24"/>
          <w:szCs w:val="24"/>
        </w:rPr>
        <w:t xml:space="preserve">6 </w:t>
      </w:r>
      <w:proofErr w:type="spellStart"/>
      <w:r w:rsidRPr="00010DB3">
        <w:rPr>
          <w:rFonts w:ascii="Franklin Gothic Book" w:hAnsi="Franklin Gothic Book"/>
          <w:sz w:val="24"/>
          <w:szCs w:val="24"/>
        </w:rPr>
        <w:t>ncı</w:t>
      </w:r>
      <w:proofErr w:type="spellEnd"/>
      <w:proofErr w:type="gramEnd"/>
      <w:r w:rsidRPr="00010DB3">
        <w:rPr>
          <w:rFonts w:ascii="Franklin Gothic Book" w:hAnsi="Franklin Gothic Book"/>
          <w:sz w:val="24"/>
          <w:szCs w:val="24"/>
        </w:rPr>
        <w:t xml:space="preserve"> bölgede kurulu olması halinde, </w:t>
      </w:r>
      <w:r w:rsidRPr="00010DB3">
        <w:rPr>
          <w:rFonts w:ascii="Franklin Gothic Book" w:hAnsi="Franklin Gothic Book"/>
          <w:bCs/>
          <w:sz w:val="24"/>
          <w:szCs w:val="24"/>
        </w:rPr>
        <w:t xml:space="preserve">sigortalı ve işveren hissesi </w:t>
      </w:r>
      <w:r w:rsidRPr="00010DB3">
        <w:rPr>
          <w:rFonts w:ascii="Franklin Gothic Book" w:hAnsi="Franklin Gothic Book"/>
          <w:sz w:val="24"/>
          <w:szCs w:val="24"/>
        </w:rPr>
        <w:t>prim tutarının,</w:t>
      </w:r>
    </w:p>
    <w:p w:rsidR="006810FF" w:rsidRPr="00010DB3" w:rsidRDefault="006810FF" w:rsidP="006810FF">
      <w:pPr>
        <w:pStyle w:val="ListeParagraf"/>
        <w:numPr>
          <w:ilvl w:val="0"/>
          <w:numId w:val="77"/>
        </w:numPr>
        <w:spacing w:line="360" w:lineRule="atLeast"/>
        <w:jc w:val="both"/>
        <w:rPr>
          <w:rFonts w:ascii="Franklin Gothic Book" w:hAnsi="Franklin Gothic Book"/>
          <w:sz w:val="24"/>
          <w:szCs w:val="24"/>
        </w:rPr>
      </w:pPr>
      <w:r w:rsidRPr="00010DB3">
        <w:rPr>
          <w:rFonts w:ascii="Franklin Gothic Book" w:hAnsi="Franklin Gothic Book"/>
          <w:sz w:val="24"/>
          <w:szCs w:val="24"/>
        </w:rPr>
        <w:t xml:space="preserve">Gemi yatırımı olması halinde ise hangi bölgede kurulu olduğu üzerinde durulmaksızın </w:t>
      </w:r>
      <w:r w:rsidRPr="00010DB3">
        <w:rPr>
          <w:rFonts w:ascii="Franklin Gothic Book" w:hAnsi="Franklin Gothic Book"/>
          <w:bCs/>
          <w:sz w:val="24"/>
          <w:szCs w:val="24"/>
        </w:rPr>
        <w:t xml:space="preserve">işveren hissesi </w:t>
      </w:r>
      <w:r w:rsidRPr="00010DB3">
        <w:rPr>
          <w:rFonts w:ascii="Franklin Gothic Book" w:hAnsi="Franklin Gothic Book"/>
          <w:sz w:val="24"/>
          <w:szCs w:val="24"/>
        </w:rPr>
        <w:t>prim tutarının, tamamının</w:t>
      </w:r>
    </w:p>
    <w:p w:rsidR="006810FF" w:rsidRPr="00010DB3" w:rsidRDefault="006810FF" w:rsidP="006810FF">
      <w:pPr>
        <w:spacing w:line="360" w:lineRule="atLeast"/>
        <w:jc w:val="both"/>
        <w:rPr>
          <w:rFonts w:ascii="Franklin Gothic Book" w:hAnsi="Franklin Gothic Book"/>
          <w:sz w:val="24"/>
          <w:szCs w:val="24"/>
        </w:rPr>
      </w:pPr>
      <w:r w:rsidRPr="00010DB3">
        <w:rPr>
          <w:rFonts w:ascii="Franklin Gothic Book" w:hAnsi="Franklin Gothic Book"/>
          <w:sz w:val="24"/>
          <w:szCs w:val="24"/>
        </w:rPr>
        <w:t>Ekonomi Bakanlığınca karşılandığı teşviktir.</w:t>
      </w:r>
    </w:p>
    <w:p w:rsidR="006810FF" w:rsidRDefault="006810FF" w:rsidP="006810FF">
      <w:pPr>
        <w:spacing w:line="360" w:lineRule="atLeast"/>
        <w:jc w:val="both"/>
        <w:rPr>
          <w:rFonts w:ascii="Franklin Gothic Book" w:hAnsi="Franklin Gothic Book"/>
          <w:sz w:val="24"/>
          <w:szCs w:val="24"/>
        </w:rPr>
      </w:pPr>
    </w:p>
    <w:p w:rsidR="006810FF" w:rsidRPr="00010DB3" w:rsidRDefault="006810FF" w:rsidP="006810FF">
      <w:pPr>
        <w:spacing w:line="360" w:lineRule="atLeast"/>
        <w:jc w:val="both"/>
        <w:rPr>
          <w:rFonts w:ascii="Franklin Gothic Book" w:hAnsi="Franklin Gothic Book"/>
          <w:sz w:val="24"/>
          <w:szCs w:val="24"/>
        </w:rPr>
      </w:pPr>
      <w:r w:rsidRPr="00010DB3">
        <w:rPr>
          <w:rFonts w:ascii="Franklin Gothic Book" w:hAnsi="Franklin Gothic Book"/>
          <w:b/>
          <w:sz w:val="24"/>
          <w:szCs w:val="24"/>
        </w:rPr>
        <w:t>Belge Türü</w:t>
      </w:r>
      <w:r w:rsidRPr="00010DB3">
        <w:rPr>
          <w:rFonts w:ascii="Franklin Gothic Book" w:hAnsi="Franklin Gothic Book"/>
          <w:sz w:val="24"/>
          <w:szCs w:val="24"/>
        </w:rPr>
        <w:t xml:space="preserve">: </w:t>
      </w:r>
      <w:r w:rsidRPr="00010DB3">
        <w:rPr>
          <w:rFonts w:ascii="Franklin Gothic Book" w:hAnsi="Franklin Gothic Book"/>
          <w:color w:val="C00000"/>
          <w:sz w:val="24"/>
          <w:szCs w:val="24"/>
        </w:rPr>
        <w:t>25510, 16322, 26322</w:t>
      </w:r>
    </w:p>
    <w:p w:rsidR="006810FF" w:rsidRPr="00010DB3" w:rsidRDefault="006810FF" w:rsidP="006810FF">
      <w:pPr>
        <w:spacing w:line="360" w:lineRule="atLeast"/>
        <w:jc w:val="both"/>
        <w:rPr>
          <w:rFonts w:ascii="Franklin Gothic Book" w:hAnsi="Franklin Gothic Book"/>
          <w:color w:val="C00000"/>
          <w:sz w:val="24"/>
          <w:szCs w:val="24"/>
        </w:rPr>
      </w:pPr>
      <w:r w:rsidRPr="00010DB3">
        <w:rPr>
          <w:rFonts w:ascii="Franklin Gothic Book" w:hAnsi="Franklin Gothic Book"/>
          <w:b/>
          <w:sz w:val="24"/>
          <w:szCs w:val="24"/>
        </w:rPr>
        <w:t xml:space="preserve">Teşvik Başlama </w:t>
      </w:r>
      <w:proofErr w:type="gramStart"/>
      <w:r w:rsidRPr="00010DB3">
        <w:rPr>
          <w:rFonts w:ascii="Franklin Gothic Book" w:hAnsi="Franklin Gothic Book"/>
          <w:b/>
          <w:sz w:val="24"/>
          <w:szCs w:val="24"/>
        </w:rPr>
        <w:t>Tarihi</w:t>
      </w:r>
      <w:r w:rsidRPr="00010DB3">
        <w:rPr>
          <w:rFonts w:ascii="Franklin Gothic Book" w:hAnsi="Franklin Gothic Book"/>
          <w:sz w:val="24"/>
          <w:szCs w:val="24"/>
        </w:rPr>
        <w:t xml:space="preserve"> :</w:t>
      </w:r>
      <w:proofErr w:type="gramEnd"/>
      <w:r w:rsidRPr="00010DB3">
        <w:rPr>
          <w:rFonts w:ascii="Franklin Gothic Book" w:hAnsi="Franklin Gothic Book"/>
          <w:sz w:val="24"/>
          <w:szCs w:val="24"/>
        </w:rPr>
        <w:t xml:space="preserve"> </w:t>
      </w:r>
      <w:r w:rsidRPr="00010DB3">
        <w:rPr>
          <w:rFonts w:ascii="Franklin Gothic Book" w:hAnsi="Franklin Gothic Book"/>
          <w:color w:val="C00000"/>
          <w:sz w:val="24"/>
          <w:szCs w:val="24"/>
        </w:rPr>
        <w:t xml:space="preserve">01.10.2009    </w:t>
      </w:r>
      <w:r w:rsidRPr="00010DB3">
        <w:rPr>
          <w:rFonts w:ascii="Franklin Gothic Book" w:hAnsi="Franklin Gothic Book"/>
          <w:sz w:val="24"/>
          <w:szCs w:val="24"/>
        </w:rPr>
        <w:t xml:space="preserve">Bitiş Tarihi: </w:t>
      </w:r>
      <w:r w:rsidRPr="00010DB3">
        <w:rPr>
          <w:rFonts w:ascii="Franklin Gothic Book" w:hAnsi="Franklin Gothic Book"/>
          <w:color w:val="C00000"/>
          <w:sz w:val="24"/>
          <w:szCs w:val="24"/>
        </w:rPr>
        <w:t>Sürekli</w:t>
      </w:r>
    </w:p>
    <w:p w:rsidR="006810FF" w:rsidRDefault="006810FF" w:rsidP="006810FF">
      <w:pPr>
        <w:spacing w:line="360" w:lineRule="atLeast"/>
        <w:jc w:val="both"/>
        <w:rPr>
          <w:rFonts w:ascii="Franklin Gothic Book" w:hAnsi="Franklin Gothic Book"/>
          <w:sz w:val="24"/>
          <w:szCs w:val="24"/>
        </w:rPr>
      </w:pPr>
    </w:p>
    <w:p w:rsidR="006810FF" w:rsidRDefault="006810FF" w:rsidP="006810FF">
      <w:pPr>
        <w:spacing w:line="360" w:lineRule="atLeast"/>
        <w:jc w:val="both"/>
        <w:rPr>
          <w:rFonts w:ascii="Franklin Gothic Book" w:hAnsi="Franklin Gothic Book"/>
          <w:sz w:val="24"/>
          <w:szCs w:val="24"/>
        </w:rPr>
      </w:pPr>
    </w:p>
    <w:p w:rsidR="006810FF" w:rsidRDefault="006810FF" w:rsidP="006810FF">
      <w:pPr>
        <w:spacing w:line="360" w:lineRule="atLeast"/>
        <w:jc w:val="both"/>
        <w:rPr>
          <w:rFonts w:ascii="Franklin Gothic Book" w:hAnsi="Franklin Gothic Book"/>
          <w:sz w:val="24"/>
          <w:szCs w:val="24"/>
        </w:rPr>
      </w:pPr>
    </w:p>
    <w:p w:rsidR="002F0F19" w:rsidRDefault="002F0F19" w:rsidP="006810FF">
      <w:pPr>
        <w:spacing w:line="360" w:lineRule="atLeast"/>
        <w:jc w:val="both"/>
        <w:rPr>
          <w:rFonts w:ascii="Franklin Gothic Book" w:hAnsi="Franklin Gothic Book"/>
          <w:sz w:val="24"/>
          <w:szCs w:val="24"/>
        </w:rPr>
      </w:pPr>
    </w:p>
    <w:p w:rsidR="002F0F19" w:rsidRDefault="002F0F19" w:rsidP="006810FF">
      <w:pPr>
        <w:spacing w:line="360" w:lineRule="atLeast"/>
        <w:jc w:val="both"/>
        <w:rPr>
          <w:rFonts w:ascii="Franklin Gothic Book" w:hAnsi="Franklin Gothic Book"/>
          <w:sz w:val="24"/>
          <w:szCs w:val="24"/>
        </w:rPr>
      </w:pPr>
    </w:p>
    <w:p w:rsidR="006810FF" w:rsidRPr="00010DB3" w:rsidRDefault="006810FF" w:rsidP="006810FF">
      <w:pPr>
        <w:spacing w:line="360" w:lineRule="atLeast"/>
        <w:jc w:val="both"/>
        <w:rPr>
          <w:rFonts w:ascii="Franklin Gothic Book" w:hAnsi="Franklin Gothic Book"/>
          <w:sz w:val="24"/>
          <w:szCs w:val="24"/>
        </w:rPr>
      </w:pPr>
      <w:r w:rsidRPr="00010DB3">
        <w:rPr>
          <w:rFonts w:ascii="Franklin Gothic Book" w:hAnsi="Franklin Gothic Book"/>
          <w:b/>
          <w:bCs/>
          <w:sz w:val="24"/>
          <w:szCs w:val="24"/>
          <w:u w:val="single"/>
        </w:rPr>
        <w:lastRenderedPageBreak/>
        <w:t>Yararlanma Şartları</w:t>
      </w:r>
    </w:p>
    <w:p w:rsidR="006810FF" w:rsidRPr="00010DB3" w:rsidRDefault="006810FF" w:rsidP="006810FF">
      <w:pPr>
        <w:pStyle w:val="ListeParagraf"/>
        <w:numPr>
          <w:ilvl w:val="0"/>
          <w:numId w:val="54"/>
        </w:numPr>
        <w:spacing w:line="360" w:lineRule="atLeast"/>
        <w:jc w:val="both"/>
        <w:rPr>
          <w:rFonts w:ascii="Franklin Gothic Book" w:hAnsi="Franklin Gothic Book"/>
          <w:sz w:val="24"/>
          <w:szCs w:val="24"/>
        </w:rPr>
      </w:pPr>
      <w:r w:rsidRPr="00010DB3">
        <w:rPr>
          <w:rFonts w:ascii="Franklin Gothic Book" w:hAnsi="Franklin Gothic Book"/>
          <w:sz w:val="24"/>
          <w:szCs w:val="24"/>
        </w:rPr>
        <w:t xml:space="preserve">Ekonomi Bakanlığınca düzenlenen </w:t>
      </w:r>
      <w:r w:rsidRPr="00010DB3">
        <w:rPr>
          <w:rFonts w:ascii="Franklin Gothic Book" w:hAnsi="Franklin Gothic Book"/>
          <w:bCs/>
          <w:sz w:val="24"/>
          <w:szCs w:val="24"/>
        </w:rPr>
        <w:t>teşvik belgesinin</w:t>
      </w:r>
      <w:r w:rsidRPr="00010DB3">
        <w:rPr>
          <w:rFonts w:ascii="Franklin Gothic Book" w:hAnsi="Franklin Gothic Book"/>
          <w:sz w:val="24"/>
          <w:szCs w:val="24"/>
        </w:rPr>
        <w:t xml:space="preserve"> alınmış olması,</w:t>
      </w:r>
    </w:p>
    <w:p w:rsidR="006810FF" w:rsidRPr="00010DB3" w:rsidRDefault="006810FF" w:rsidP="006810FF">
      <w:pPr>
        <w:numPr>
          <w:ilvl w:val="0"/>
          <w:numId w:val="54"/>
        </w:numPr>
        <w:spacing w:line="360" w:lineRule="atLeast"/>
        <w:jc w:val="both"/>
        <w:rPr>
          <w:rFonts w:ascii="Franklin Gothic Book" w:hAnsi="Franklin Gothic Book"/>
          <w:sz w:val="24"/>
          <w:szCs w:val="24"/>
        </w:rPr>
      </w:pPr>
      <w:r w:rsidRPr="00010DB3">
        <w:rPr>
          <w:rFonts w:ascii="Franklin Gothic Book" w:hAnsi="Franklin Gothic Book"/>
          <w:sz w:val="24"/>
          <w:szCs w:val="24"/>
        </w:rPr>
        <w:t xml:space="preserve">Teşvik belgesinin </w:t>
      </w:r>
      <w:r w:rsidRPr="00010DB3">
        <w:rPr>
          <w:rFonts w:ascii="Franklin Gothic Book" w:hAnsi="Franklin Gothic Book"/>
          <w:bCs/>
          <w:sz w:val="24"/>
          <w:szCs w:val="24"/>
        </w:rPr>
        <w:t xml:space="preserve">tamamlama vizesinin yapılmış </w:t>
      </w:r>
      <w:r w:rsidRPr="00010DB3">
        <w:rPr>
          <w:rFonts w:ascii="Franklin Gothic Book" w:hAnsi="Franklin Gothic Book"/>
          <w:sz w:val="24"/>
          <w:szCs w:val="24"/>
        </w:rPr>
        <w:t xml:space="preserve">olması (gemi yatırımları hariç),  </w:t>
      </w:r>
    </w:p>
    <w:p w:rsidR="006810FF" w:rsidRPr="00010DB3" w:rsidRDefault="006810FF" w:rsidP="006810FF">
      <w:pPr>
        <w:numPr>
          <w:ilvl w:val="0"/>
          <w:numId w:val="54"/>
        </w:numPr>
        <w:spacing w:line="360" w:lineRule="atLeast"/>
        <w:jc w:val="both"/>
        <w:rPr>
          <w:rFonts w:ascii="Franklin Gothic Book" w:hAnsi="Franklin Gothic Book"/>
          <w:sz w:val="24"/>
          <w:szCs w:val="24"/>
        </w:rPr>
      </w:pPr>
      <w:r w:rsidRPr="00010DB3">
        <w:rPr>
          <w:rFonts w:ascii="Franklin Gothic Book" w:hAnsi="Franklin Gothic Book"/>
          <w:sz w:val="24"/>
          <w:szCs w:val="24"/>
        </w:rPr>
        <w:t xml:space="preserve">İşverenin </w:t>
      </w:r>
      <w:r w:rsidRPr="00010DB3">
        <w:rPr>
          <w:rFonts w:ascii="Franklin Gothic Book" w:hAnsi="Franklin Gothic Book"/>
          <w:bCs/>
          <w:sz w:val="24"/>
          <w:szCs w:val="24"/>
        </w:rPr>
        <w:t xml:space="preserve">Türkiye genelinde </w:t>
      </w:r>
      <w:r w:rsidRPr="00010DB3">
        <w:rPr>
          <w:rFonts w:ascii="Franklin Gothic Book" w:hAnsi="Franklin Gothic Book"/>
          <w:sz w:val="24"/>
          <w:szCs w:val="24"/>
        </w:rPr>
        <w:t xml:space="preserve">yasal ödeme süresi geçmiş prim ve idari para cezası </w:t>
      </w:r>
      <w:r w:rsidRPr="00010DB3">
        <w:rPr>
          <w:rFonts w:ascii="Franklin Gothic Book" w:hAnsi="Franklin Gothic Book"/>
          <w:bCs/>
          <w:sz w:val="24"/>
          <w:szCs w:val="24"/>
        </w:rPr>
        <w:t>borcunun bulunmaması</w:t>
      </w:r>
      <w:r w:rsidRPr="00010DB3">
        <w:rPr>
          <w:rFonts w:ascii="Franklin Gothic Book" w:hAnsi="Franklin Gothic Book"/>
          <w:sz w:val="24"/>
          <w:szCs w:val="24"/>
        </w:rPr>
        <w:t xml:space="preserve">, </w:t>
      </w:r>
    </w:p>
    <w:p w:rsidR="006810FF" w:rsidRPr="00010DB3" w:rsidRDefault="006810FF" w:rsidP="006810FF">
      <w:pPr>
        <w:numPr>
          <w:ilvl w:val="0"/>
          <w:numId w:val="54"/>
        </w:numPr>
        <w:spacing w:line="360" w:lineRule="atLeast"/>
        <w:jc w:val="both"/>
        <w:rPr>
          <w:rFonts w:ascii="Franklin Gothic Book" w:hAnsi="Franklin Gothic Book"/>
          <w:sz w:val="24"/>
          <w:szCs w:val="24"/>
        </w:rPr>
      </w:pPr>
      <w:r w:rsidRPr="00010DB3">
        <w:rPr>
          <w:rFonts w:ascii="Franklin Gothic Book" w:hAnsi="Franklin Gothic Book"/>
          <w:sz w:val="24"/>
          <w:szCs w:val="24"/>
        </w:rPr>
        <w:t xml:space="preserve">6183 sayılı Amme Alacaklarının Tahsil Usulü Hakkında Kanunun 22/A maddesi uyarınca Maliye Bakanlığı tahsilat dairelerine müracaat tarihinden önceki </w:t>
      </w:r>
      <w:r w:rsidRPr="00010DB3">
        <w:rPr>
          <w:rFonts w:ascii="Franklin Gothic Book" w:hAnsi="Franklin Gothic Book"/>
          <w:bCs/>
          <w:sz w:val="24"/>
          <w:szCs w:val="24"/>
        </w:rPr>
        <w:t>15 gün içinde vadesi geçmiş vergi borcunun bulunmaması</w:t>
      </w:r>
      <w:r w:rsidRPr="00010DB3">
        <w:rPr>
          <w:rFonts w:ascii="Franklin Gothic Book" w:hAnsi="Franklin Gothic Book"/>
          <w:sz w:val="24"/>
          <w:szCs w:val="24"/>
        </w:rPr>
        <w:t>,</w:t>
      </w:r>
    </w:p>
    <w:p w:rsidR="006810FF" w:rsidRPr="00010DB3" w:rsidRDefault="006810FF" w:rsidP="006810FF">
      <w:pPr>
        <w:numPr>
          <w:ilvl w:val="0"/>
          <w:numId w:val="54"/>
        </w:numPr>
        <w:spacing w:line="360" w:lineRule="atLeast"/>
        <w:jc w:val="both"/>
        <w:rPr>
          <w:rFonts w:ascii="Franklin Gothic Book" w:hAnsi="Franklin Gothic Book"/>
          <w:sz w:val="24"/>
          <w:szCs w:val="24"/>
        </w:rPr>
      </w:pPr>
      <w:r w:rsidRPr="00010DB3">
        <w:rPr>
          <w:rFonts w:ascii="Franklin Gothic Book" w:hAnsi="Franklin Gothic Book"/>
          <w:sz w:val="24"/>
          <w:szCs w:val="24"/>
        </w:rPr>
        <w:t xml:space="preserve">Aylık prim ve hizmet belgelerinin (25510,16322,26322 belge türlerine ait) </w:t>
      </w:r>
      <w:r w:rsidRPr="00010DB3">
        <w:rPr>
          <w:rFonts w:ascii="Franklin Gothic Book" w:hAnsi="Franklin Gothic Book"/>
          <w:bCs/>
          <w:sz w:val="24"/>
          <w:szCs w:val="24"/>
        </w:rPr>
        <w:t xml:space="preserve">yasal süresi içinde </w:t>
      </w:r>
      <w:r w:rsidRPr="00010DB3">
        <w:rPr>
          <w:rFonts w:ascii="Franklin Gothic Book" w:hAnsi="Franklin Gothic Book"/>
          <w:sz w:val="24"/>
          <w:szCs w:val="24"/>
        </w:rPr>
        <w:t>SGK’ ya verilmesi,</w:t>
      </w:r>
    </w:p>
    <w:p w:rsidR="006810FF" w:rsidRPr="00010DB3" w:rsidRDefault="006810FF" w:rsidP="006810FF">
      <w:pPr>
        <w:numPr>
          <w:ilvl w:val="0"/>
          <w:numId w:val="54"/>
        </w:numPr>
        <w:spacing w:line="360" w:lineRule="atLeast"/>
        <w:jc w:val="both"/>
        <w:rPr>
          <w:rFonts w:ascii="Franklin Gothic Book" w:hAnsi="Franklin Gothic Book"/>
          <w:sz w:val="24"/>
          <w:szCs w:val="24"/>
        </w:rPr>
      </w:pPr>
      <w:r w:rsidRPr="00010DB3">
        <w:rPr>
          <w:rFonts w:ascii="Franklin Gothic Book" w:hAnsi="Franklin Gothic Book"/>
          <w:sz w:val="24"/>
          <w:szCs w:val="24"/>
        </w:rPr>
        <w:t xml:space="preserve">Tahakkuk eden sigorta primlerinin </w:t>
      </w:r>
      <w:r w:rsidRPr="00010DB3">
        <w:rPr>
          <w:rFonts w:ascii="Franklin Gothic Book" w:hAnsi="Franklin Gothic Book"/>
          <w:bCs/>
          <w:sz w:val="24"/>
          <w:szCs w:val="24"/>
        </w:rPr>
        <w:t xml:space="preserve">yasal süresi </w:t>
      </w:r>
      <w:r w:rsidRPr="00010DB3">
        <w:rPr>
          <w:rFonts w:ascii="Franklin Gothic Book" w:hAnsi="Franklin Gothic Book"/>
          <w:sz w:val="24"/>
          <w:szCs w:val="24"/>
        </w:rPr>
        <w:t>içinde ödenmesi,</w:t>
      </w:r>
    </w:p>
    <w:p w:rsidR="006810FF" w:rsidRPr="00010DB3" w:rsidRDefault="006810FF" w:rsidP="006810FF">
      <w:pPr>
        <w:numPr>
          <w:ilvl w:val="0"/>
          <w:numId w:val="54"/>
        </w:numPr>
        <w:spacing w:line="360" w:lineRule="atLeast"/>
        <w:jc w:val="both"/>
        <w:rPr>
          <w:rFonts w:ascii="Franklin Gothic Book" w:hAnsi="Franklin Gothic Book"/>
          <w:sz w:val="24"/>
          <w:szCs w:val="24"/>
        </w:rPr>
      </w:pPr>
      <w:r w:rsidRPr="00010DB3">
        <w:rPr>
          <w:rFonts w:ascii="Franklin Gothic Book" w:hAnsi="Franklin Gothic Book"/>
          <w:sz w:val="24"/>
          <w:szCs w:val="24"/>
        </w:rPr>
        <w:t>SGK’ ya sigorta primi, işsizlik sigortası primi, idari para cezası ve bunlara ilişkin gecikme zammı ve gecikme cezası borcu bulunmaması ya da taksitlendirilmiş olması ve bozma koşuluna girilmemiş olması,</w:t>
      </w:r>
    </w:p>
    <w:p w:rsidR="006810FF" w:rsidRPr="00010DB3" w:rsidRDefault="006810FF" w:rsidP="006810FF">
      <w:pPr>
        <w:numPr>
          <w:ilvl w:val="0"/>
          <w:numId w:val="54"/>
        </w:numPr>
        <w:spacing w:line="360" w:lineRule="atLeast"/>
        <w:jc w:val="both"/>
        <w:rPr>
          <w:rFonts w:ascii="Franklin Gothic Book" w:hAnsi="Franklin Gothic Book"/>
          <w:sz w:val="24"/>
          <w:szCs w:val="24"/>
        </w:rPr>
      </w:pPr>
      <w:r w:rsidRPr="00010DB3">
        <w:rPr>
          <w:rFonts w:ascii="Franklin Gothic Book" w:hAnsi="Franklin Gothic Book"/>
          <w:bCs/>
          <w:sz w:val="24"/>
          <w:szCs w:val="24"/>
        </w:rPr>
        <w:t>Kayıt dışı sigortalı</w:t>
      </w:r>
      <w:r w:rsidRPr="00010DB3">
        <w:rPr>
          <w:rFonts w:ascii="Franklin Gothic Book" w:hAnsi="Franklin Gothic Book"/>
          <w:sz w:val="24"/>
          <w:szCs w:val="24"/>
        </w:rPr>
        <w:t xml:space="preserve"> çalıştırıldığı veya </w:t>
      </w:r>
      <w:r w:rsidRPr="00010DB3">
        <w:rPr>
          <w:rFonts w:ascii="Franklin Gothic Book" w:hAnsi="Franklin Gothic Book"/>
          <w:bCs/>
          <w:sz w:val="24"/>
          <w:szCs w:val="24"/>
        </w:rPr>
        <w:t xml:space="preserve">sahte sigortalı </w:t>
      </w:r>
      <w:r w:rsidRPr="00010DB3">
        <w:rPr>
          <w:rFonts w:ascii="Franklin Gothic Book" w:hAnsi="Franklin Gothic Book"/>
          <w:sz w:val="24"/>
          <w:szCs w:val="24"/>
        </w:rPr>
        <w:t>bildiriminde bulunulduğu yönünde bir tespitin bulunmaması,</w:t>
      </w:r>
    </w:p>
    <w:p w:rsidR="006810FF" w:rsidRPr="00010DB3" w:rsidRDefault="006810FF" w:rsidP="006810FF">
      <w:pPr>
        <w:spacing w:line="360" w:lineRule="atLeast"/>
        <w:jc w:val="both"/>
        <w:rPr>
          <w:rFonts w:ascii="Franklin Gothic Book" w:hAnsi="Franklin Gothic Book"/>
          <w:sz w:val="24"/>
          <w:szCs w:val="24"/>
        </w:rPr>
      </w:pPr>
      <w:r w:rsidRPr="00010DB3">
        <w:rPr>
          <w:rFonts w:ascii="Franklin Gothic Book" w:hAnsi="Franklin Gothic Book"/>
          <w:sz w:val="24"/>
          <w:szCs w:val="24"/>
        </w:rPr>
        <w:t xml:space="preserve">            </w:t>
      </w:r>
      <w:proofErr w:type="gramStart"/>
      <w:r w:rsidRPr="00010DB3">
        <w:rPr>
          <w:rFonts w:ascii="Franklin Gothic Book" w:hAnsi="Franklin Gothic Book"/>
          <w:sz w:val="24"/>
          <w:szCs w:val="24"/>
        </w:rPr>
        <w:t>gerekmektedir</w:t>
      </w:r>
      <w:proofErr w:type="gramEnd"/>
      <w:r w:rsidRPr="00010DB3">
        <w:rPr>
          <w:rFonts w:ascii="Franklin Gothic Book" w:hAnsi="Franklin Gothic Book"/>
          <w:sz w:val="24"/>
          <w:szCs w:val="24"/>
        </w:rPr>
        <w:t>.</w:t>
      </w:r>
    </w:p>
    <w:p w:rsidR="006810FF" w:rsidRPr="00010DB3" w:rsidRDefault="006810FF" w:rsidP="006810FF">
      <w:pPr>
        <w:spacing w:line="360" w:lineRule="atLeast"/>
        <w:jc w:val="both"/>
        <w:rPr>
          <w:rFonts w:ascii="Franklin Gothic Book" w:hAnsi="Franklin Gothic Book"/>
          <w:sz w:val="24"/>
          <w:szCs w:val="24"/>
        </w:rPr>
      </w:pPr>
    </w:p>
    <w:p w:rsidR="006810FF" w:rsidRPr="00010DB3" w:rsidRDefault="006810FF" w:rsidP="006810FF">
      <w:pPr>
        <w:spacing w:line="360" w:lineRule="atLeast"/>
        <w:jc w:val="both"/>
        <w:rPr>
          <w:rFonts w:ascii="Franklin Gothic Book" w:hAnsi="Franklin Gothic Book"/>
          <w:sz w:val="24"/>
          <w:szCs w:val="24"/>
        </w:rPr>
      </w:pPr>
      <w:r w:rsidRPr="00010DB3">
        <w:rPr>
          <w:rFonts w:ascii="Franklin Gothic Book" w:hAnsi="Franklin Gothic Book"/>
          <w:b/>
          <w:bCs/>
          <w:sz w:val="24"/>
          <w:szCs w:val="24"/>
          <w:u w:val="single"/>
        </w:rPr>
        <w:t>Kapsam Dışı Olanlar</w:t>
      </w:r>
    </w:p>
    <w:p w:rsidR="006810FF" w:rsidRPr="00010DB3" w:rsidRDefault="006810FF" w:rsidP="006810FF">
      <w:pPr>
        <w:numPr>
          <w:ilvl w:val="0"/>
          <w:numId w:val="48"/>
        </w:numPr>
        <w:spacing w:line="360" w:lineRule="atLeast"/>
        <w:jc w:val="both"/>
        <w:rPr>
          <w:rFonts w:ascii="Franklin Gothic Book" w:hAnsi="Franklin Gothic Book"/>
          <w:bCs/>
          <w:sz w:val="24"/>
          <w:szCs w:val="24"/>
        </w:rPr>
      </w:pPr>
      <w:r w:rsidRPr="00010DB3">
        <w:rPr>
          <w:rFonts w:ascii="Franklin Gothic Book" w:hAnsi="Franklin Gothic Book"/>
          <w:bCs/>
          <w:sz w:val="24"/>
          <w:szCs w:val="24"/>
        </w:rPr>
        <w:t xml:space="preserve">Resmi nitelikteki işyerleri,         </w:t>
      </w:r>
    </w:p>
    <w:p w:rsidR="006810FF" w:rsidRPr="00010DB3" w:rsidRDefault="006810FF" w:rsidP="006810FF">
      <w:pPr>
        <w:numPr>
          <w:ilvl w:val="0"/>
          <w:numId w:val="48"/>
        </w:numPr>
        <w:spacing w:line="360" w:lineRule="atLeast"/>
        <w:jc w:val="both"/>
        <w:rPr>
          <w:rFonts w:ascii="Franklin Gothic Book" w:hAnsi="Franklin Gothic Book"/>
          <w:bCs/>
          <w:sz w:val="24"/>
          <w:szCs w:val="24"/>
        </w:rPr>
      </w:pPr>
      <w:r w:rsidRPr="00010DB3">
        <w:rPr>
          <w:rFonts w:ascii="Franklin Gothic Book" w:hAnsi="Franklin Gothic Book"/>
          <w:bCs/>
          <w:sz w:val="24"/>
          <w:szCs w:val="24"/>
        </w:rPr>
        <w:t xml:space="preserve">Kapsama giren işletmelerin, 2886 sayılı Kanun ile 4734 </w:t>
      </w:r>
      <w:proofErr w:type="gramStart"/>
      <w:r w:rsidRPr="00010DB3">
        <w:rPr>
          <w:rFonts w:ascii="Franklin Gothic Book" w:hAnsi="Franklin Gothic Book"/>
          <w:bCs/>
          <w:sz w:val="24"/>
          <w:szCs w:val="24"/>
        </w:rPr>
        <w:t>Sayılı Kanuna</w:t>
      </w:r>
      <w:proofErr w:type="gramEnd"/>
      <w:r w:rsidRPr="00010DB3">
        <w:rPr>
          <w:rFonts w:ascii="Franklin Gothic Book" w:hAnsi="Franklin Gothic Book"/>
          <w:bCs/>
          <w:sz w:val="24"/>
          <w:szCs w:val="24"/>
        </w:rPr>
        <w:t xml:space="preserve"> tabi hizmet ve yapım işinin yürütüldüğü işyerleri,</w:t>
      </w:r>
    </w:p>
    <w:p w:rsidR="006810FF" w:rsidRPr="00010DB3" w:rsidRDefault="006810FF" w:rsidP="006810FF">
      <w:pPr>
        <w:numPr>
          <w:ilvl w:val="0"/>
          <w:numId w:val="48"/>
        </w:numPr>
        <w:spacing w:line="360" w:lineRule="atLeast"/>
        <w:jc w:val="both"/>
        <w:rPr>
          <w:rFonts w:ascii="Franklin Gothic Book" w:hAnsi="Franklin Gothic Book"/>
          <w:bCs/>
          <w:sz w:val="24"/>
          <w:szCs w:val="24"/>
        </w:rPr>
      </w:pPr>
      <w:r w:rsidRPr="00010DB3">
        <w:rPr>
          <w:rFonts w:ascii="Franklin Gothic Book" w:hAnsi="Franklin Gothic Book"/>
          <w:bCs/>
          <w:sz w:val="24"/>
          <w:szCs w:val="24"/>
        </w:rPr>
        <w:t xml:space="preserve">Sosyal güvenlik destek primine tabi çalışanlar ve yurt dışında çalışan sigortalılar, </w:t>
      </w:r>
    </w:p>
    <w:p w:rsidR="006810FF" w:rsidRDefault="006810FF" w:rsidP="006810FF">
      <w:pPr>
        <w:spacing w:line="360" w:lineRule="atLeast"/>
        <w:jc w:val="both"/>
        <w:rPr>
          <w:rFonts w:ascii="Franklin Gothic Book" w:hAnsi="Franklin Gothic Book"/>
          <w:sz w:val="24"/>
          <w:szCs w:val="24"/>
        </w:rPr>
      </w:pPr>
      <w:r w:rsidRPr="00010DB3">
        <w:rPr>
          <w:rFonts w:ascii="Franklin Gothic Book" w:hAnsi="Franklin Gothic Book"/>
          <w:sz w:val="24"/>
          <w:szCs w:val="24"/>
        </w:rPr>
        <w:t xml:space="preserve">            </w:t>
      </w:r>
      <w:proofErr w:type="gramStart"/>
      <w:r w:rsidRPr="00010DB3">
        <w:rPr>
          <w:rFonts w:ascii="Franklin Gothic Book" w:hAnsi="Franklin Gothic Book"/>
          <w:sz w:val="24"/>
          <w:szCs w:val="24"/>
        </w:rPr>
        <w:t>teşvikten</w:t>
      </w:r>
      <w:proofErr w:type="gramEnd"/>
      <w:r w:rsidRPr="00010DB3">
        <w:rPr>
          <w:rFonts w:ascii="Franklin Gothic Book" w:hAnsi="Franklin Gothic Book"/>
          <w:sz w:val="24"/>
          <w:szCs w:val="24"/>
        </w:rPr>
        <w:t xml:space="preserve"> yararlanılamaz.</w:t>
      </w:r>
    </w:p>
    <w:p w:rsidR="006810FF" w:rsidRDefault="006810FF" w:rsidP="006810FF">
      <w:pPr>
        <w:spacing w:line="360" w:lineRule="atLeast"/>
        <w:jc w:val="both"/>
        <w:rPr>
          <w:rFonts w:ascii="Franklin Gothic Book" w:hAnsi="Franklin Gothic Book"/>
          <w:sz w:val="24"/>
          <w:szCs w:val="24"/>
        </w:rPr>
      </w:pPr>
    </w:p>
    <w:p w:rsidR="006810FF" w:rsidRDefault="006810FF" w:rsidP="006810FF">
      <w:pPr>
        <w:spacing w:line="360" w:lineRule="atLeast"/>
        <w:jc w:val="both"/>
        <w:rPr>
          <w:rFonts w:ascii="Franklin Gothic Book" w:hAnsi="Franklin Gothic Book"/>
          <w:sz w:val="24"/>
          <w:szCs w:val="24"/>
        </w:rPr>
      </w:pPr>
    </w:p>
    <w:p w:rsidR="006810FF" w:rsidRDefault="006810FF" w:rsidP="006810FF">
      <w:pPr>
        <w:spacing w:line="360" w:lineRule="atLeast"/>
        <w:jc w:val="both"/>
        <w:rPr>
          <w:rFonts w:ascii="Franklin Gothic Book" w:hAnsi="Franklin Gothic Book"/>
          <w:sz w:val="24"/>
          <w:szCs w:val="24"/>
        </w:rPr>
      </w:pPr>
    </w:p>
    <w:p w:rsidR="006810FF" w:rsidRDefault="006810FF" w:rsidP="006810FF">
      <w:pPr>
        <w:spacing w:line="360" w:lineRule="atLeast"/>
        <w:jc w:val="both"/>
        <w:rPr>
          <w:rFonts w:ascii="Franklin Gothic Book" w:hAnsi="Franklin Gothic Book"/>
          <w:sz w:val="24"/>
          <w:szCs w:val="24"/>
        </w:rPr>
      </w:pPr>
    </w:p>
    <w:p w:rsidR="006810FF" w:rsidRDefault="006810FF" w:rsidP="006810FF">
      <w:pPr>
        <w:spacing w:line="360" w:lineRule="atLeast"/>
        <w:jc w:val="both"/>
        <w:rPr>
          <w:rFonts w:ascii="Franklin Gothic Book" w:hAnsi="Franklin Gothic Book"/>
          <w:sz w:val="24"/>
          <w:szCs w:val="24"/>
        </w:rPr>
      </w:pPr>
    </w:p>
    <w:p w:rsidR="006810FF" w:rsidRDefault="006810FF" w:rsidP="006810FF">
      <w:pPr>
        <w:spacing w:line="360" w:lineRule="atLeast"/>
        <w:jc w:val="both"/>
        <w:rPr>
          <w:rFonts w:ascii="Franklin Gothic Book" w:hAnsi="Franklin Gothic Book"/>
          <w:sz w:val="24"/>
          <w:szCs w:val="24"/>
        </w:rPr>
      </w:pPr>
    </w:p>
    <w:p w:rsidR="006810FF" w:rsidRDefault="006810FF" w:rsidP="006810FF">
      <w:pPr>
        <w:spacing w:line="360" w:lineRule="atLeast"/>
        <w:jc w:val="both"/>
        <w:rPr>
          <w:rFonts w:ascii="Franklin Gothic Book" w:hAnsi="Franklin Gothic Book"/>
          <w:sz w:val="24"/>
          <w:szCs w:val="24"/>
        </w:rPr>
      </w:pPr>
    </w:p>
    <w:p w:rsidR="006810FF" w:rsidRDefault="006810FF" w:rsidP="006810FF">
      <w:pPr>
        <w:spacing w:line="360" w:lineRule="atLeast"/>
        <w:jc w:val="both"/>
        <w:rPr>
          <w:rFonts w:ascii="Franklin Gothic Book" w:hAnsi="Franklin Gothic Book"/>
          <w:sz w:val="24"/>
          <w:szCs w:val="24"/>
        </w:rPr>
      </w:pPr>
    </w:p>
    <w:p w:rsidR="006810FF" w:rsidRDefault="006810FF" w:rsidP="006810FF">
      <w:pPr>
        <w:spacing w:line="360" w:lineRule="atLeast"/>
        <w:jc w:val="both"/>
        <w:rPr>
          <w:rFonts w:ascii="Franklin Gothic Book" w:hAnsi="Franklin Gothic Book"/>
          <w:sz w:val="24"/>
          <w:szCs w:val="24"/>
        </w:rPr>
      </w:pPr>
    </w:p>
    <w:p w:rsidR="006810FF" w:rsidRDefault="006810FF" w:rsidP="006810FF">
      <w:pPr>
        <w:spacing w:line="360" w:lineRule="atLeast"/>
        <w:jc w:val="both"/>
        <w:rPr>
          <w:rFonts w:ascii="Franklin Gothic Book" w:hAnsi="Franklin Gothic Book"/>
          <w:sz w:val="24"/>
          <w:szCs w:val="24"/>
        </w:rPr>
      </w:pPr>
    </w:p>
    <w:p w:rsidR="006810FF" w:rsidRPr="00010DB3" w:rsidRDefault="006810FF" w:rsidP="006810FF">
      <w:pPr>
        <w:spacing w:line="360" w:lineRule="atLeast"/>
        <w:jc w:val="both"/>
        <w:rPr>
          <w:rFonts w:ascii="Franklin Gothic Book" w:hAnsi="Franklin Gothic Book"/>
          <w:sz w:val="24"/>
          <w:szCs w:val="24"/>
        </w:rPr>
      </w:pPr>
    </w:p>
    <w:p w:rsidR="006810FF" w:rsidRPr="00066455" w:rsidRDefault="006810FF" w:rsidP="006810FF">
      <w:pPr>
        <w:spacing w:line="360" w:lineRule="atLeast"/>
        <w:jc w:val="both"/>
        <w:rPr>
          <w:rFonts w:ascii="Franklin Gothic Book" w:hAnsi="Franklin Gothic Book"/>
          <w:b/>
          <w:bCs/>
          <w:color w:val="2F5496" w:themeColor="accent5" w:themeShade="BF"/>
          <w:sz w:val="24"/>
          <w:szCs w:val="24"/>
        </w:rPr>
      </w:pPr>
      <w:r w:rsidRPr="00066455">
        <w:rPr>
          <w:rFonts w:ascii="Franklin Gothic Book" w:hAnsi="Franklin Gothic Book"/>
          <w:b/>
          <w:color w:val="2F5496" w:themeColor="accent5" w:themeShade="BF"/>
          <w:sz w:val="24"/>
          <w:szCs w:val="24"/>
        </w:rPr>
        <w:lastRenderedPageBreak/>
        <w:t>D.1.</w:t>
      </w:r>
      <w:r w:rsidRPr="00066455">
        <w:rPr>
          <w:rFonts w:ascii="Franklin Gothic Book" w:hAnsi="Franklin Gothic Book"/>
          <w:color w:val="2F5496" w:themeColor="accent5" w:themeShade="BF"/>
          <w:sz w:val="24"/>
          <w:szCs w:val="24"/>
        </w:rPr>
        <w:t xml:space="preserve"> </w:t>
      </w:r>
      <w:r w:rsidRPr="00066455">
        <w:rPr>
          <w:rFonts w:ascii="Franklin Gothic Book" w:hAnsi="Franklin Gothic Book"/>
          <w:b/>
          <w:bCs/>
          <w:color w:val="2F5496" w:themeColor="accent5" w:themeShade="BF"/>
          <w:sz w:val="24"/>
          <w:szCs w:val="24"/>
        </w:rPr>
        <w:t>TEŞVİKTEN YARARLANILACAK İLLER VE BÖLGELER:</w:t>
      </w:r>
    </w:p>
    <w:p w:rsidR="006810FF" w:rsidRPr="00010DB3" w:rsidRDefault="006810FF" w:rsidP="006810FF">
      <w:pPr>
        <w:spacing w:line="360" w:lineRule="atLeast"/>
        <w:jc w:val="both"/>
        <w:rPr>
          <w:rFonts w:ascii="Franklin Gothic Book" w:hAnsi="Franklin Gothic Book"/>
          <w:sz w:val="24"/>
          <w:szCs w:val="24"/>
        </w:rPr>
      </w:pPr>
    </w:p>
    <w:tbl>
      <w:tblPr>
        <w:tblW w:w="9841" w:type="dxa"/>
        <w:tblLayout w:type="fixed"/>
        <w:tblCellMar>
          <w:left w:w="0" w:type="dxa"/>
          <w:right w:w="0" w:type="dxa"/>
        </w:tblCellMar>
        <w:tblLook w:val="0600" w:firstRow="0" w:lastRow="0" w:firstColumn="0" w:lastColumn="0" w:noHBand="1" w:noVBand="1"/>
      </w:tblPr>
      <w:tblGrid>
        <w:gridCol w:w="1116"/>
        <w:gridCol w:w="1638"/>
        <w:gridCol w:w="1275"/>
        <w:gridCol w:w="1843"/>
        <w:gridCol w:w="1985"/>
        <w:gridCol w:w="1984"/>
      </w:tblGrid>
      <w:tr w:rsidR="006810FF" w:rsidRPr="00010DB3" w:rsidTr="006810FF">
        <w:trPr>
          <w:trHeight w:val="403"/>
        </w:trPr>
        <w:tc>
          <w:tcPr>
            <w:tcW w:w="1116" w:type="dxa"/>
            <w:tcBorders>
              <w:top w:val="single" w:sz="8" w:space="0" w:color="FFFFFF"/>
              <w:left w:val="single" w:sz="8" w:space="0" w:color="FFFFFF"/>
              <w:bottom w:val="single" w:sz="8" w:space="0" w:color="FFFFFF"/>
              <w:right w:val="single" w:sz="8" w:space="0" w:color="FFFFFF"/>
            </w:tcBorders>
            <w:shd w:val="clear" w:color="auto" w:fill="EDF5F9"/>
            <w:tcMar>
              <w:top w:w="15" w:type="dxa"/>
              <w:left w:w="60" w:type="dxa"/>
              <w:bottom w:w="0" w:type="dxa"/>
              <w:right w:w="60" w:type="dxa"/>
            </w:tcMar>
            <w:vAlign w:val="center"/>
            <w:hideMark/>
          </w:tcPr>
          <w:p w:rsidR="006810FF" w:rsidRPr="00066455" w:rsidRDefault="006810FF" w:rsidP="006810FF">
            <w:pPr>
              <w:spacing w:line="360" w:lineRule="atLeast"/>
              <w:jc w:val="center"/>
              <w:rPr>
                <w:rFonts w:ascii="Franklin Gothic Book" w:hAnsi="Franklin Gothic Book"/>
                <w:sz w:val="23"/>
                <w:szCs w:val="23"/>
              </w:rPr>
            </w:pPr>
            <w:r w:rsidRPr="00066455">
              <w:rPr>
                <w:rFonts w:ascii="Franklin Gothic Book" w:hAnsi="Franklin Gothic Book"/>
                <w:b/>
                <w:bCs/>
                <w:color w:val="000000" w:themeColor="dark1"/>
                <w:kern w:val="24"/>
                <w:sz w:val="23"/>
                <w:szCs w:val="23"/>
              </w:rPr>
              <w:t>1. Bölge</w:t>
            </w:r>
          </w:p>
        </w:tc>
        <w:tc>
          <w:tcPr>
            <w:tcW w:w="1638" w:type="dxa"/>
            <w:tcBorders>
              <w:top w:val="single" w:sz="8" w:space="0" w:color="FFFFFF"/>
              <w:left w:val="single" w:sz="8" w:space="0" w:color="FFFFFF"/>
              <w:bottom w:val="single" w:sz="8" w:space="0" w:color="FFFFFF"/>
              <w:right w:val="single" w:sz="8" w:space="0" w:color="FFFFFF"/>
            </w:tcBorders>
            <w:shd w:val="clear" w:color="auto" w:fill="EDF5F9"/>
            <w:tcMar>
              <w:top w:w="15" w:type="dxa"/>
              <w:left w:w="60" w:type="dxa"/>
              <w:bottom w:w="0" w:type="dxa"/>
              <w:right w:w="60" w:type="dxa"/>
            </w:tcMar>
            <w:vAlign w:val="center"/>
            <w:hideMark/>
          </w:tcPr>
          <w:p w:rsidR="006810FF" w:rsidRPr="00066455" w:rsidRDefault="006810FF" w:rsidP="006810FF">
            <w:pPr>
              <w:spacing w:line="360" w:lineRule="atLeast"/>
              <w:jc w:val="center"/>
              <w:rPr>
                <w:rFonts w:ascii="Franklin Gothic Book" w:hAnsi="Franklin Gothic Book"/>
                <w:sz w:val="23"/>
                <w:szCs w:val="23"/>
              </w:rPr>
            </w:pPr>
            <w:r w:rsidRPr="00066455">
              <w:rPr>
                <w:rFonts w:ascii="Franklin Gothic Book" w:hAnsi="Franklin Gothic Book"/>
                <w:b/>
                <w:bCs/>
                <w:color w:val="000000" w:themeColor="dark1"/>
                <w:kern w:val="24"/>
                <w:sz w:val="23"/>
                <w:szCs w:val="23"/>
              </w:rPr>
              <w:t>2. Bölge</w:t>
            </w:r>
          </w:p>
        </w:tc>
        <w:tc>
          <w:tcPr>
            <w:tcW w:w="1275" w:type="dxa"/>
            <w:tcBorders>
              <w:top w:val="single" w:sz="8" w:space="0" w:color="FFFFFF"/>
              <w:left w:val="single" w:sz="8" w:space="0" w:color="FFFFFF"/>
              <w:bottom w:val="single" w:sz="8" w:space="0" w:color="FFFFFF"/>
              <w:right w:val="single" w:sz="8" w:space="0" w:color="FFFFFF"/>
            </w:tcBorders>
            <w:shd w:val="clear" w:color="auto" w:fill="EDF5F9"/>
            <w:tcMar>
              <w:top w:w="15" w:type="dxa"/>
              <w:left w:w="60" w:type="dxa"/>
              <w:bottom w:w="0" w:type="dxa"/>
              <w:right w:w="60" w:type="dxa"/>
            </w:tcMar>
            <w:vAlign w:val="center"/>
            <w:hideMark/>
          </w:tcPr>
          <w:p w:rsidR="006810FF" w:rsidRPr="00066455" w:rsidRDefault="006810FF" w:rsidP="006810FF">
            <w:pPr>
              <w:spacing w:line="360" w:lineRule="atLeast"/>
              <w:jc w:val="center"/>
              <w:rPr>
                <w:rFonts w:ascii="Franklin Gothic Book" w:hAnsi="Franklin Gothic Book"/>
                <w:sz w:val="23"/>
                <w:szCs w:val="23"/>
              </w:rPr>
            </w:pPr>
            <w:r w:rsidRPr="00066455">
              <w:rPr>
                <w:rFonts w:ascii="Franklin Gothic Book" w:hAnsi="Franklin Gothic Book"/>
                <w:b/>
                <w:bCs/>
                <w:color w:val="000000" w:themeColor="dark1"/>
                <w:kern w:val="24"/>
                <w:sz w:val="23"/>
                <w:szCs w:val="23"/>
              </w:rPr>
              <w:t>3. Bölge</w:t>
            </w:r>
          </w:p>
        </w:tc>
        <w:tc>
          <w:tcPr>
            <w:tcW w:w="1843" w:type="dxa"/>
            <w:tcBorders>
              <w:top w:val="single" w:sz="8" w:space="0" w:color="FFFFFF"/>
              <w:left w:val="single" w:sz="8" w:space="0" w:color="FFFFFF"/>
              <w:bottom w:val="single" w:sz="8" w:space="0" w:color="FFFFFF"/>
              <w:right w:val="single" w:sz="8" w:space="0" w:color="FFFFFF"/>
            </w:tcBorders>
            <w:shd w:val="clear" w:color="auto" w:fill="EDF5F9"/>
            <w:tcMar>
              <w:top w:w="15" w:type="dxa"/>
              <w:left w:w="60" w:type="dxa"/>
              <w:bottom w:w="0" w:type="dxa"/>
              <w:right w:w="60" w:type="dxa"/>
            </w:tcMar>
            <w:vAlign w:val="center"/>
            <w:hideMark/>
          </w:tcPr>
          <w:p w:rsidR="006810FF" w:rsidRPr="00066455" w:rsidRDefault="006810FF" w:rsidP="006810FF">
            <w:pPr>
              <w:spacing w:line="360" w:lineRule="atLeast"/>
              <w:jc w:val="center"/>
              <w:rPr>
                <w:rFonts w:ascii="Franklin Gothic Book" w:hAnsi="Franklin Gothic Book"/>
                <w:sz w:val="23"/>
                <w:szCs w:val="23"/>
              </w:rPr>
            </w:pPr>
            <w:r w:rsidRPr="00066455">
              <w:rPr>
                <w:rFonts w:ascii="Franklin Gothic Book" w:hAnsi="Franklin Gothic Book"/>
                <w:b/>
                <w:bCs/>
                <w:color w:val="000000" w:themeColor="dark1"/>
                <w:kern w:val="24"/>
                <w:sz w:val="23"/>
                <w:szCs w:val="23"/>
              </w:rPr>
              <w:t>4. Bölge</w:t>
            </w:r>
          </w:p>
        </w:tc>
        <w:tc>
          <w:tcPr>
            <w:tcW w:w="1985" w:type="dxa"/>
            <w:tcBorders>
              <w:top w:val="single" w:sz="8" w:space="0" w:color="FFFFFF"/>
              <w:left w:val="single" w:sz="8" w:space="0" w:color="FFFFFF"/>
              <w:bottom w:val="single" w:sz="8" w:space="0" w:color="FFFFFF"/>
              <w:right w:val="single" w:sz="8" w:space="0" w:color="FFFFFF"/>
            </w:tcBorders>
            <w:shd w:val="clear" w:color="auto" w:fill="EDF5F9"/>
            <w:tcMar>
              <w:top w:w="15" w:type="dxa"/>
              <w:left w:w="60" w:type="dxa"/>
              <w:bottom w:w="0" w:type="dxa"/>
              <w:right w:w="60" w:type="dxa"/>
            </w:tcMar>
            <w:vAlign w:val="center"/>
            <w:hideMark/>
          </w:tcPr>
          <w:p w:rsidR="006810FF" w:rsidRPr="00066455" w:rsidRDefault="006810FF" w:rsidP="006810FF">
            <w:pPr>
              <w:spacing w:line="360" w:lineRule="atLeast"/>
              <w:jc w:val="center"/>
              <w:rPr>
                <w:rFonts w:ascii="Franklin Gothic Book" w:hAnsi="Franklin Gothic Book"/>
                <w:sz w:val="23"/>
                <w:szCs w:val="23"/>
              </w:rPr>
            </w:pPr>
            <w:r w:rsidRPr="00066455">
              <w:rPr>
                <w:rFonts w:ascii="Franklin Gothic Book" w:hAnsi="Franklin Gothic Book"/>
                <w:b/>
                <w:bCs/>
                <w:color w:val="000000" w:themeColor="dark1"/>
                <w:kern w:val="24"/>
                <w:sz w:val="23"/>
                <w:szCs w:val="23"/>
              </w:rPr>
              <w:t>5. Bölge</w:t>
            </w:r>
          </w:p>
        </w:tc>
        <w:tc>
          <w:tcPr>
            <w:tcW w:w="1984" w:type="dxa"/>
            <w:tcBorders>
              <w:top w:val="single" w:sz="8" w:space="0" w:color="FFFFFF"/>
              <w:left w:val="single" w:sz="8" w:space="0" w:color="FFFFFF"/>
              <w:bottom w:val="single" w:sz="8" w:space="0" w:color="FFFFFF"/>
              <w:right w:val="single" w:sz="8" w:space="0" w:color="FFFFFF"/>
            </w:tcBorders>
            <w:shd w:val="clear" w:color="auto" w:fill="EDF5F9"/>
            <w:tcMar>
              <w:top w:w="15" w:type="dxa"/>
              <w:left w:w="60" w:type="dxa"/>
              <w:bottom w:w="0" w:type="dxa"/>
              <w:right w:w="60" w:type="dxa"/>
            </w:tcMar>
            <w:vAlign w:val="center"/>
            <w:hideMark/>
          </w:tcPr>
          <w:p w:rsidR="006810FF" w:rsidRPr="00066455" w:rsidRDefault="006810FF" w:rsidP="006810FF">
            <w:pPr>
              <w:spacing w:line="360" w:lineRule="atLeast"/>
              <w:jc w:val="center"/>
              <w:rPr>
                <w:rFonts w:ascii="Franklin Gothic Book" w:hAnsi="Franklin Gothic Book"/>
                <w:sz w:val="23"/>
                <w:szCs w:val="23"/>
              </w:rPr>
            </w:pPr>
            <w:r w:rsidRPr="00066455">
              <w:rPr>
                <w:rFonts w:ascii="Franklin Gothic Book" w:hAnsi="Franklin Gothic Book"/>
                <w:b/>
                <w:bCs/>
                <w:color w:val="000000" w:themeColor="dark1"/>
                <w:kern w:val="24"/>
                <w:sz w:val="23"/>
                <w:szCs w:val="23"/>
              </w:rPr>
              <w:t>6. Bölge</w:t>
            </w:r>
          </w:p>
        </w:tc>
      </w:tr>
      <w:tr w:rsidR="006810FF" w:rsidRPr="00010DB3" w:rsidTr="006810FF">
        <w:trPr>
          <w:trHeight w:val="337"/>
        </w:trPr>
        <w:tc>
          <w:tcPr>
            <w:tcW w:w="1116" w:type="dxa"/>
            <w:tcBorders>
              <w:top w:val="single" w:sz="8" w:space="0" w:color="FFFFFF"/>
              <w:left w:val="single" w:sz="8" w:space="0" w:color="FFFFFF"/>
              <w:bottom w:val="single" w:sz="8" w:space="0" w:color="FFFFFF"/>
              <w:right w:val="single" w:sz="8" w:space="0" w:color="FFFFFF"/>
            </w:tcBorders>
            <w:shd w:val="clear" w:color="auto" w:fill="EDF5F9"/>
            <w:tcMar>
              <w:top w:w="15" w:type="dxa"/>
              <w:left w:w="60" w:type="dxa"/>
              <w:bottom w:w="0" w:type="dxa"/>
              <w:right w:w="60" w:type="dxa"/>
            </w:tcMar>
            <w:vAlign w:val="center"/>
            <w:hideMark/>
          </w:tcPr>
          <w:p w:rsidR="006810FF" w:rsidRPr="00066455" w:rsidRDefault="006810FF" w:rsidP="006810FF">
            <w:pPr>
              <w:spacing w:line="360" w:lineRule="atLeast"/>
              <w:jc w:val="center"/>
              <w:rPr>
                <w:rFonts w:ascii="Franklin Gothic Book" w:hAnsi="Franklin Gothic Book"/>
                <w:sz w:val="23"/>
                <w:szCs w:val="23"/>
              </w:rPr>
            </w:pPr>
            <w:r w:rsidRPr="00066455">
              <w:rPr>
                <w:rFonts w:ascii="Franklin Gothic Book" w:hAnsi="Franklin Gothic Book"/>
                <w:color w:val="000000" w:themeColor="dark1"/>
                <w:kern w:val="24"/>
                <w:sz w:val="23"/>
                <w:szCs w:val="23"/>
              </w:rPr>
              <w:t>Ankara</w:t>
            </w:r>
          </w:p>
        </w:tc>
        <w:tc>
          <w:tcPr>
            <w:tcW w:w="1638" w:type="dxa"/>
            <w:tcBorders>
              <w:top w:val="single" w:sz="8" w:space="0" w:color="FFFFFF"/>
              <w:left w:val="single" w:sz="8" w:space="0" w:color="FFFFFF"/>
              <w:bottom w:val="single" w:sz="8" w:space="0" w:color="FFFFFF"/>
              <w:right w:val="single" w:sz="8" w:space="0" w:color="FFFFFF"/>
            </w:tcBorders>
            <w:shd w:val="clear" w:color="auto" w:fill="EDF5F9"/>
            <w:tcMar>
              <w:top w:w="15" w:type="dxa"/>
              <w:left w:w="60" w:type="dxa"/>
              <w:bottom w:w="0" w:type="dxa"/>
              <w:right w:w="60" w:type="dxa"/>
            </w:tcMar>
            <w:vAlign w:val="center"/>
            <w:hideMark/>
          </w:tcPr>
          <w:p w:rsidR="006810FF" w:rsidRPr="00066455" w:rsidRDefault="006810FF" w:rsidP="006810FF">
            <w:pPr>
              <w:spacing w:line="360" w:lineRule="atLeast"/>
              <w:jc w:val="center"/>
              <w:rPr>
                <w:rFonts w:ascii="Franklin Gothic Book" w:hAnsi="Franklin Gothic Book"/>
                <w:sz w:val="23"/>
                <w:szCs w:val="23"/>
              </w:rPr>
            </w:pPr>
            <w:r w:rsidRPr="00066455">
              <w:rPr>
                <w:rFonts w:ascii="Franklin Gothic Book" w:hAnsi="Franklin Gothic Book"/>
                <w:color w:val="000000" w:themeColor="dark1"/>
                <w:kern w:val="24"/>
                <w:sz w:val="23"/>
                <w:szCs w:val="23"/>
              </w:rPr>
              <w:t>Adana</w:t>
            </w:r>
          </w:p>
        </w:tc>
        <w:tc>
          <w:tcPr>
            <w:tcW w:w="1275" w:type="dxa"/>
            <w:tcBorders>
              <w:top w:val="single" w:sz="8" w:space="0" w:color="FFFFFF"/>
              <w:left w:val="single" w:sz="8" w:space="0" w:color="FFFFFF"/>
              <w:bottom w:val="single" w:sz="8" w:space="0" w:color="FFFFFF"/>
              <w:right w:val="single" w:sz="8" w:space="0" w:color="FFFFFF"/>
            </w:tcBorders>
            <w:shd w:val="clear" w:color="auto" w:fill="EDF5F9"/>
            <w:tcMar>
              <w:top w:w="15" w:type="dxa"/>
              <w:left w:w="60" w:type="dxa"/>
              <w:bottom w:w="0" w:type="dxa"/>
              <w:right w:w="60" w:type="dxa"/>
            </w:tcMar>
            <w:vAlign w:val="center"/>
            <w:hideMark/>
          </w:tcPr>
          <w:p w:rsidR="006810FF" w:rsidRPr="00066455" w:rsidRDefault="006810FF" w:rsidP="006810FF">
            <w:pPr>
              <w:spacing w:line="360" w:lineRule="atLeast"/>
              <w:jc w:val="center"/>
              <w:rPr>
                <w:rFonts w:ascii="Franklin Gothic Book" w:hAnsi="Franklin Gothic Book"/>
                <w:sz w:val="23"/>
                <w:szCs w:val="23"/>
              </w:rPr>
            </w:pPr>
            <w:r w:rsidRPr="00066455">
              <w:rPr>
                <w:rFonts w:ascii="Franklin Gothic Book" w:hAnsi="Franklin Gothic Book"/>
                <w:color w:val="000000" w:themeColor="dark1"/>
                <w:kern w:val="24"/>
                <w:sz w:val="23"/>
                <w:szCs w:val="23"/>
              </w:rPr>
              <w:t>Balıkesir</w:t>
            </w:r>
          </w:p>
        </w:tc>
        <w:tc>
          <w:tcPr>
            <w:tcW w:w="1843" w:type="dxa"/>
            <w:tcBorders>
              <w:top w:val="single" w:sz="8" w:space="0" w:color="FFFFFF"/>
              <w:left w:val="single" w:sz="8" w:space="0" w:color="FFFFFF"/>
              <w:bottom w:val="single" w:sz="8" w:space="0" w:color="FFFFFF"/>
              <w:right w:val="single" w:sz="8" w:space="0" w:color="FFFFFF"/>
            </w:tcBorders>
            <w:shd w:val="clear" w:color="auto" w:fill="EDF5F9"/>
            <w:tcMar>
              <w:top w:w="15" w:type="dxa"/>
              <w:left w:w="60" w:type="dxa"/>
              <w:bottom w:w="0" w:type="dxa"/>
              <w:right w:w="60" w:type="dxa"/>
            </w:tcMar>
            <w:vAlign w:val="center"/>
            <w:hideMark/>
          </w:tcPr>
          <w:p w:rsidR="006810FF" w:rsidRPr="00066455" w:rsidRDefault="006810FF" w:rsidP="006810FF">
            <w:pPr>
              <w:spacing w:line="360" w:lineRule="atLeast"/>
              <w:jc w:val="center"/>
              <w:rPr>
                <w:rFonts w:ascii="Franklin Gothic Book" w:hAnsi="Franklin Gothic Book"/>
                <w:sz w:val="23"/>
                <w:szCs w:val="23"/>
              </w:rPr>
            </w:pPr>
            <w:r w:rsidRPr="00066455">
              <w:rPr>
                <w:rFonts w:ascii="Franklin Gothic Book" w:hAnsi="Franklin Gothic Book"/>
                <w:color w:val="000000" w:themeColor="dark1"/>
                <w:kern w:val="24"/>
                <w:sz w:val="23"/>
                <w:szCs w:val="23"/>
              </w:rPr>
              <w:t>Afyonkarahisar</w:t>
            </w:r>
          </w:p>
        </w:tc>
        <w:tc>
          <w:tcPr>
            <w:tcW w:w="1985" w:type="dxa"/>
            <w:tcBorders>
              <w:top w:val="single" w:sz="8" w:space="0" w:color="FFFFFF"/>
              <w:left w:val="single" w:sz="8" w:space="0" w:color="FFFFFF"/>
              <w:bottom w:val="single" w:sz="8" w:space="0" w:color="FFFFFF"/>
              <w:right w:val="single" w:sz="8" w:space="0" w:color="FFFFFF"/>
            </w:tcBorders>
            <w:shd w:val="clear" w:color="auto" w:fill="EDF5F9"/>
            <w:tcMar>
              <w:top w:w="15" w:type="dxa"/>
              <w:left w:w="60" w:type="dxa"/>
              <w:bottom w:w="0" w:type="dxa"/>
              <w:right w:w="60" w:type="dxa"/>
            </w:tcMar>
            <w:vAlign w:val="center"/>
            <w:hideMark/>
          </w:tcPr>
          <w:p w:rsidR="006810FF" w:rsidRPr="00066455" w:rsidRDefault="006810FF" w:rsidP="006810FF">
            <w:pPr>
              <w:spacing w:line="360" w:lineRule="atLeast"/>
              <w:jc w:val="center"/>
              <w:rPr>
                <w:rFonts w:ascii="Franklin Gothic Book" w:hAnsi="Franklin Gothic Book"/>
                <w:sz w:val="23"/>
                <w:szCs w:val="23"/>
              </w:rPr>
            </w:pPr>
            <w:r w:rsidRPr="00066455">
              <w:rPr>
                <w:rFonts w:ascii="Franklin Gothic Book" w:hAnsi="Franklin Gothic Book"/>
                <w:color w:val="000000" w:themeColor="dark1"/>
                <w:kern w:val="24"/>
                <w:sz w:val="23"/>
                <w:szCs w:val="23"/>
              </w:rPr>
              <w:t>Adıyaman</w:t>
            </w:r>
          </w:p>
        </w:tc>
        <w:tc>
          <w:tcPr>
            <w:tcW w:w="1984" w:type="dxa"/>
            <w:tcBorders>
              <w:top w:val="single" w:sz="8" w:space="0" w:color="FFFFFF"/>
              <w:left w:val="single" w:sz="8" w:space="0" w:color="FFFFFF"/>
              <w:bottom w:val="single" w:sz="8" w:space="0" w:color="FFFFFF"/>
              <w:right w:val="single" w:sz="8" w:space="0" w:color="FFFFFF"/>
            </w:tcBorders>
            <w:shd w:val="clear" w:color="auto" w:fill="EDF5F9"/>
            <w:tcMar>
              <w:top w:w="15" w:type="dxa"/>
              <w:left w:w="60" w:type="dxa"/>
              <w:bottom w:w="0" w:type="dxa"/>
              <w:right w:w="60" w:type="dxa"/>
            </w:tcMar>
            <w:vAlign w:val="center"/>
            <w:hideMark/>
          </w:tcPr>
          <w:p w:rsidR="006810FF" w:rsidRPr="00066455" w:rsidRDefault="006810FF" w:rsidP="006810FF">
            <w:pPr>
              <w:spacing w:line="360" w:lineRule="atLeast"/>
              <w:jc w:val="center"/>
              <w:rPr>
                <w:rFonts w:ascii="Franklin Gothic Book" w:hAnsi="Franklin Gothic Book"/>
                <w:sz w:val="23"/>
                <w:szCs w:val="23"/>
              </w:rPr>
            </w:pPr>
            <w:r w:rsidRPr="00066455">
              <w:rPr>
                <w:rFonts w:ascii="Franklin Gothic Book" w:hAnsi="Franklin Gothic Book"/>
                <w:color w:val="000000" w:themeColor="dark1"/>
                <w:kern w:val="24"/>
                <w:sz w:val="23"/>
                <w:szCs w:val="23"/>
              </w:rPr>
              <w:t>Ağrı</w:t>
            </w:r>
          </w:p>
        </w:tc>
      </w:tr>
      <w:tr w:rsidR="006810FF" w:rsidRPr="00010DB3" w:rsidTr="006810FF">
        <w:trPr>
          <w:trHeight w:val="337"/>
        </w:trPr>
        <w:tc>
          <w:tcPr>
            <w:tcW w:w="1116" w:type="dxa"/>
            <w:tcBorders>
              <w:top w:val="single" w:sz="8" w:space="0" w:color="FFFFFF"/>
              <w:left w:val="single" w:sz="8" w:space="0" w:color="FFFFFF"/>
              <w:bottom w:val="single" w:sz="8" w:space="0" w:color="FFFFFF"/>
              <w:right w:val="single" w:sz="8" w:space="0" w:color="FFFFFF"/>
            </w:tcBorders>
            <w:shd w:val="clear" w:color="auto" w:fill="EDF5F9"/>
            <w:tcMar>
              <w:top w:w="15" w:type="dxa"/>
              <w:left w:w="60" w:type="dxa"/>
              <w:bottom w:w="0" w:type="dxa"/>
              <w:right w:w="60" w:type="dxa"/>
            </w:tcMar>
            <w:vAlign w:val="center"/>
            <w:hideMark/>
          </w:tcPr>
          <w:p w:rsidR="006810FF" w:rsidRPr="00066455" w:rsidRDefault="006810FF" w:rsidP="006810FF">
            <w:pPr>
              <w:spacing w:line="360" w:lineRule="atLeast"/>
              <w:jc w:val="center"/>
              <w:rPr>
                <w:rFonts w:ascii="Franklin Gothic Book" w:hAnsi="Franklin Gothic Book"/>
                <w:sz w:val="23"/>
                <w:szCs w:val="23"/>
              </w:rPr>
            </w:pPr>
            <w:r w:rsidRPr="00066455">
              <w:rPr>
                <w:rFonts w:ascii="Franklin Gothic Book" w:hAnsi="Franklin Gothic Book"/>
                <w:color w:val="000000" w:themeColor="dark1"/>
                <w:kern w:val="24"/>
                <w:sz w:val="23"/>
                <w:szCs w:val="23"/>
              </w:rPr>
              <w:t>Antalya</w:t>
            </w:r>
          </w:p>
        </w:tc>
        <w:tc>
          <w:tcPr>
            <w:tcW w:w="1638" w:type="dxa"/>
            <w:tcBorders>
              <w:top w:val="single" w:sz="8" w:space="0" w:color="FFFFFF"/>
              <w:left w:val="single" w:sz="8" w:space="0" w:color="FFFFFF"/>
              <w:bottom w:val="single" w:sz="8" w:space="0" w:color="FFFFFF"/>
              <w:right w:val="single" w:sz="8" w:space="0" w:color="FFFFFF"/>
            </w:tcBorders>
            <w:shd w:val="clear" w:color="auto" w:fill="EDF5F9"/>
            <w:tcMar>
              <w:top w:w="15" w:type="dxa"/>
              <w:left w:w="60" w:type="dxa"/>
              <w:bottom w:w="0" w:type="dxa"/>
              <w:right w:w="60" w:type="dxa"/>
            </w:tcMar>
            <w:vAlign w:val="center"/>
            <w:hideMark/>
          </w:tcPr>
          <w:p w:rsidR="006810FF" w:rsidRPr="00066455" w:rsidRDefault="006810FF" w:rsidP="006810FF">
            <w:pPr>
              <w:spacing w:line="360" w:lineRule="atLeast"/>
              <w:jc w:val="center"/>
              <w:rPr>
                <w:rFonts w:ascii="Franklin Gothic Book" w:hAnsi="Franklin Gothic Book"/>
                <w:sz w:val="23"/>
                <w:szCs w:val="23"/>
              </w:rPr>
            </w:pPr>
            <w:r w:rsidRPr="00066455">
              <w:rPr>
                <w:rFonts w:ascii="Franklin Gothic Book" w:hAnsi="Franklin Gothic Book"/>
                <w:color w:val="000000" w:themeColor="dark1"/>
                <w:kern w:val="24"/>
                <w:sz w:val="23"/>
                <w:szCs w:val="23"/>
              </w:rPr>
              <w:t>Aydın</w:t>
            </w:r>
          </w:p>
        </w:tc>
        <w:tc>
          <w:tcPr>
            <w:tcW w:w="1275" w:type="dxa"/>
            <w:tcBorders>
              <w:top w:val="single" w:sz="8" w:space="0" w:color="FFFFFF"/>
              <w:left w:val="single" w:sz="8" w:space="0" w:color="FFFFFF"/>
              <w:bottom w:val="single" w:sz="8" w:space="0" w:color="FFFFFF"/>
              <w:right w:val="single" w:sz="8" w:space="0" w:color="FFFFFF"/>
            </w:tcBorders>
            <w:shd w:val="clear" w:color="auto" w:fill="EDF5F9"/>
            <w:tcMar>
              <w:top w:w="15" w:type="dxa"/>
              <w:left w:w="60" w:type="dxa"/>
              <w:bottom w:w="0" w:type="dxa"/>
              <w:right w:w="60" w:type="dxa"/>
            </w:tcMar>
            <w:vAlign w:val="center"/>
            <w:hideMark/>
          </w:tcPr>
          <w:p w:rsidR="006810FF" w:rsidRPr="00066455" w:rsidRDefault="006810FF" w:rsidP="006810FF">
            <w:pPr>
              <w:spacing w:line="360" w:lineRule="atLeast"/>
              <w:jc w:val="center"/>
              <w:rPr>
                <w:rFonts w:ascii="Franklin Gothic Book" w:hAnsi="Franklin Gothic Book"/>
                <w:sz w:val="23"/>
                <w:szCs w:val="23"/>
              </w:rPr>
            </w:pPr>
            <w:r w:rsidRPr="00066455">
              <w:rPr>
                <w:rFonts w:ascii="Franklin Gothic Book" w:hAnsi="Franklin Gothic Book"/>
                <w:color w:val="000000" w:themeColor="dark1"/>
                <w:kern w:val="24"/>
                <w:sz w:val="23"/>
                <w:szCs w:val="23"/>
              </w:rPr>
              <w:t>Bilecik</w:t>
            </w:r>
          </w:p>
        </w:tc>
        <w:tc>
          <w:tcPr>
            <w:tcW w:w="1843" w:type="dxa"/>
            <w:tcBorders>
              <w:top w:val="single" w:sz="8" w:space="0" w:color="FFFFFF"/>
              <w:left w:val="single" w:sz="8" w:space="0" w:color="FFFFFF"/>
              <w:bottom w:val="single" w:sz="8" w:space="0" w:color="FFFFFF"/>
              <w:right w:val="single" w:sz="8" w:space="0" w:color="FFFFFF"/>
            </w:tcBorders>
            <w:shd w:val="clear" w:color="auto" w:fill="EDF5F9"/>
            <w:tcMar>
              <w:top w:w="15" w:type="dxa"/>
              <w:left w:w="60" w:type="dxa"/>
              <w:bottom w:w="0" w:type="dxa"/>
              <w:right w:w="60" w:type="dxa"/>
            </w:tcMar>
            <w:vAlign w:val="center"/>
            <w:hideMark/>
          </w:tcPr>
          <w:p w:rsidR="006810FF" w:rsidRPr="00066455" w:rsidRDefault="006810FF" w:rsidP="006810FF">
            <w:pPr>
              <w:spacing w:line="360" w:lineRule="atLeast"/>
              <w:jc w:val="center"/>
              <w:rPr>
                <w:rFonts w:ascii="Franklin Gothic Book" w:hAnsi="Franklin Gothic Book"/>
                <w:sz w:val="23"/>
                <w:szCs w:val="23"/>
              </w:rPr>
            </w:pPr>
            <w:r w:rsidRPr="00066455">
              <w:rPr>
                <w:rFonts w:ascii="Franklin Gothic Book" w:hAnsi="Franklin Gothic Book"/>
                <w:color w:val="000000" w:themeColor="dark1"/>
                <w:kern w:val="24"/>
                <w:sz w:val="23"/>
                <w:szCs w:val="23"/>
              </w:rPr>
              <w:t>Amasya</w:t>
            </w:r>
          </w:p>
        </w:tc>
        <w:tc>
          <w:tcPr>
            <w:tcW w:w="1985" w:type="dxa"/>
            <w:tcBorders>
              <w:top w:val="single" w:sz="8" w:space="0" w:color="FFFFFF"/>
              <w:left w:val="single" w:sz="8" w:space="0" w:color="FFFFFF"/>
              <w:bottom w:val="single" w:sz="8" w:space="0" w:color="FFFFFF"/>
              <w:right w:val="single" w:sz="8" w:space="0" w:color="FFFFFF"/>
            </w:tcBorders>
            <w:shd w:val="clear" w:color="auto" w:fill="EDF5F9"/>
            <w:tcMar>
              <w:top w:w="15" w:type="dxa"/>
              <w:left w:w="60" w:type="dxa"/>
              <w:bottom w:w="0" w:type="dxa"/>
              <w:right w:w="60" w:type="dxa"/>
            </w:tcMar>
            <w:vAlign w:val="center"/>
            <w:hideMark/>
          </w:tcPr>
          <w:p w:rsidR="006810FF" w:rsidRPr="00066455" w:rsidRDefault="006810FF" w:rsidP="006810FF">
            <w:pPr>
              <w:spacing w:line="360" w:lineRule="atLeast"/>
              <w:jc w:val="center"/>
              <w:rPr>
                <w:rFonts w:ascii="Franklin Gothic Book" w:hAnsi="Franklin Gothic Book"/>
                <w:sz w:val="23"/>
                <w:szCs w:val="23"/>
              </w:rPr>
            </w:pPr>
            <w:r w:rsidRPr="00066455">
              <w:rPr>
                <w:rFonts w:ascii="Franklin Gothic Book" w:hAnsi="Franklin Gothic Book"/>
                <w:color w:val="000000" w:themeColor="dark1"/>
                <w:kern w:val="24"/>
                <w:sz w:val="23"/>
                <w:szCs w:val="23"/>
              </w:rPr>
              <w:t>Aksaray</w:t>
            </w:r>
          </w:p>
        </w:tc>
        <w:tc>
          <w:tcPr>
            <w:tcW w:w="1984" w:type="dxa"/>
            <w:tcBorders>
              <w:top w:val="single" w:sz="8" w:space="0" w:color="FFFFFF"/>
              <w:left w:val="single" w:sz="8" w:space="0" w:color="FFFFFF"/>
              <w:bottom w:val="single" w:sz="8" w:space="0" w:color="FFFFFF"/>
              <w:right w:val="single" w:sz="8" w:space="0" w:color="FFFFFF"/>
            </w:tcBorders>
            <w:shd w:val="clear" w:color="auto" w:fill="EDF5F9"/>
            <w:tcMar>
              <w:top w:w="15" w:type="dxa"/>
              <w:left w:w="60" w:type="dxa"/>
              <w:bottom w:w="0" w:type="dxa"/>
              <w:right w:w="60" w:type="dxa"/>
            </w:tcMar>
            <w:vAlign w:val="center"/>
            <w:hideMark/>
          </w:tcPr>
          <w:p w:rsidR="006810FF" w:rsidRPr="00066455" w:rsidRDefault="006810FF" w:rsidP="006810FF">
            <w:pPr>
              <w:spacing w:line="360" w:lineRule="atLeast"/>
              <w:jc w:val="center"/>
              <w:rPr>
                <w:rFonts w:ascii="Franklin Gothic Book" w:hAnsi="Franklin Gothic Book"/>
                <w:sz w:val="23"/>
                <w:szCs w:val="23"/>
              </w:rPr>
            </w:pPr>
            <w:r w:rsidRPr="00066455">
              <w:rPr>
                <w:rFonts w:ascii="Franklin Gothic Book" w:hAnsi="Franklin Gothic Book"/>
                <w:color w:val="000000" w:themeColor="dark1"/>
                <w:kern w:val="24"/>
                <w:sz w:val="23"/>
                <w:szCs w:val="23"/>
              </w:rPr>
              <w:t>Ardahan</w:t>
            </w:r>
          </w:p>
        </w:tc>
      </w:tr>
      <w:tr w:rsidR="006810FF" w:rsidRPr="00010DB3" w:rsidTr="006810FF">
        <w:trPr>
          <w:trHeight w:val="337"/>
        </w:trPr>
        <w:tc>
          <w:tcPr>
            <w:tcW w:w="1116" w:type="dxa"/>
            <w:tcBorders>
              <w:top w:val="single" w:sz="8" w:space="0" w:color="FFFFFF"/>
              <w:left w:val="single" w:sz="8" w:space="0" w:color="FFFFFF"/>
              <w:bottom w:val="single" w:sz="8" w:space="0" w:color="FFFFFF"/>
              <w:right w:val="single" w:sz="8" w:space="0" w:color="FFFFFF"/>
            </w:tcBorders>
            <w:shd w:val="clear" w:color="auto" w:fill="EDF5F9"/>
            <w:tcMar>
              <w:top w:w="15" w:type="dxa"/>
              <w:left w:w="60" w:type="dxa"/>
              <w:bottom w:w="0" w:type="dxa"/>
              <w:right w:w="60" w:type="dxa"/>
            </w:tcMar>
            <w:vAlign w:val="center"/>
            <w:hideMark/>
          </w:tcPr>
          <w:p w:rsidR="006810FF" w:rsidRPr="00066455" w:rsidRDefault="006810FF" w:rsidP="006810FF">
            <w:pPr>
              <w:spacing w:line="360" w:lineRule="atLeast"/>
              <w:jc w:val="center"/>
              <w:rPr>
                <w:rFonts w:ascii="Franklin Gothic Book" w:hAnsi="Franklin Gothic Book"/>
                <w:sz w:val="23"/>
                <w:szCs w:val="23"/>
              </w:rPr>
            </w:pPr>
            <w:r w:rsidRPr="00066455">
              <w:rPr>
                <w:rFonts w:ascii="Franklin Gothic Book" w:hAnsi="Franklin Gothic Book"/>
                <w:color w:val="000000" w:themeColor="dark1"/>
                <w:kern w:val="24"/>
                <w:sz w:val="23"/>
                <w:szCs w:val="23"/>
              </w:rPr>
              <w:t>Bursa</w:t>
            </w:r>
          </w:p>
        </w:tc>
        <w:tc>
          <w:tcPr>
            <w:tcW w:w="1638" w:type="dxa"/>
            <w:tcBorders>
              <w:top w:val="single" w:sz="8" w:space="0" w:color="FFFFFF"/>
              <w:left w:val="single" w:sz="8" w:space="0" w:color="FFFFFF"/>
              <w:bottom w:val="single" w:sz="8" w:space="0" w:color="FFFFFF"/>
              <w:right w:val="single" w:sz="8" w:space="0" w:color="FFFFFF"/>
            </w:tcBorders>
            <w:shd w:val="clear" w:color="auto" w:fill="EDF5F9"/>
            <w:tcMar>
              <w:top w:w="15" w:type="dxa"/>
              <w:left w:w="60" w:type="dxa"/>
              <w:bottom w:w="0" w:type="dxa"/>
              <w:right w:w="60" w:type="dxa"/>
            </w:tcMar>
            <w:vAlign w:val="center"/>
            <w:hideMark/>
          </w:tcPr>
          <w:p w:rsidR="006810FF" w:rsidRPr="00066455" w:rsidRDefault="006810FF" w:rsidP="006810FF">
            <w:pPr>
              <w:spacing w:line="360" w:lineRule="atLeast"/>
              <w:jc w:val="center"/>
              <w:rPr>
                <w:rFonts w:ascii="Franklin Gothic Book" w:hAnsi="Franklin Gothic Book"/>
                <w:sz w:val="23"/>
                <w:szCs w:val="23"/>
              </w:rPr>
            </w:pPr>
            <w:r w:rsidRPr="00066455">
              <w:rPr>
                <w:rFonts w:ascii="Franklin Gothic Book" w:hAnsi="Franklin Gothic Book"/>
                <w:color w:val="000000" w:themeColor="dark1"/>
                <w:kern w:val="24"/>
                <w:sz w:val="23"/>
                <w:szCs w:val="23"/>
              </w:rPr>
              <w:t>Bolu</w:t>
            </w:r>
          </w:p>
        </w:tc>
        <w:tc>
          <w:tcPr>
            <w:tcW w:w="1275" w:type="dxa"/>
            <w:tcBorders>
              <w:top w:val="single" w:sz="8" w:space="0" w:color="FFFFFF"/>
              <w:left w:val="single" w:sz="8" w:space="0" w:color="FFFFFF"/>
              <w:bottom w:val="single" w:sz="8" w:space="0" w:color="FFFFFF"/>
              <w:right w:val="single" w:sz="8" w:space="0" w:color="FFFFFF"/>
            </w:tcBorders>
            <w:shd w:val="clear" w:color="auto" w:fill="EDF5F9"/>
            <w:tcMar>
              <w:top w:w="15" w:type="dxa"/>
              <w:left w:w="60" w:type="dxa"/>
              <w:bottom w:w="0" w:type="dxa"/>
              <w:right w:w="60" w:type="dxa"/>
            </w:tcMar>
            <w:vAlign w:val="center"/>
            <w:hideMark/>
          </w:tcPr>
          <w:p w:rsidR="006810FF" w:rsidRPr="00066455" w:rsidRDefault="006810FF" w:rsidP="006810FF">
            <w:pPr>
              <w:spacing w:line="360" w:lineRule="atLeast"/>
              <w:jc w:val="center"/>
              <w:rPr>
                <w:rFonts w:ascii="Franklin Gothic Book" w:hAnsi="Franklin Gothic Book"/>
                <w:sz w:val="23"/>
                <w:szCs w:val="23"/>
              </w:rPr>
            </w:pPr>
            <w:r w:rsidRPr="00066455">
              <w:rPr>
                <w:rFonts w:ascii="Franklin Gothic Book" w:hAnsi="Franklin Gothic Book"/>
                <w:color w:val="000000" w:themeColor="dark1"/>
                <w:kern w:val="24"/>
                <w:sz w:val="23"/>
                <w:szCs w:val="23"/>
              </w:rPr>
              <w:t>Burdur</w:t>
            </w:r>
          </w:p>
        </w:tc>
        <w:tc>
          <w:tcPr>
            <w:tcW w:w="1843" w:type="dxa"/>
            <w:tcBorders>
              <w:top w:val="single" w:sz="8" w:space="0" w:color="FFFFFF"/>
              <w:left w:val="single" w:sz="8" w:space="0" w:color="FFFFFF"/>
              <w:bottom w:val="single" w:sz="8" w:space="0" w:color="FFFFFF"/>
              <w:right w:val="single" w:sz="8" w:space="0" w:color="FFFFFF"/>
            </w:tcBorders>
            <w:shd w:val="clear" w:color="auto" w:fill="EDF5F9"/>
            <w:tcMar>
              <w:top w:w="15" w:type="dxa"/>
              <w:left w:w="60" w:type="dxa"/>
              <w:bottom w:w="0" w:type="dxa"/>
              <w:right w:w="60" w:type="dxa"/>
            </w:tcMar>
            <w:vAlign w:val="center"/>
            <w:hideMark/>
          </w:tcPr>
          <w:p w:rsidR="006810FF" w:rsidRPr="00066455" w:rsidRDefault="006810FF" w:rsidP="006810FF">
            <w:pPr>
              <w:spacing w:line="360" w:lineRule="atLeast"/>
              <w:jc w:val="center"/>
              <w:rPr>
                <w:rFonts w:ascii="Franklin Gothic Book" w:hAnsi="Franklin Gothic Book"/>
                <w:sz w:val="23"/>
                <w:szCs w:val="23"/>
              </w:rPr>
            </w:pPr>
            <w:r w:rsidRPr="00066455">
              <w:rPr>
                <w:rFonts w:ascii="Franklin Gothic Book" w:hAnsi="Franklin Gothic Book"/>
                <w:color w:val="000000" w:themeColor="dark1"/>
                <w:kern w:val="24"/>
                <w:sz w:val="23"/>
                <w:szCs w:val="23"/>
              </w:rPr>
              <w:t>Artvin</w:t>
            </w:r>
          </w:p>
        </w:tc>
        <w:tc>
          <w:tcPr>
            <w:tcW w:w="1985" w:type="dxa"/>
            <w:tcBorders>
              <w:top w:val="single" w:sz="8" w:space="0" w:color="FFFFFF"/>
              <w:left w:val="single" w:sz="8" w:space="0" w:color="FFFFFF"/>
              <w:bottom w:val="single" w:sz="8" w:space="0" w:color="FFFFFF"/>
              <w:right w:val="single" w:sz="8" w:space="0" w:color="FFFFFF"/>
            </w:tcBorders>
            <w:shd w:val="clear" w:color="auto" w:fill="EDF5F9"/>
            <w:tcMar>
              <w:top w:w="15" w:type="dxa"/>
              <w:left w:w="60" w:type="dxa"/>
              <w:bottom w:w="0" w:type="dxa"/>
              <w:right w:w="60" w:type="dxa"/>
            </w:tcMar>
            <w:vAlign w:val="center"/>
            <w:hideMark/>
          </w:tcPr>
          <w:p w:rsidR="006810FF" w:rsidRPr="00066455" w:rsidRDefault="006810FF" w:rsidP="006810FF">
            <w:pPr>
              <w:spacing w:line="360" w:lineRule="atLeast"/>
              <w:jc w:val="center"/>
              <w:rPr>
                <w:rFonts w:ascii="Franklin Gothic Book" w:hAnsi="Franklin Gothic Book"/>
                <w:sz w:val="23"/>
                <w:szCs w:val="23"/>
              </w:rPr>
            </w:pPr>
            <w:r w:rsidRPr="00066455">
              <w:rPr>
                <w:rFonts w:ascii="Franklin Gothic Book" w:hAnsi="Franklin Gothic Book"/>
                <w:color w:val="000000" w:themeColor="dark1"/>
                <w:kern w:val="24"/>
                <w:sz w:val="23"/>
                <w:szCs w:val="23"/>
              </w:rPr>
              <w:t>Bayburt</w:t>
            </w:r>
          </w:p>
        </w:tc>
        <w:tc>
          <w:tcPr>
            <w:tcW w:w="1984" w:type="dxa"/>
            <w:tcBorders>
              <w:top w:val="single" w:sz="8" w:space="0" w:color="FFFFFF"/>
              <w:left w:val="single" w:sz="8" w:space="0" w:color="FFFFFF"/>
              <w:bottom w:val="single" w:sz="8" w:space="0" w:color="FFFFFF"/>
              <w:right w:val="single" w:sz="8" w:space="0" w:color="FFFFFF"/>
            </w:tcBorders>
            <w:shd w:val="clear" w:color="auto" w:fill="EDF5F9"/>
            <w:tcMar>
              <w:top w:w="15" w:type="dxa"/>
              <w:left w:w="60" w:type="dxa"/>
              <w:bottom w:w="0" w:type="dxa"/>
              <w:right w:w="60" w:type="dxa"/>
            </w:tcMar>
            <w:vAlign w:val="center"/>
            <w:hideMark/>
          </w:tcPr>
          <w:p w:rsidR="006810FF" w:rsidRPr="00066455" w:rsidRDefault="006810FF" w:rsidP="006810FF">
            <w:pPr>
              <w:spacing w:line="360" w:lineRule="atLeast"/>
              <w:jc w:val="center"/>
              <w:rPr>
                <w:rFonts w:ascii="Franklin Gothic Book" w:hAnsi="Franklin Gothic Book"/>
                <w:sz w:val="23"/>
                <w:szCs w:val="23"/>
              </w:rPr>
            </w:pPr>
            <w:r w:rsidRPr="00066455">
              <w:rPr>
                <w:rFonts w:ascii="Franklin Gothic Book" w:hAnsi="Franklin Gothic Book"/>
                <w:color w:val="000000" w:themeColor="dark1"/>
                <w:kern w:val="24"/>
                <w:sz w:val="23"/>
                <w:szCs w:val="23"/>
              </w:rPr>
              <w:t>Batman</w:t>
            </w:r>
          </w:p>
        </w:tc>
      </w:tr>
      <w:tr w:rsidR="006810FF" w:rsidRPr="00010DB3" w:rsidTr="006810FF">
        <w:trPr>
          <w:trHeight w:val="1348"/>
        </w:trPr>
        <w:tc>
          <w:tcPr>
            <w:tcW w:w="1116" w:type="dxa"/>
            <w:tcBorders>
              <w:top w:val="single" w:sz="8" w:space="0" w:color="FFFFFF"/>
              <w:left w:val="single" w:sz="8" w:space="0" w:color="FFFFFF"/>
              <w:bottom w:val="single" w:sz="8" w:space="0" w:color="FFFFFF"/>
              <w:right w:val="single" w:sz="8" w:space="0" w:color="FFFFFF"/>
            </w:tcBorders>
            <w:shd w:val="clear" w:color="auto" w:fill="EDF5F9"/>
            <w:tcMar>
              <w:top w:w="15" w:type="dxa"/>
              <w:left w:w="60" w:type="dxa"/>
              <w:bottom w:w="0" w:type="dxa"/>
              <w:right w:w="60" w:type="dxa"/>
            </w:tcMar>
            <w:vAlign w:val="center"/>
            <w:hideMark/>
          </w:tcPr>
          <w:p w:rsidR="006810FF" w:rsidRPr="00066455" w:rsidRDefault="006810FF" w:rsidP="006810FF">
            <w:pPr>
              <w:spacing w:line="360" w:lineRule="atLeast"/>
              <w:jc w:val="center"/>
              <w:rPr>
                <w:rFonts w:ascii="Franklin Gothic Book" w:hAnsi="Franklin Gothic Book"/>
                <w:sz w:val="23"/>
                <w:szCs w:val="23"/>
              </w:rPr>
            </w:pPr>
            <w:r w:rsidRPr="00066455">
              <w:rPr>
                <w:rFonts w:ascii="Franklin Gothic Book" w:hAnsi="Franklin Gothic Book"/>
                <w:color w:val="000000" w:themeColor="dark1"/>
                <w:kern w:val="24"/>
                <w:sz w:val="23"/>
                <w:szCs w:val="23"/>
              </w:rPr>
              <w:t>Eskişehir</w:t>
            </w:r>
          </w:p>
        </w:tc>
        <w:tc>
          <w:tcPr>
            <w:tcW w:w="1638" w:type="dxa"/>
            <w:tcBorders>
              <w:top w:val="single" w:sz="8" w:space="0" w:color="FFFFFF"/>
              <w:left w:val="single" w:sz="8" w:space="0" w:color="FFFFFF"/>
              <w:bottom w:val="single" w:sz="8" w:space="0" w:color="FFFFFF"/>
              <w:right w:val="single" w:sz="8" w:space="0" w:color="FFFFFF"/>
            </w:tcBorders>
            <w:shd w:val="clear" w:color="auto" w:fill="EDF5F9"/>
            <w:tcMar>
              <w:top w:w="15" w:type="dxa"/>
              <w:left w:w="60" w:type="dxa"/>
              <w:bottom w:w="0" w:type="dxa"/>
              <w:right w:w="60" w:type="dxa"/>
            </w:tcMar>
            <w:vAlign w:val="center"/>
            <w:hideMark/>
          </w:tcPr>
          <w:p w:rsidR="006810FF" w:rsidRPr="00066455" w:rsidRDefault="006810FF" w:rsidP="006810FF">
            <w:pPr>
              <w:spacing w:line="360" w:lineRule="atLeast"/>
              <w:jc w:val="center"/>
              <w:rPr>
                <w:rFonts w:ascii="Franklin Gothic Book" w:hAnsi="Franklin Gothic Book"/>
                <w:sz w:val="23"/>
                <w:szCs w:val="23"/>
              </w:rPr>
            </w:pPr>
            <w:r w:rsidRPr="00066455">
              <w:rPr>
                <w:rFonts w:ascii="Franklin Gothic Book" w:hAnsi="Franklin Gothic Book"/>
                <w:color w:val="000000" w:themeColor="dark1"/>
                <w:kern w:val="24"/>
                <w:sz w:val="23"/>
                <w:szCs w:val="23"/>
              </w:rPr>
              <w:t>Çanakkale (Bozcaada ve Gökçeada İlçeleri Hariç)</w:t>
            </w:r>
          </w:p>
        </w:tc>
        <w:tc>
          <w:tcPr>
            <w:tcW w:w="1275" w:type="dxa"/>
            <w:tcBorders>
              <w:top w:val="single" w:sz="8" w:space="0" w:color="FFFFFF"/>
              <w:left w:val="single" w:sz="8" w:space="0" w:color="FFFFFF"/>
              <w:bottom w:val="single" w:sz="8" w:space="0" w:color="FFFFFF"/>
              <w:right w:val="single" w:sz="8" w:space="0" w:color="FFFFFF"/>
            </w:tcBorders>
            <w:shd w:val="clear" w:color="auto" w:fill="EDF5F9"/>
            <w:tcMar>
              <w:top w:w="15" w:type="dxa"/>
              <w:left w:w="60" w:type="dxa"/>
              <w:bottom w:w="0" w:type="dxa"/>
              <w:right w:w="60" w:type="dxa"/>
            </w:tcMar>
            <w:vAlign w:val="center"/>
            <w:hideMark/>
          </w:tcPr>
          <w:p w:rsidR="006810FF" w:rsidRPr="00066455" w:rsidRDefault="006810FF" w:rsidP="006810FF">
            <w:pPr>
              <w:spacing w:line="360" w:lineRule="atLeast"/>
              <w:jc w:val="center"/>
              <w:rPr>
                <w:rFonts w:ascii="Franklin Gothic Book" w:hAnsi="Franklin Gothic Book"/>
                <w:sz w:val="23"/>
                <w:szCs w:val="23"/>
              </w:rPr>
            </w:pPr>
            <w:r w:rsidRPr="00066455">
              <w:rPr>
                <w:rFonts w:ascii="Franklin Gothic Book" w:hAnsi="Franklin Gothic Book"/>
                <w:color w:val="000000" w:themeColor="dark1"/>
                <w:kern w:val="24"/>
                <w:sz w:val="23"/>
                <w:szCs w:val="23"/>
              </w:rPr>
              <w:t>Gaziantep</w:t>
            </w:r>
          </w:p>
        </w:tc>
        <w:tc>
          <w:tcPr>
            <w:tcW w:w="1843" w:type="dxa"/>
            <w:tcBorders>
              <w:top w:val="single" w:sz="8" w:space="0" w:color="FFFFFF"/>
              <w:left w:val="single" w:sz="8" w:space="0" w:color="FFFFFF"/>
              <w:bottom w:val="single" w:sz="8" w:space="0" w:color="FFFFFF"/>
              <w:right w:val="single" w:sz="8" w:space="0" w:color="FFFFFF"/>
            </w:tcBorders>
            <w:shd w:val="clear" w:color="auto" w:fill="EDF5F9"/>
            <w:tcMar>
              <w:top w:w="15" w:type="dxa"/>
              <w:left w:w="60" w:type="dxa"/>
              <w:bottom w:w="0" w:type="dxa"/>
              <w:right w:w="60" w:type="dxa"/>
            </w:tcMar>
            <w:vAlign w:val="center"/>
            <w:hideMark/>
          </w:tcPr>
          <w:p w:rsidR="006810FF" w:rsidRPr="00066455" w:rsidRDefault="006810FF" w:rsidP="006810FF">
            <w:pPr>
              <w:spacing w:line="360" w:lineRule="atLeast"/>
              <w:jc w:val="center"/>
              <w:rPr>
                <w:rFonts w:ascii="Franklin Gothic Book" w:hAnsi="Franklin Gothic Book"/>
                <w:sz w:val="23"/>
                <w:szCs w:val="23"/>
              </w:rPr>
            </w:pPr>
            <w:r w:rsidRPr="00066455">
              <w:rPr>
                <w:rFonts w:ascii="Franklin Gothic Book" w:hAnsi="Franklin Gothic Book"/>
                <w:color w:val="000000" w:themeColor="dark1"/>
                <w:kern w:val="24"/>
                <w:sz w:val="23"/>
                <w:szCs w:val="23"/>
              </w:rPr>
              <w:t>Bartın</w:t>
            </w:r>
          </w:p>
        </w:tc>
        <w:tc>
          <w:tcPr>
            <w:tcW w:w="1985" w:type="dxa"/>
            <w:tcBorders>
              <w:top w:val="single" w:sz="8" w:space="0" w:color="FFFFFF"/>
              <w:left w:val="single" w:sz="8" w:space="0" w:color="FFFFFF"/>
              <w:bottom w:val="single" w:sz="8" w:space="0" w:color="FFFFFF"/>
              <w:right w:val="single" w:sz="8" w:space="0" w:color="FFFFFF"/>
            </w:tcBorders>
            <w:shd w:val="clear" w:color="auto" w:fill="EDF5F9"/>
            <w:tcMar>
              <w:top w:w="15" w:type="dxa"/>
              <w:left w:w="60" w:type="dxa"/>
              <w:bottom w:w="0" w:type="dxa"/>
              <w:right w:w="60" w:type="dxa"/>
            </w:tcMar>
            <w:vAlign w:val="center"/>
            <w:hideMark/>
          </w:tcPr>
          <w:p w:rsidR="006810FF" w:rsidRPr="00066455" w:rsidRDefault="006810FF" w:rsidP="006810FF">
            <w:pPr>
              <w:spacing w:line="360" w:lineRule="atLeast"/>
              <w:jc w:val="center"/>
              <w:rPr>
                <w:rFonts w:ascii="Franklin Gothic Book" w:hAnsi="Franklin Gothic Book"/>
                <w:sz w:val="23"/>
                <w:szCs w:val="23"/>
              </w:rPr>
            </w:pPr>
            <w:r w:rsidRPr="00066455">
              <w:rPr>
                <w:rFonts w:ascii="Franklin Gothic Book" w:hAnsi="Franklin Gothic Book"/>
                <w:color w:val="000000" w:themeColor="dark1"/>
                <w:kern w:val="24"/>
                <w:sz w:val="23"/>
                <w:szCs w:val="23"/>
              </w:rPr>
              <w:t>Çankırı</w:t>
            </w:r>
          </w:p>
        </w:tc>
        <w:tc>
          <w:tcPr>
            <w:tcW w:w="1984" w:type="dxa"/>
            <w:tcBorders>
              <w:top w:val="single" w:sz="8" w:space="0" w:color="FFFFFF"/>
              <w:left w:val="single" w:sz="8" w:space="0" w:color="FFFFFF"/>
              <w:bottom w:val="single" w:sz="8" w:space="0" w:color="FFFFFF"/>
              <w:right w:val="single" w:sz="8" w:space="0" w:color="FFFFFF"/>
            </w:tcBorders>
            <w:shd w:val="clear" w:color="auto" w:fill="EDF5F9"/>
            <w:tcMar>
              <w:top w:w="15" w:type="dxa"/>
              <w:left w:w="60" w:type="dxa"/>
              <w:bottom w:w="0" w:type="dxa"/>
              <w:right w:w="60" w:type="dxa"/>
            </w:tcMar>
            <w:vAlign w:val="center"/>
            <w:hideMark/>
          </w:tcPr>
          <w:p w:rsidR="006810FF" w:rsidRPr="00066455" w:rsidRDefault="006810FF" w:rsidP="006810FF">
            <w:pPr>
              <w:spacing w:line="360" w:lineRule="atLeast"/>
              <w:jc w:val="center"/>
              <w:rPr>
                <w:rFonts w:ascii="Franklin Gothic Book" w:hAnsi="Franklin Gothic Book"/>
                <w:sz w:val="23"/>
                <w:szCs w:val="23"/>
              </w:rPr>
            </w:pPr>
            <w:r w:rsidRPr="00066455">
              <w:rPr>
                <w:rFonts w:ascii="Franklin Gothic Book" w:hAnsi="Franklin Gothic Book"/>
                <w:color w:val="000000" w:themeColor="dark1"/>
                <w:kern w:val="24"/>
                <w:sz w:val="23"/>
                <w:szCs w:val="23"/>
              </w:rPr>
              <w:t>Bingöl</w:t>
            </w:r>
          </w:p>
        </w:tc>
      </w:tr>
      <w:tr w:rsidR="006810FF" w:rsidRPr="00010DB3" w:rsidTr="006810FF">
        <w:trPr>
          <w:trHeight w:val="337"/>
        </w:trPr>
        <w:tc>
          <w:tcPr>
            <w:tcW w:w="1116" w:type="dxa"/>
            <w:tcBorders>
              <w:top w:val="single" w:sz="8" w:space="0" w:color="FFFFFF"/>
              <w:left w:val="single" w:sz="8" w:space="0" w:color="FFFFFF"/>
              <w:bottom w:val="single" w:sz="8" w:space="0" w:color="FFFFFF"/>
              <w:right w:val="single" w:sz="8" w:space="0" w:color="FFFFFF"/>
            </w:tcBorders>
            <w:shd w:val="clear" w:color="auto" w:fill="EDF5F9"/>
            <w:tcMar>
              <w:top w:w="15" w:type="dxa"/>
              <w:left w:w="60" w:type="dxa"/>
              <w:bottom w:w="0" w:type="dxa"/>
              <w:right w:w="60" w:type="dxa"/>
            </w:tcMar>
            <w:vAlign w:val="center"/>
            <w:hideMark/>
          </w:tcPr>
          <w:p w:rsidR="006810FF" w:rsidRPr="00066455" w:rsidRDefault="006810FF" w:rsidP="006810FF">
            <w:pPr>
              <w:spacing w:line="360" w:lineRule="atLeast"/>
              <w:jc w:val="center"/>
              <w:rPr>
                <w:rFonts w:ascii="Franklin Gothic Book" w:hAnsi="Franklin Gothic Book"/>
                <w:sz w:val="23"/>
                <w:szCs w:val="23"/>
              </w:rPr>
            </w:pPr>
            <w:r w:rsidRPr="00066455">
              <w:rPr>
                <w:rFonts w:ascii="Franklin Gothic Book" w:hAnsi="Franklin Gothic Book"/>
                <w:color w:val="000000" w:themeColor="dark1"/>
                <w:kern w:val="24"/>
                <w:sz w:val="23"/>
                <w:szCs w:val="23"/>
              </w:rPr>
              <w:t>İstanbul</w:t>
            </w:r>
          </w:p>
        </w:tc>
        <w:tc>
          <w:tcPr>
            <w:tcW w:w="1638" w:type="dxa"/>
            <w:tcBorders>
              <w:top w:val="single" w:sz="8" w:space="0" w:color="FFFFFF"/>
              <w:left w:val="single" w:sz="8" w:space="0" w:color="FFFFFF"/>
              <w:bottom w:val="single" w:sz="8" w:space="0" w:color="FFFFFF"/>
              <w:right w:val="single" w:sz="8" w:space="0" w:color="FFFFFF"/>
            </w:tcBorders>
            <w:shd w:val="clear" w:color="auto" w:fill="EDF5F9"/>
            <w:tcMar>
              <w:top w:w="15" w:type="dxa"/>
              <w:left w:w="60" w:type="dxa"/>
              <w:bottom w:w="0" w:type="dxa"/>
              <w:right w:w="60" w:type="dxa"/>
            </w:tcMar>
            <w:vAlign w:val="center"/>
            <w:hideMark/>
          </w:tcPr>
          <w:p w:rsidR="006810FF" w:rsidRPr="00066455" w:rsidRDefault="006810FF" w:rsidP="006810FF">
            <w:pPr>
              <w:spacing w:line="360" w:lineRule="atLeast"/>
              <w:jc w:val="center"/>
              <w:rPr>
                <w:rFonts w:ascii="Franklin Gothic Book" w:hAnsi="Franklin Gothic Book"/>
                <w:sz w:val="23"/>
                <w:szCs w:val="23"/>
              </w:rPr>
            </w:pPr>
            <w:r w:rsidRPr="00066455">
              <w:rPr>
                <w:rFonts w:ascii="Franklin Gothic Book" w:hAnsi="Franklin Gothic Book"/>
                <w:color w:val="000000" w:themeColor="dark1"/>
                <w:kern w:val="24"/>
                <w:sz w:val="23"/>
                <w:szCs w:val="23"/>
              </w:rPr>
              <w:t>Denizli</w:t>
            </w:r>
          </w:p>
        </w:tc>
        <w:tc>
          <w:tcPr>
            <w:tcW w:w="1275" w:type="dxa"/>
            <w:tcBorders>
              <w:top w:val="single" w:sz="8" w:space="0" w:color="FFFFFF"/>
              <w:left w:val="single" w:sz="8" w:space="0" w:color="FFFFFF"/>
              <w:bottom w:val="single" w:sz="8" w:space="0" w:color="FFFFFF"/>
              <w:right w:val="single" w:sz="8" w:space="0" w:color="FFFFFF"/>
            </w:tcBorders>
            <w:shd w:val="clear" w:color="auto" w:fill="EDF5F9"/>
            <w:tcMar>
              <w:top w:w="15" w:type="dxa"/>
              <w:left w:w="60" w:type="dxa"/>
              <w:bottom w:w="0" w:type="dxa"/>
              <w:right w:w="60" w:type="dxa"/>
            </w:tcMar>
            <w:vAlign w:val="center"/>
            <w:hideMark/>
          </w:tcPr>
          <w:p w:rsidR="006810FF" w:rsidRPr="00066455" w:rsidRDefault="006810FF" w:rsidP="006810FF">
            <w:pPr>
              <w:spacing w:line="360" w:lineRule="atLeast"/>
              <w:jc w:val="center"/>
              <w:rPr>
                <w:rFonts w:ascii="Franklin Gothic Book" w:hAnsi="Franklin Gothic Book"/>
                <w:sz w:val="23"/>
                <w:szCs w:val="23"/>
              </w:rPr>
            </w:pPr>
            <w:r w:rsidRPr="00066455">
              <w:rPr>
                <w:rFonts w:ascii="Franklin Gothic Book" w:hAnsi="Franklin Gothic Book"/>
                <w:color w:val="000000" w:themeColor="dark1"/>
                <w:kern w:val="24"/>
                <w:sz w:val="23"/>
                <w:szCs w:val="23"/>
              </w:rPr>
              <w:t>Karabük</w:t>
            </w:r>
          </w:p>
        </w:tc>
        <w:tc>
          <w:tcPr>
            <w:tcW w:w="1843" w:type="dxa"/>
            <w:tcBorders>
              <w:top w:val="single" w:sz="8" w:space="0" w:color="FFFFFF"/>
              <w:left w:val="single" w:sz="8" w:space="0" w:color="FFFFFF"/>
              <w:bottom w:val="single" w:sz="8" w:space="0" w:color="FFFFFF"/>
              <w:right w:val="single" w:sz="8" w:space="0" w:color="FFFFFF"/>
            </w:tcBorders>
            <w:shd w:val="clear" w:color="auto" w:fill="EDF5F9"/>
            <w:tcMar>
              <w:top w:w="15" w:type="dxa"/>
              <w:left w:w="60" w:type="dxa"/>
              <w:bottom w:w="0" w:type="dxa"/>
              <w:right w:w="60" w:type="dxa"/>
            </w:tcMar>
            <w:vAlign w:val="center"/>
            <w:hideMark/>
          </w:tcPr>
          <w:p w:rsidR="006810FF" w:rsidRPr="00066455" w:rsidRDefault="006810FF" w:rsidP="006810FF">
            <w:pPr>
              <w:spacing w:line="360" w:lineRule="atLeast"/>
              <w:jc w:val="center"/>
              <w:rPr>
                <w:rFonts w:ascii="Franklin Gothic Book" w:hAnsi="Franklin Gothic Book"/>
                <w:sz w:val="23"/>
                <w:szCs w:val="23"/>
              </w:rPr>
            </w:pPr>
            <w:r w:rsidRPr="00066455">
              <w:rPr>
                <w:rFonts w:ascii="Franklin Gothic Book" w:hAnsi="Franklin Gothic Book"/>
                <w:color w:val="000000" w:themeColor="dark1"/>
                <w:kern w:val="24"/>
                <w:sz w:val="23"/>
                <w:szCs w:val="23"/>
              </w:rPr>
              <w:t>Çorum</w:t>
            </w:r>
          </w:p>
        </w:tc>
        <w:tc>
          <w:tcPr>
            <w:tcW w:w="1985" w:type="dxa"/>
            <w:tcBorders>
              <w:top w:val="single" w:sz="8" w:space="0" w:color="FFFFFF"/>
              <w:left w:val="single" w:sz="8" w:space="0" w:color="FFFFFF"/>
              <w:bottom w:val="single" w:sz="8" w:space="0" w:color="FFFFFF"/>
              <w:right w:val="single" w:sz="8" w:space="0" w:color="FFFFFF"/>
            </w:tcBorders>
            <w:shd w:val="clear" w:color="auto" w:fill="EDF5F9"/>
            <w:tcMar>
              <w:top w:w="15" w:type="dxa"/>
              <w:left w:w="60" w:type="dxa"/>
              <w:bottom w:w="0" w:type="dxa"/>
              <w:right w:w="60" w:type="dxa"/>
            </w:tcMar>
            <w:vAlign w:val="center"/>
            <w:hideMark/>
          </w:tcPr>
          <w:p w:rsidR="006810FF" w:rsidRPr="00066455" w:rsidRDefault="006810FF" w:rsidP="006810FF">
            <w:pPr>
              <w:spacing w:line="360" w:lineRule="atLeast"/>
              <w:jc w:val="center"/>
              <w:rPr>
                <w:rFonts w:ascii="Franklin Gothic Book" w:hAnsi="Franklin Gothic Book"/>
                <w:sz w:val="23"/>
                <w:szCs w:val="23"/>
              </w:rPr>
            </w:pPr>
            <w:r w:rsidRPr="00066455">
              <w:rPr>
                <w:rFonts w:ascii="Franklin Gothic Book" w:hAnsi="Franklin Gothic Book"/>
                <w:color w:val="000000" w:themeColor="dark1"/>
                <w:kern w:val="24"/>
                <w:sz w:val="23"/>
                <w:szCs w:val="23"/>
              </w:rPr>
              <w:t>Erzurum</w:t>
            </w:r>
          </w:p>
        </w:tc>
        <w:tc>
          <w:tcPr>
            <w:tcW w:w="1984" w:type="dxa"/>
            <w:tcBorders>
              <w:top w:val="single" w:sz="8" w:space="0" w:color="FFFFFF"/>
              <w:left w:val="single" w:sz="8" w:space="0" w:color="FFFFFF"/>
              <w:bottom w:val="single" w:sz="8" w:space="0" w:color="FFFFFF"/>
              <w:right w:val="single" w:sz="8" w:space="0" w:color="FFFFFF"/>
            </w:tcBorders>
            <w:shd w:val="clear" w:color="auto" w:fill="EDF5F9"/>
            <w:tcMar>
              <w:top w:w="15" w:type="dxa"/>
              <w:left w:w="60" w:type="dxa"/>
              <w:bottom w:w="0" w:type="dxa"/>
              <w:right w:w="60" w:type="dxa"/>
            </w:tcMar>
            <w:vAlign w:val="center"/>
            <w:hideMark/>
          </w:tcPr>
          <w:p w:rsidR="006810FF" w:rsidRPr="00066455" w:rsidRDefault="006810FF" w:rsidP="006810FF">
            <w:pPr>
              <w:spacing w:line="360" w:lineRule="atLeast"/>
              <w:jc w:val="center"/>
              <w:rPr>
                <w:rFonts w:ascii="Franklin Gothic Book" w:hAnsi="Franklin Gothic Book"/>
                <w:sz w:val="23"/>
                <w:szCs w:val="23"/>
              </w:rPr>
            </w:pPr>
            <w:r w:rsidRPr="00066455">
              <w:rPr>
                <w:rFonts w:ascii="Franklin Gothic Book" w:hAnsi="Franklin Gothic Book"/>
                <w:color w:val="000000" w:themeColor="dark1"/>
                <w:kern w:val="24"/>
                <w:sz w:val="23"/>
                <w:szCs w:val="23"/>
              </w:rPr>
              <w:t>Bitlis</w:t>
            </w:r>
          </w:p>
        </w:tc>
      </w:tr>
      <w:tr w:rsidR="006810FF" w:rsidRPr="00010DB3" w:rsidTr="006810FF">
        <w:trPr>
          <w:trHeight w:val="337"/>
        </w:trPr>
        <w:tc>
          <w:tcPr>
            <w:tcW w:w="1116" w:type="dxa"/>
            <w:tcBorders>
              <w:top w:val="single" w:sz="8" w:space="0" w:color="FFFFFF"/>
              <w:left w:val="single" w:sz="8" w:space="0" w:color="FFFFFF"/>
              <w:bottom w:val="single" w:sz="8" w:space="0" w:color="FFFFFF"/>
              <w:right w:val="single" w:sz="8" w:space="0" w:color="FFFFFF"/>
            </w:tcBorders>
            <w:shd w:val="clear" w:color="auto" w:fill="EDF5F9"/>
            <w:tcMar>
              <w:top w:w="15" w:type="dxa"/>
              <w:left w:w="60" w:type="dxa"/>
              <w:bottom w:w="0" w:type="dxa"/>
              <w:right w:w="60" w:type="dxa"/>
            </w:tcMar>
            <w:vAlign w:val="center"/>
            <w:hideMark/>
          </w:tcPr>
          <w:p w:rsidR="006810FF" w:rsidRPr="00066455" w:rsidRDefault="006810FF" w:rsidP="006810FF">
            <w:pPr>
              <w:spacing w:line="360" w:lineRule="atLeast"/>
              <w:jc w:val="center"/>
              <w:rPr>
                <w:rFonts w:ascii="Franklin Gothic Book" w:hAnsi="Franklin Gothic Book"/>
                <w:sz w:val="23"/>
                <w:szCs w:val="23"/>
              </w:rPr>
            </w:pPr>
            <w:r w:rsidRPr="00066455">
              <w:rPr>
                <w:rFonts w:ascii="Franklin Gothic Book" w:hAnsi="Franklin Gothic Book"/>
                <w:color w:val="000000" w:themeColor="dark1"/>
                <w:kern w:val="24"/>
                <w:sz w:val="23"/>
                <w:szCs w:val="23"/>
              </w:rPr>
              <w:t>İzmir</w:t>
            </w:r>
          </w:p>
        </w:tc>
        <w:tc>
          <w:tcPr>
            <w:tcW w:w="1638" w:type="dxa"/>
            <w:tcBorders>
              <w:top w:val="single" w:sz="8" w:space="0" w:color="FFFFFF"/>
              <w:left w:val="single" w:sz="8" w:space="0" w:color="FFFFFF"/>
              <w:bottom w:val="single" w:sz="8" w:space="0" w:color="FFFFFF"/>
              <w:right w:val="single" w:sz="8" w:space="0" w:color="FFFFFF"/>
            </w:tcBorders>
            <w:shd w:val="clear" w:color="auto" w:fill="EDF5F9"/>
            <w:tcMar>
              <w:top w:w="15" w:type="dxa"/>
              <w:left w:w="60" w:type="dxa"/>
              <w:bottom w:w="0" w:type="dxa"/>
              <w:right w:w="60" w:type="dxa"/>
            </w:tcMar>
            <w:vAlign w:val="center"/>
            <w:hideMark/>
          </w:tcPr>
          <w:p w:rsidR="006810FF" w:rsidRPr="00066455" w:rsidRDefault="006810FF" w:rsidP="006810FF">
            <w:pPr>
              <w:spacing w:line="360" w:lineRule="atLeast"/>
              <w:jc w:val="center"/>
              <w:rPr>
                <w:rFonts w:ascii="Franklin Gothic Book" w:hAnsi="Franklin Gothic Book"/>
                <w:sz w:val="23"/>
                <w:szCs w:val="23"/>
              </w:rPr>
            </w:pPr>
            <w:r w:rsidRPr="00066455">
              <w:rPr>
                <w:rFonts w:ascii="Franklin Gothic Book" w:hAnsi="Franklin Gothic Book"/>
                <w:color w:val="000000" w:themeColor="dark1"/>
                <w:kern w:val="24"/>
                <w:sz w:val="23"/>
                <w:szCs w:val="23"/>
              </w:rPr>
              <w:t>Edirne</w:t>
            </w:r>
          </w:p>
        </w:tc>
        <w:tc>
          <w:tcPr>
            <w:tcW w:w="1275" w:type="dxa"/>
            <w:tcBorders>
              <w:top w:val="single" w:sz="8" w:space="0" w:color="FFFFFF"/>
              <w:left w:val="single" w:sz="8" w:space="0" w:color="FFFFFF"/>
              <w:bottom w:val="single" w:sz="8" w:space="0" w:color="FFFFFF"/>
              <w:right w:val="single" w:sz="8" w:space="0" w:color="FFFFFF"/>
            </w:tcBorders>
            <w:shd w:val="clear" w:color="auto" w:fill="EDF5F9"/>
            <w:tcMar>
              <w:top w:w="15" w:type="dxa"/>
              <w:left w:w="60" w:type="dxa"/>
              <w:bottom w:w="0" w:type="dxa"/>
              <w:right w:w="60" w:type="dxa"/>
            </w:tcMar>
            <w:vAlign w:val="center"/>
            <w:hideMark/>
          </w:tcPr>
          <w:p w:rsidR="006810FF" w:rsidRPr="00066455" w:rsidRDefault="006810FF" w:rsidP="006810FF">
            <w:pPr>
              <w:spacing w:line="360" w:lineRule="atLeast"/>
              <w:jc w:val="center"/>
              <w:rPr>
                <w:rFonts w:ascii="Franklin Gothic Book" w:hAnsi="Franklin Gothic Book"/>
                <w:sz w:val="23"/>
                <w:szCs w:val="23"/>
              </w:rPr>
            </w:pPr>
            <w:r w:rsidRPr="00066455">
              <w:rPr>
                <w:rFonts w:ascii="Franklin Gothic Book" w:hAnsi="Franklin Gothic Book"/>
                <w:color w:val="000000" w:themeColor="dark1"/>
                <w:kern w:val="24"/>
                <w:sz w:val="23"/>
                <w:szCs w:val="23"/>
              </w:rPr>
              <w:t>Karaman</w:t>
            </w:r>
          </w:p>
        </w:tc>
        <w:tc>
          <w:tcPr>
            <w:tcW w:w="1843" w:type="dxa"/>
            <w:tcBorders>
              <w:top w:val="single" w:sz="8" w:space="0" w:color="FFFFFF"/>
              <w:left w:val="single" w:sz="8" w:space="0" w:color="FFFFFF"/>
              <w:bottom w:val="single" w:sz="8" w:space="0" w:color="FFFFFF"/>
              <w:right w:val="single" w:sz="8" w:space="0" w:color="FFFFFF"/>
            </w:tcBorders>
            <w:shd w:val="clear" w:color="auto" w:fill="EDF5F9"/>
            <w:tcMar>
              <w:top w:w="15" w:type="dxa"/>
              <w:left w:w="60" w:type="dxa"/>
              <w:bottom w:w="0" w:type="dxa"/>
              <w:right w:w="60" w:type="dxa"/>
            </w:tcMar>
            <w:vAlign w:val="center"/>
            <w:hideMark/>
          </w:tcPr>
          <w:p w:rsidR="006810FF" w:rsidRPr="00066455" w:rsidRDefault="006810FF" w:rsidP="006810FF">
            <w:pPr>
              <w:spacing w:line="360" w:lineRule="atLeast"/>
              <w:jc w:val="center"/>
              <w:rPr>
                <w:rFonts w:ascii="Franklin Gothic Book" w:hAnsi="Franklin Gothic Book"/>
                <w:sz w:val="23"/>
                <w:szCs w:val="23"/>
              </w:rPr>
            </w:pPr>
            <w:r w:rsidRPr="00066455">
              <w:rPr>
                <w:rFonts w:ascii="Franklin Gothic Book" w:hAnsi="Franklin Gothic Book"/>
                <w:color w:val="000000" w:themeColor="dark1"/>
                <w:kern w:val="24"/>
                <w:sz w:val="23"/>
                <w:szCs w:val="23"/>
              </w:rPr>
              <w:t>Düzce</w:t>
            </w:r>
          </w:p>
        </w:tc>
        <w:tc>
          <w:tcPr>
            <w:tcW w:w="1985" w:type="dxa"/>
            <w:tcBorders>
              <w:top w:val="single" w:sz="8" w:space="0" w:color="FFFFFF"/>
              <w:left w:val="single" w:sz="8" w:space="0" w:color="FFFFFF"/>
              <w:bottom w:val="single" w:sz="8" w:space="0" w:color="FFFFFF"/>
              <w:right w:val="single" w:sz="8" w:space="0" w:color="FFFFFF"/>
            </w:tcBorders>
            <w:shd w:val="clear" w:color="auto" w:fill="EDF5F9"/>
            <w:tcMar>
              <w:top w:w="15" w:type="dxa"/>
              <w:left w:w="60" w:type="dxa"/>
              <w:bottom w:w="0" w:type="dxa"/>
              <w:right w:w="60" w:type="dxa"/>
            </w:tcMar>
            <w:vAlign w:val="center"/>
            <w:hideMark/>
          </w:tcPr>
          <w:p w:rsidR="006810FF" w:rsidRPr="00066455" w:rsidRDefault="006810FF" w:rsidP="006810FF">
            <w:pPr>
              <w:spacing w:line="360" w:lineRule="atLeast"/>
              <w:jc w:val="center"/>
              <w:rPr>
                <w:rFonts w:ascii="Franklin Gothic Book" w:hAnsi="Franklin Gothic Book"/>
                <w:sz w:val="23"/>
                <w:szCs w:val="23"/>
              </w:rPr>
            </w:pPr>
            <w:r w:rsidRPr="00066455">
              <w:rPr>
                <w:rFonts w:ascii="Franklin Gothic Book" w:hAnsi="Franklin Gothic Book"/>
                <w:color w:val="000000" w:themeColor="dark1"/>
                <w:kern w:val="24"/>
                <w:sz w:val="23"/>
                <w:szCs w:val="23"/>
              </w:rPr>
              <w:t>Giresun</w:t>
            </w:r>
          </w:p>
        </w:tc>
        <w:tc>
          <w:tcPr>
            <w:tcW w:w="1984" w:type="dxa"/>
            <w:tcBorders>
              <w:top w:val="single" w:sz="8" w:space="0" w:color="FFFFFF"/>
              <w:left w:val="single" w:sz="8" w:space="0" w:color="FFFFFF"/>
              <w:bottom w:val="single" w:sz="8" w:space="0" w:color="FFFFFF"/>
              <w:right w:val="single" w:sz="8" w:space="0" w:color="FFFFFF"/>
            </w:tcBorders>
            <w:shd w:val="clear" w:color="auto" w:fill="EDF5F9"/>
            <w:tcMar>
              <w:top w:w="15" w:type="dxa"/>
              <w:left w:w="60" w:type="dxa"/>
              <w:bottom w:w="0" w:type="dxa"/>
              <w:right w:w="60" w:type="dxa"/>
            </w:tcMar>
            <w:vAlign w:val="center"/>
            <w:hideMark/>
          </w:tcPr>
          <w:p w:rsidR="006810FF" w:rsidRPr="00066455" w:rsidRDefault="006810FF" w:rsidP="006810FF">
            <w:pPr>
              <w:spacing w:line="360" w:lineRule="atLeast"/>
              <w:jc w:val="center"/>
              <w:rPr>
                <w:rFonts w:ascii="Franklin Gothic Book" w:hAnsi="Franklin Gothic Book"/>
                <w:sz w:val="23"/>
                <w:szCs w:val="23"/>
              </w:rPr>
            </w:pPr>
            <w:r w:rsidRPr="00066455">
              <w:rPr>
                <w:rFonts w:ascii="Franklin Gothic Book" w:hAnsi="Franklin Gothic Book"/>
                <w:color w:val="000000" w:themeColor="dark1"/>
                <w:kern w:val="24"/>
                <w:sz w:val="23"/>
                <w:szCs w:val="23"/>
              </w:rPr>
              <w:t>Diyarbakır</w:t>
            </w:r>
          </w:p>
        </w:tc>
      </w:tr>
      <w:tr w:rsidR="006810FF" w:rsidRPr="00010DB3" w:rsidTr="006810FF">
        <w:trPr>
          <w:trHeight w:val="337"/>
        </w:trPr>
        <w:tc>
          <w:tcPr>
            <w:tcW w:w="1116" w:type="dxa"/>
            <w:tcBorders>
              <w:top w:val="single" w:sz="8" w:space="0" w:color="FFFFFF"/>
              <w:left w:val="single" w:sz="8" w:space="0" w:color="FFFFFF"/>
              <w:bottom w:val="single" w:sz="8" w:space="0" w:color="FFFFFF"/>
              <w:right w:val="single" w:sz="8" w:space="0" w:color="FFFFFF"/>
            </w:tcBorders>
            <w:shd w:val="clear" w:color="auto" w:fill="EDF5F9"/>
            <w:tcMar>
              <w:top w:w="15" w:type="dxa"/>
              <w:left w:w="60" w:type="dxa"/>
              <w:bottom w:w="0" w:type="dxa"/>
              <w:right w:w="60" w:type="dxa"/>
            </w:tcMar>
            <w:vAlign w:val="center"/>
            <w:hideMark/>
          </w:tcPr>
          <w:p w:rsidR="006810FF" w:rsidRPr="00066455" w:rsidRDefault="006810FF" w:rsidP="006810FF">
            <w:pPr>
              <w:spacing w:line="360" w:lineRule="atLeast"/>
              <w:jc w:val="center"/>
              <w:rPr>
                <w:rFonts w:ascii="Franklin Gothic Book" w:hAnsi="Franklin Gothic Book"/>
                <w:sz w:val="23"/>
                <w:szCs w:val="23"/>
              </w:rPr>
            </w:pPr>
            <w:r w:rsidRPr="00066455">
              <w:rPr>
                <w:rFonts w:ascii="Franklin Gothic Book" w:hAnsi="Franklin Gothic Book"/>
                <w:color w:val="000000" w:themeColor="dark1"/>
                <w:kern w:val="24"/>
                <w:sz w:val="23"/>
                <w:szCs w:val="23"/>
              </w:rPr>
              <w:t>Kocaeli</w:t>
            </w:r>
          </w:p>
        </w:tc>
        <w:tc>
          <w:tcPr>
            <w:tcW w:w="1638" w:type="dxa"/>
            <w:tcBorders>
              <w:top w:val="single" w:sz="8" w:space="0" w:color="FFFFFF"/>
              <w:left w:val="single" w:sz="8" w:space="0" w:color="FFFFFF"/>
              <w:bottom w:val="single" w:sz="8" w:space="0" w:color="FFFFFF"/>
              <w:right w:val="single" w:sz="8" w:space="0" w:color="FFFFFF"/>
            </w:tcBorders>
            <w:shd w:val="clear" w:color="auto" w:fill="EDF5F9"/>
            <w:tcMar>
              <w:top w:w="15" w:type="dxa"/>
              <w:left w:w="60" w:type="dxa"/>
              <w:bottom w:w="0" w:type="dxa"/>
              <w:right w:w="60" w:type="dxa"/>
            </w:tcMar>
            <w:vAlign w:val="center"/>
            <w:hideMark/>
          </w:tcPr>
          <w:p w:rsidR="006810FF" w:rsidRPr="00066455" w:rsidRDefault="006810FF" w:rsidP="006810FF">
            <w:pPr>
              <w:spacing w:line="360" w:lineRule="atLeast"/>
              <w:jc w:val="center"/>
              <w:rPr>
                <w:rFonts w:ascii="Franklin Gothic Book" w:hAnsi="Franklin Gothic Book"/>
                <w:sz w:val="23"/>
                <w:szCs w:val="23"/>
              </w:rPr>
            </w:pPr>
            <w:r w:rsidRPr="00066455">
              <w:rPr>
                <w:rFonts w:ascii="Franklin Gothic Book" w:hAnsi="Franklin Gothic Book"/>
                <w:color w:val="000000" w:themeColor="dark1"/>
                <w:kern w:val="24"/>
                <w:sz w:val="23"/>
                <w:szCs w:val="23"/>
              </w:rPr>
              <w:t>Isparta</w:t>
            </w:r>
          </w:p>
        </w:tc>
        <w:tc>
          <w:tcPr>
            <w:tcW w:w="1275" w:type="dxa"/>
            <w:tcBorders>
              <w:top w:val="single" w:sz="8" w:space="0" w:color="FFFFFF"/>
              <w:left w:val="single" w:sz="8" w:space="0" w:color="FFFFFF"/>
              <w:bottom w:val="single" w:sz="8" w:space="0" w:color="FFFFFF"/>
              <w:right w:val="single" w:sz="8" w:space="0" w:color="FFFFFF"/>
            </w:tcBorders>
            <w:shd w:val="clear" w:color="auto" w:fill="EDF5F9"/>
            <w:tcMar>
              <w:top w:w="15" w:type="dxa"/>
              <w:left w:w="60" w:type="dxa"/>
              <w:bottom w:w="0" w:type="dxa"/>
              <w:right w:w="60" w:type="dxa"/>
            </w:tcMar>
            <w:vAlign w:val="center"/>
            <w:hideMark/>
          </w:tcPr>
          <w:p w:rsidR="006810FF" w:rsidRPr="00066455" w:rsidRDefault="006810FF" w:rsidP="006810FF">
            <w:pPr>
              <w:spacing w:line="360" w:lineRule="atLeast"/>
              <w:jc w:val="center"/>
              <w:rPr>
                <w:rFonts w:ascii="Franklin Gothic Book" w:hAnsi="Franklin Gothic Book"/>
                <w:sz w:val="23"/>
                <w:szCs w:val="23"/>
              </w:rPr>
            </w:pPr>
            <w:r w:rsidRPr="00066455">
              <w:rPr>
                <w:rFonts w:ascii="Franklin Gothic Book" w:hAnsi="Franklin Gothic Book"/>
                <w:color w:val="000000" w:themeColor="dark1"/>
                <w:kern w:val="24"/>
                <w:sz w:val="23"/>
                <w:szCs w:val="23"/>
              </w:rPr>
              <w:t>Manisa</w:t>
            </w:r>
          </w:p>
        </w:tc>
        <w:tc>
          <w:tcPr>
            <w:tcW w:w="1843" w:type="dxa"/>
            <w:tcBorders>
              <w:top w:val="single" w:sz="8" w:space="0" w:color="FFFFFF"/>
              <w:left w:val="single" w:sz="8" w:space="0" w:color="FFFFFF"/>
              <w:bottom w:val="single" w:sz="8" w:space="0" w:color="FFFFFF"/>
              <w:right w:val="single" w:sz="8" w:space="0" w:color="FFFFFF"/>
            </w:tcBorders>
            <w:shd w:val="clear" w:color="auto" w:fill="EDF5F9"/>
            <w:tcMar>
              <w:top w:w="15" w:type="dxa"/>
              <w:left w:w="60" w:type="dxa"/>
              <w:bottom w:w="0" w:type="dxa"/>
              <w:right w:w="60" w:type="dxa"/>
            </w:tcMar>
            <w:vAlign w:val="center"/>
            <w:hideMark/>
          </w:tcPr>
          <w:p w:rsidR="006810FF" w:rsidRPr="00066455" w:rsidRDefault="006810FF" w:rsidP="006810FF">
            <w:pPr>
              <w:spacing w:line="360" w:lineRule="atLeast"/>
              <w:jc w:val="center"/>
              <w:rPr>
                <w:rFonts w:ascii="Franklin Gothic Book" w:hAnsi="Franklin Gothic Book"/>
                <w:sz w:val="23"/>
                <w:szCs w:val="23"/>
              </w:rPr>
            </w:pPr>
            <w:proofErr w:type="gramStart"/>
            <w:r w:rsidRPr="00066455">
              <w:rPr>
                <w:rFonts w:ascii="Franklin Gothic Book" w:hAnsi="Franklin Gothic Book"/>
                <w:color w:val="000000" w:themeColor="dark1"/>
                <w:kern w:val="24"/>
                <w:sz w:val="23"/>
                <w:szCs w:val="23"/>
              </w:rPr>
              <w:t>Elazığ</w:t>
            </w:r>
            <w:proofErr w:type="gramEnd"/>
          </w:p>
        </w:tc>
        <w:tc>
          <w:tcPr>
            <w:tcW w:w="1985" w:type="dxa"/>
            <w:tcBorders>
              <w:top w:val="single" w:sz="8" w:space="0" w:color="FFFFFF"/>
              <w:left w:val="single" w:sz="8" w:space="0" w:color="FFFFFF"/>
              <w:bottom w:val="single" w:sz="8" w:space="0" w:color="FFFFFF"/>
              <w:right w:val="single" w:sz="8" w:space="0" w:color="FFFFFF"/>
            </w:tcBorders>
            <w:shd w:val="clear" w:color="auto" w:fill="EDF5F9"/>
            <w:tcMar>
              <w:top w:w="15" w:type="dxa"/>
              <w:left w:w="60" w:type="dxa"/>
              <w:bottom w:w="0" w:type="dxa"/>
              <w:right w:w="60" w:type="dxa"/>
            </w:tcMar>
            <w:vAlign w:val="center"/>
            <w:hideMark/>
          </w:tcPr>
          <w:p w:rsidR="006810FF" w:rsidRPr="00066455" w:rsidRDefault="006810FF" w:rsidP="006810FF">
            <w:pPr>
              <w:spacing w:line="360" w:lineRule="atLeast"/>
              <w:jc w:val="center"/>
              <w:rPr>
                <w:rFonts w:ascii="Franklin Gothic Book" w:hAnsi="Franklin Gothic Book"/>
                <w:sz w:val="23"/>
                <w:szCs w:val="23"/>
              </w:rPr>
            </w:pPr>
            <w:r w:rsidRPr="00066455">
              <w:rPr>
                <w:rFonts w:ascii="Franklin Gothic Book" w:hAnsi="Franklin Gothic Book"/>
                <w:color w:val="000000" w:themeColor="dark1"/>
                <w:kern w:val="24"/>
                <w:sz w:val="23"/>
                <w:szCs w:val="23"/>
              </w:rPr>
              <w:t>Gümüşhane</w:t>
            </w:r>
          </w:p>
        </w:tc>
        <w:tc>
          <w:tcPr>
            <w:tcW w:w="1984" w:type="dxa"/>
            <w:tcBorders>
              <w:top w:val="single" w:sz="8" w:space="0" w:color="FFFFFF"/>
              <w:left w:val="single" w:sz="8" w:space="0" w:color="FFFFFF"/>
              <w:bottom w:val="single" w:sz="8" w:space="0" w:color="FFFFFF"/>
              <w:right w:val="single" w:sz="8" w:space="0" w:color="FFFFFF"/>
            </w:tcBorders>
            <w:shd w:val="clear" w:color="auto" w:fill="EDF5F9"/>
            <w:tcMar>
              <w:top w:w="15" w:type="dxa"/>
              <w:left w:w="60" w:type="dxa"/>
              <w:bottom w:w="0" w:type="dxa"/>
              <w:right w:w="60" w:type="dxa"/>
            </w:tcMar>
            <w:vAlign w:val="center"/>
            <w:hideMark/>
          </w:tcPr>
          <w:p w:rsidR="006810FF" w:rsidRPr="00066455" w:rsidRDefault="006810FF" w:rsidP="006810FF">
            <w:pPr>
              <w:spacing w:line="360" w:lineRule="atLeast"/>
              <w:jc w:val="center"/>
              <w:rPr>
                <w:rFonts w:ascii="Franklin Gothic Book" w:hAnsi="Franklin Gothic Book"/>
                <w:sz w:val="23"/>
                <w:szCs w:val="23"/>
              </w:rPr>
            </w:pPr>
            <w:proofErr w:type="gramStart"/>
            <w:r w:rsidRPr="00066455">
              <w:rPr>
                <w:rFonts w:ascii="Franklin Gothic Book" w:hAnsi="Franklin Gothic Book"/>
                <w:color w:val="000000" w:themeColor="dark1"/>
                <w:kern w:val="24"/>
                <w:sz w:val="23"/>
                <w:szCs w:val="23"/>
              </w:rPr>
              <w:t>Hakkari</w:t>
            </w:r>
            <w:proofErr w:type="gramEnd"/>
          </w:p>
        </w:tc>
      </w:tr>
      <w:tr w:rsidR="006810FF" w:rsidRPr="00010DB3" w:rsidTr="006810FF">
        <w:trPr>
          <w:trHeight w:val="510"/>
        </w:trPr>
        <w:tc>
          <w:tcPr>
            <w:tcW w:w="1116" w:type="dxa"/>
            <w:tcBorders>
              <w:top w:val="single" w:sz="8" w:space="0" w:color="FFFFFF"/>
              <w:left w:val="single" w:sz="8" w:space="0" w:color="FFFFFF"/>
              <w:bottom w:val="single" w:sz="8" w:space="0" w:color="FFFFFF"/>
              <w:right w:val="single" w:sz="8" w:space="0" w:color="FFFFFF"/>
            </w:tcBorders>
            <w:shd w:val="clear" w:color="auto" w:fill="EDF5F9"/>
            <w:tcMar>
              <w:top w:w="15" w:type="dxa"/>
              <w:left w:w="60" w:type="dxa"/>
              <w:bottom w:w="0" w:type="dxa"/>
              <w:right w:w="60" w:type="dxa"/>
            </w:tcMar>
            <w:vAlign w:val="center"/>
            <w:hideMark/>
          </w:tcPr>
          <w:p w:rsidR="006810FF" w:rsidRPr="00066455" w:rsidRDefault="006810FF" w:rsidP="006810FF">
            <w:pPr>
              <w:spacing w:line="360" w:lineRule="atLeast"/>
              <w:jc w:val="center"/>
              <w:rPr>
                <w:rFonts w:ascii="Franklin Gothic Book" w:hAnsi="Franklin Gothic Book"/>
                <w:sz w:val="23"/>
                <w:szCs w:val="23"/>
              </w:rPr>
            </w:pPr>
            <w:r w:rsidRPr="00066455">
              <w:rPr>
                <w:rFonts w:ascii="Franklin Gothic Book" w:hAnsi="Franklin Gothic Book"/>
                <w:color w:val="000000" w:themeColor="dark1"/>
                <w:kern w:val="24"/>
                <w:sz w:val="23"/>
                <w:szCs w:val="23"/>
              </w:rPr>
              <w:t>Muğla</w:t>
            </w:r>
          </w:p>
        </w:tc>
        <w:tc>
          <w:tcPr>
            <w:tcW w:w="1638" w:type="dxa"/>
            <w:tcBorders>
              <w:top w:val="single" w:sz="8" w:space="0" w:color="FFFFFF"/>
              <w:left w:val="single" w:sz="8" w:space="0" w:color="FFFFFF"/>
              <w:bottom w:val="single" w:sz="8" w:space="0" w:color="FFFFFF"/>
              <w:right w:val="single" w:sz="8" w:space="0" w:color="FFFFFF"/>
            </w:tcBorders>
            <w:shd w:val="clear" w:color="auto" w:fill="EDF5F9"/>
            <w:tcMar>
              <w:top w:w="15" w:type="dxa"/>
              <w:left w:w="60" w:type="dxa"/>
              <w:bottom w:w="0" w:type="dxa"/>
              <w:right w:w="60" w:type="dxa"/>
            </w:tcMar>
            <w:vAlign w:val="center"/>
            <w:hideMark/>
          </w:tcPr>
          <w:p w:rsidR="006810FF" w:rsidRPr="00066455" w:rsidRDefault="006810FF" w:rsidP="006810FF">
            <w:pPr>
              <w:spacing w:line="360" w:lineRule="atLeast"/>
              <w:jc w:val="center"/>
              <w:rPr>
                <w:rFonts w:ascii="Franklin Gothic Book" w:hAnsi="Franklin Gothic Book"/>
                <w:sz w:val="23"/>
                <w:szCs w:val="23"/>
              </w:rPr>
            </w:pPr>
            <w:r w:rsidRPr="00066455">
              <w:rPr>
                <w:rFonts w:ascii="Franklin Gothic Book" w:hAnsi="Franklin Gothic Book"/>
                <w:color w:val="000000" w:themeColor="dark1"/>
                <w:kern w:val="24"/>
                <w:sz w:val="23"/>
                <w:szCs w:val="23"/>
              </w:rPr>
              <w:t>Kayseri</w:t>
            </w:r>
          </w:p>
        </w:tc>
        <w:tc>
          <w:tcPr>
            <w:tcW w:w="1275" w:type="dxa"/>
            <w:tcBorders>
              <w:top w:val="single" w:sz="8" w:space="0" w:color="FFFFFF"/>
              <w:left w:val="single" w:sz="8" w:space="0" w:color="FFFFFF"/>
              <w:bottom w:val="single" w:sz="8" w:space="0" w:color="FFFFFF"/>
              <w:right w:val="single" w:sz="8" w:space="0" w:color="FFFFFF"/>
            </w:tcBorders>
            <w:shd w:val="clear" w:color="auto" w:fill="EDF5F9"/>
            <w:tcMar>
              <w:top w:w="15" w:type="dxa"/>
              <w:left w:w="60" w:type="dxa"/>
              <w:bottom w:w="0" w:type="dxa"/>
              <w:right w:w="60" w:type="dxa"/>
            </w:tcMar>
            <w:vAlign w:val="center"/>
            <w:hideMark/>
          </w:tcPr>
          <w:p w:rsidR="006810FF" w:rsidRPr="00066455" w:rsidRDefault="006810FF" w:rsidP="006810FF">
            <w:pPr>
              <w:spacing w:line="360" w:lineRule="atLeast"/>
              <w:jc w:val="center"/>
              <w:rPr>
                <w:rFonts w:ascii="Franklin Gothic Book" w:hAnsi="Franklin Gothic Book"/>
                <w:sz w:val="23"/>
                <w:szCs w:val="23"/>
              </w:rPr>
            </w:pPr>
            <w:r w:rsidRPr="00066455">
              <w:rPr>
                <w:rFonts w:ascii="Franklin Gothic Book" w:hAnsi="Franklin Gothic Book"/>
                <w:color w:val="000000" w:themeColor="dark1"/>
                <w:kern w:val="24"/>
                <w:sz w:val="23"/>
                <w:szCs w:val="23"/>
                <w:lang w:val="en-US"/>
              </w:rPr>
              <w:t>Mersin</w:t>
            </w:r>
          </w:p>
        </w:tc>
        <w:tc>
          <w:tcPr>
            <w:tcW w:w="1843" w:type="dxa"/>
            <w:tcBorders>
              <w:top w:val="single" w:sz="8" w:space="0" w:color="FFFFFF"/>
              <w:left w:val="single" w:sz="8" w:space="0" w:color="FFFFFF"/>
              <w:bottom w:val="single" w:sz="8" w:space="0" w:color="FFFFFF"/>
              <w:right w:val="single" w:sz="8" w:space="0" w:color="FFFFFF"/>
            </w:tcBorders>
            <w:shd w:val="clear" w:color="auto" w:fill="EDF5F9"/>
            <w:tcMar>
              <w:top w:w="15" w:type="dxa"/>
              <w:left w:w="60" w:type="dxa"/>
              <w:bottom w:w="0" w:type="dxa"/>
              <w:right w:w="60" w:type="dxa"/>
            </w:tcMar>
            <w:vAlign w:val="center"/>
            <w:hideMark/>
          </w:tcPr>
          <w:p w:rsidR="006810FF" w:rsidRPr="00066455" w:rsidRDefault="006810FF" w:rsidP="006810FF">
            <w:pPr>
              <w:spacing w:line="360" w:lineRule="atLeast"/>
              <w:jc w:val="center"/>
              <w:rPr>
                <w:rFonts w:ascii="Franklin Gothic Book" w:hAnsi="Franklin Gothic Book"/>
                <w:sz w:val="23"/>
                <w:szCs w:val="23"/>
              </w:rPr>
            </w:pPr>
            <w:r w:rsidRPr="00066455">
              <w:rPr>
                <w:rFonts w:ascii="Franklin Gothic Book" w:hAnsi="Franklin Gothic Book"/>
                <w:color w:val="000000" w:themeColor="dark1"/>
                <w:kern w:val="24"/>
                <w:sz w:val="23"/>
                <w:szCs w:val="23"/>
              </w:rPr>
              <w:t>Erzincan</w:t>
            </w:r>
          </w:p>
        </w:tc>
        <w:tc>
          <w:tcPr>
            <w:tcW w:w="1985" w:type="dxa"/>
            <w:tcBorders>
              <w:top w:val="single" w:sz="8" w:space="0" w:color="FFFFFF"/>
              <w:left w:val="single" w:sz="8" w:space="0" w:color="FFFFFF"/>
              <w:bottom w:val="single" w:sz="8" w:space="0" w:color="FFFFFF"/>
              <w:right w:val="single" w:sz="8" w:space="0" w:color="FFFFFF"/>
            </w:tcBorders>
            <w:shd w:val="clear" w:color="auto" w:fill="EDF5F9"/>
            <w:tcMar>
              <w:top w:w="15" w:type="dxa"/>
              <w:left w:w="60" w:type="dxa"/>
              <w:bottom w:w="0" w:type="dxa"/>
              <w:right w:w="60" w:type="dxa"/>
            </w:tcMar>
            <w:vAlign w:val="center"/>
            <w:hideMark/>
          </w:tcPr>
          <w:p w:rsidR="006810FF" w:rsidRPr="00066455" w:rsidRDefault="006810FF" w:rsidP="006810FF">
            <w:pPr>
              <w:spacing w:line="360" w:lineRule="atLeast"/>
              <w:jc w:val="center"/>
              <w:rPr>
                <w:rFonts w:ascii="Franklin Gothic Book" w:hAnsi="Franklin Gothic Book"/>
                <w:sz w:val="23"/>
                <w:szCs w:val="23"/>
              </w:rPr>
            </w:pPr>
            <w:r w:rsidRPr="00066455">
              <w:rPr>
                <w:rFonts w:ascii="Franklin Gothic Book" w:hAnsi="Franklin Gothic Book"/>
                <w:color w:val="000000" w:themeColor="dark1"/>
                <w:kern w:val="24"/>
                <w:sz w:val="23"/>
                <w:szCs w:val="23"/>
              </w:rPr>
              <w:t>Kahramanmaraş</w:t>
            </w:r>
          </w:p>
        </w:tc>
        <w:tc>
          <w:tcPr>
            <w:tcW w:w="1984" w:type="dxa"/>
            <w:tcBorders>
              <w:top w:val="single" w:sz="8" w:space="0" w:color="FFFFFF"/>
              <w:left w:val="single" w:sz="8" w:space="0" w:color="FFFFFF"/>
              <w:bottom w:val="single" w:sz="8" w:space="0" w:color="FFFFFF"/>
              <w:right w:val="single" w:sz="8" w:space="0" w:color="FFFFFF"/>
            </w:tcBorders>
            <w:shd w:val="clear" w:color="auto" w:fill="EDF5F9"/>
            <w:tcMar>
              <w:top w:w="15" w:type="dxa"/>
              <w:left w:w="60" w:type="dxa"/>
              <w:bottom w:w="0" w:type="dxa"/>
              <w:right w:w="60" w:type="dxa"/>
            </w:tcMar>
            <w:vAlign w:val="center"/>
            <w:hideMark/>
          </w:tcPr>
          <w:p w:rsidR="006810FF" w:rsidRPr="00066455" w:rsidRDefault="006810FF" w:rsidP="006810FF">
            <w:pPr>
              <w:spacing w:line="360" w:lineRule="atLeast"/>
              <w:jc w:val="center"/>
              <w:rPr>
                <w:rFonts w:ascii="Franklin Gothic Book" w:hAnsi="Franklin Gothic Book"/>
                <w:sz w:val="23"/>
                <w:szCs w:val="23"/>
              </w:rPr>
            </w:pPr>
            <w:r w:rsidRPr="00066455">
              <w:rPr>
                <w:rFonts w:ascii="Franklin Gothic Book" w:hAnsi="Franklin Gothic Book"/>
                <w:color w:val="000000" w:themeColor="dark1"/>
                <w:kern w:val="24"/>
                <w:sz w:val="23"/>
                <w:szCs w:val="23"/>
              </w:rPr>
              <w:t>Iğdır</w:t>
            </w:r>
          </w:p>
        </w:tc>
      </w:tr>
      <w:tr w:rsidR="006810FF" w:rsidRPr="00010DB3" w:rsidTr="006810FF">
        <w:trPr>
          <w:trHeight w:val="337"/>
        </w:trPr>
        <w:tc>
          <w:tcPr>
            <w:tcW w:w="1116" w:type="dxa"/>
            <w:tcBorders>
              <w:top w:val="single" w:sz="8" w:space="0" w:color="FFFFFF"/>
              <w:left w:val="single" w:sz="8" w:space="0" w:color="FFFFFF"/>
              <w:bottom w:val="single" w:sz="8" w:space="0" w:color="FFFFFF"/>
              <w:right w:val="single" w:sz="8" w:space="0" w:color="FFFFFF"/>
            </w:tcBorders>
            <w:shd w:val="clear" w:color="auto" w:fill="EDF5F9"/>
            <w:tcMar>
              <w:top w:w="15" w:type="dxa"/>
              <w:left w:w="60" w:type="dxa"/>
              <w:bottom w:w="0" w:type="dxa"/>
              <w:right w:w="60" w:type="dxa"/>
            </w:tcMar>
            <w:vAlign w:val="center"/>
            <w:hideMark/>
          </w:tcPr>
          <w:p w:rsidR="006810FF" w:rsidRPr="00066455" w:rsidRDefault="006810FF" w:rsidP="006810FF">
            <w:pPr>
              <w:spacing w:line="360" w:lineRule="atLeast"/>
              <w:jc w:val="center"/>
              <w:rPr>
                <w:rFonts w:ascii="Franklin Gothic Book" w:hAnsi="Franklin Gothic Book"/>
                <w:sz w:val="23"/>
                <w:szCs w:val="23"/>
              </w:rPr>
            </w:pPr>
            <w:r w:rsidRPr="00066455">
              <w:rPr>
                <w:rFonts w:ascii="Franklin Gothic Book" w:hAnsi="Franklin Gothic Book"/>
                <w:color w:val="000000" w:themeColor="dark1"/>
                <w:kern w:val="24"/>
                <w:sz w:val="23"/>
                <w:szCs w:val="23"/>
              </w:rPr>
              <w:t> </w:t>
            </w:r>
          </w:p>
        </w:tc>
        <w:tc>
          <w:tcPr>
            <w:tcW w:w="1638" w:type="dxa"/>
            <w:tcBorders>
              <w:top w:val="single" w:sz="8" w:space="0" w:color="FFFFFF"/>
              <w:left w:val="single" w:sz="8" w:space="0" w:color="FFFFFF"/>
              <w:bottom w:val="single" w:sz="8" w:space="0" w:color="FFFFFF"/>
              <w:right w:val="single" w:sz="8" w:space="0" w:color="FFFFFF"/>
            </w:tcBorders>
            <w:shd w:val="clear" w:color="auto" w:fill="EDF5F9"/>
            <w:tcMar>
              <w:top w:w="15" w:type="dxa"/>
              <w:left w:w="60" w:type="dxa"/>
              <w:bottom w:w="0" w:type="dxa"/>
              <w:right w:w="60" w:type="dxa"/>
            </w:tcMar>
            <w:vAlign w:val="center"/>
            <w:hideMark/>
          </w:tcPr>
          <w:p w:rsidR="006810FF" w:rsidRPr="00066455" w:rsidRDefault="006810FF" w:rsidP="006810FF">
            <w:pPr>
              <w:spacing w:line="360" w:lineRule="atLeast"/>
              <w:jc w:val="center"/>
              <w:rPr>
                <w:rFonts w:ascii="Franklin Gothic Book" w:hAnsi="Franklin Gothic Book"/>
                <w:sz w:val="23"/>
                <w:szCs w:val="23"/>
              </w:rPr>
            </w:pPr>
            <w:r w:rsidRPr="00066455">
              <w:rPr>
                <w:rFonts w:ascii="Franklin Gothic Book" w:hAnsi="Franklin Gothic Book"/>
                <w:color w:val="000000" w:themeColor="dark1"/>
                <w:kern w:val="24"/>
                <w:sz w:val="23"/>
                <w:szCs w:val="23"/>
              </w:rPr>
              <w:t>Kırklareli</w:t>
            </w:r>
          </w:p>
        </w:tc>
        <w:tc>
          <w:tcPr>
            <w:tcW w:w="1275" w:type="dxa"/>
            <w:tcBorders>
              <w:top w:val="single" w:sz="8" w:space="0" w:color="FFFFFF"/>
              <w:left w:val="single" w:sz="8" w:space="0" w:color="FFFFFF"/>
              <w:bottom w:val="single" w:sz="8" w:space="0" w:color="FFFFFF"/>
              <w:right w:val="single" w:sz="8" w:space="0" w:color="FFFFFF"/>
            </w:tcBorders>
            <w:shd w:val="clear" w:color="auto" w:fill="EDF5F9"/>
            <w:tcMar>
              <w:top w:w="15" w:type="dxa"/>
              <w:left w:w="60" w:type="dxa"/>
              <w:bottom w:w="0" w:type="dxa"/>
              <w:right w:w="60" w:type="dxa"/>
            </w:tcMar>
            <w:vAlign w:val="center"/>
            <w:hideMark/>
          </w:tcPr>
          <w:p w:rsidR="006810FF" w:rsidRPr="00066455" w:rsidRDefault="006810FF" w:rsidP="006810FF">
            <w:pPr>
              <w:spacing w:line="360" w:lineRule="atLeast"/>
              <w:jc w:val="center"/>
              <w:rPr>
                <w:rFonts w:ascii="Franklin Gothic Book" w:hAnsi="Franklin Gothic Book"/>
                <w:sz w:val="23"/>
                <w:szCs w:val="23"/>
              </w:rPr>
            </w:pPr>
            <w:r w:rsidRPr="00066455">
              <w:rPr>
                <w:rFonts w:ascii="Franklin Gothic Book" w:hAnsi="Franklin Gothic Book"/>
                <w:color w:val="000000" w:themeColor="dark1"/>
                <w:kern w:val="24"/>
                <w:sz w:val="23"/>
                <w:szCs w:val="23"/>
              </w:rPr>
              <w:t>Samsun</w:t>
            </w:r>
          </w:p>
        </w:tc>
        <w:tc>
          <w:tcPr>
            <w:tcW w:w="1843" w:type="dxa"/>
            <w:tcBorders>
              <w:top w:val="single" w:sz="8" w:space="0" w:color="FFFFFF"/>
              <w:left w:val="single" w:sz="8" w:space="0" w:color="FFFFFF"/>
              <w:bottom w:val="single" w:sz="8" w:space="0" w:color="FFFFFF"/>
              <w:right w:val="single" w:sz="8" w:space="0" w:color="FFFFFF"/>
            </w:tcBorders>
            <w:shd w:val="clear" w:color="auto" w:fill="EDF5F9"/>
            <w:tcMar>
              <w:top w:w="15" w:type="dxa"/>
              <w:left w:w="60" w:type="dxa"/>
              <w:bottom w:w="0" w:type="dxa"/>
              <w:right w:w="60" w:type="dxa"/>
            </w:tcMar>
            <w:vAlign w:val="center"/>
            <w:hideMark/>
          </w:tcPr>
          <w:p w:rsidR="006810FF" w:rsidRPr="00066455" w:rsidRDefault="006810FF" w:rsidP="006810FF">
            <w:pPr>
              <w:spacing w:line="360" w:lineRule="atLeast"/>
              <w:jc w:val="center"/>
              <w:rPr>
                <w:rFonts w:ascii="Franklin Gothic Book" w:hAnsi="Franklin Gothic Book"/>
                <w:sz w:val="23"/>
                <w:szCs w:val="23"/>
              </w:rPr>
            </w:pPr>
            <w:r w:rsidRPr="00066455">
              <w:rPr>
                <w:rFonts w:ascii="Franklin Gothic Book" w:hAnsi="Franklin Gothic Book"/>
                <w:color w:val="000000" w:themeColor="dark1"/>
                <w:kern w:val="24"/>
                <w:sz w:val="23"/>
                <w:szCs w:val="23"/>
              </w:rPr>
              <w:t>Hatay</w:t>
            </w:r>
          </w:p>
        </w:tc>
        <w:tc>
          <w:tcPr>
            <w:tcW w:w="1985" w:type="dxa"/>
            <w:tcBorders>
              <w:top w:val="single" w:sz="8" w:space="0" w:color="FFFFFF"/>
              <w:left w:val="single" w:sz="8" w:space="0" w:color="FFFFFF"/>
              <w:bottom w:val="single" w:sz="8" w:space="0" w:color="FFFFFF"/>
              <w:right w:val="single" w:sz="8" w:space="0" w:color="FFFFFF"/>
            </w:tcBorders>
            <w:shd w:val="clear" w:color="auto" w:fill="EDF5F9"/>
            <w:tcMar>
              <w:top w:w="15" w:type="dxa"/>
              <w:left w:w="60" w:type="dxa"/>
              <w:bottom w:w="0" w:type="dxa"/>
              <w:right w:w="60" w:type="dxa"/>
            </w:tcMar>
            <w:vAlign w:val="center"/>
            <w:hideMark/>
          </w:tcPr>
          <w:p w:rsidR="006810FF" w:rsidRPr="00066455" w:rsidRDefault="006810FF" w:rsidP="006810FF">
            <w:pPr>
              <w:spacing w:line="360" w:lineRule="atLeast"/>
              <w:jc w:val="center"/>
              <w:rPr>
                <w:rFonts w:ascii="Franklin Gothic Book" w:hAnsi="Franklin Gothic Book"/>
                <w:sz w:val="23"/>
                <w:szCs w:val="23"/>
              </w:rPr>
            </w:pPr>
            <w:r w:rsidRPr="00066455">
              <w:rPr>
                <w:rFonts w:ascii="Franklin Gothic Book" w:hAnsi="Franklin Gothic Book"/>
                <w:color w:val="000000" w:themeColor="dark1"/>
                <w:kern w:val="24"/>
                <w:sz w:val="23"/>
                <w:szCs w:val="23"/>
              </w:rPr>
              <w:t>Kilis</w:t>
            </w:r>
          </w:p>
        </w:tc>
        <w:tc>
          <w:tcPr>
            <w:tcW w:w="1984" w:type="dxa"/>
            <w:tcBorders>
              <w:top w:val="single" w:sz="8" w:space="0" w:color="FFFFFF"/>
              <w:left w:val="single" w:sz="8" w:space="0" w:color="FFFFFF"/>
              <w:bottom w:val="single" w:sz="8" w:space="0" w:color="FFFFFF"/>
              <w:right w:val="single" w:sz="8" w:space="0" w:color="FFFFFF"/>
            </w:tcBorders>
            <w:shd w:val="clear" w:color="auto" w:fill="EDF5F9"/>
            <w:tcMar>
              <w:top w:w="15" w:type="dxa"/>
              <w:left w:w="60" w:type="dxa"/>
              <w:bottom w:w="0" w:type="dxa"/>
              <w:right w:w="60" w:type="dxa"/>
            </w:tcMar>
            <w:vAlign w:val="center"/>
            <w:hideMark/>
          </w:tcPr>
          <w:p w:rsidR="006810FF" w:rsidRPr="00066455" w:rsidRDefault="006810FF" w:rsidP="006810FF">
            <w:pPr>
              <w:spacing w:line="360" w:lineRule="atLeast"/>
              <w:jc w:val="center"/>
              <w:rPr>
                <w:rFonts w:ascii="Franklin Gothic Book" w:hAnsi="Franklin Gothic Book"/>
                <w:sz w:val="23"/>
                <w:szCs w:val="23"/>
              </w:rPr>
            </w:pPr>
            <w:r w:rsidRPr="00066455">
              <w:rPr>
                <w:rFonts w:ascii="Franklin Gothic Book" w:hAnsi="Franklin Gothic Book"/>
                <w:color w:val="000000" w:themeColor="dark1"/>
                <w:kern w:val="24"/>
                <w:sz w:val="23"/>
                <w:szCs w:val="23"/>
              </w:rPr>
              <w:t>Kars</w:t>
            </w:r>
          </w:p>
        </w:tc>
      </w:tr>
      <w:tr w:rsidR="006810FF" w:rsidRPr="00010DB3" w:rsidTr="006810FF">
        <w:trPr>
          <w:trHeight w:val="337"/>
        </w:trPr>
        <w:tc>
          <w:tcPr>
            <w:tcW w:w="1116" w:type="dxa"/>
            <w:tcBorders>
              <w:top w:val="single" w:sz="8" w:space="0" w:color="FFFFFF"/>
              <w:left w:val="single" w:sz="8" w:space="0" w:color="FFFFFF"/>
              <w:bottom w:val="single" w:sz="8" w:space="0" w:color="FFFFFF"/>
              <w:right w:val="single" w:sz="8" w:space="0" w:color="FFFFFF"/>
            </w:tcBorders>
            <w:shd w:val="clear" w:color="auto" w:fill="EDF5F9"/>
            <w:tcMar>
              <w:top w:w="15" w:type="dxa"/>
              <w:left w:w="60" w:type="dxa"/>
              <w:bottom w:w="0" w:type="dxa"/>
              <w:right w:w="60" w:type="dxa"/>
            </w:tcMar>
            <w:vAlign w:val="center"/>
            <w:hideMark/>
          </w:tcPr>
          <w:p w:rsidR="006810FF" w:rsidRPr="00066455" w:rsidRDefault="006810FF" w:rsidP="006810FF">
            <w:pPr>
              <w:spacing w:line="360" w:lineRule="atLeast"/>
              <w:jc w:val="center"/>
              <w:rPr>
                <w:rFonts w:ascii="Franklin Gothic Book" w:hAnsi="Franklin Gothic Book"/>
                <w:sz w:val="23"/>
                <w:szCs w:val="23"/>
              </w:rPr>
            </w:pPr>
            <w:r w:rsidRPr="00066455">
              <w:rPr>
                <w:rFonts w:ascii="Franklin Gothic Book" w:hAnsi="Franklin Gothic Book"/>
                <w:color w:val="000000" w:themeColor="dark1"/>
                <w:kern w:val="24"/>
                <w:sz w:val="23"/>
                <w:szCs w:val="23"/>
              </w:rPr>
              <w:t> </w:t>
            </w:r>
          </w:p>
        </w:tc>
        <w:tc>
          <w:tcPr>
            <w:tcW w:w="1638" w:type="dxa"/>
            <w:tcBorders>
              <w:top w:val="single" w:sz="8" w:space="0" w:color="FFFFFF"/>
              <w:left w:val="single" w:sz="8" w:space="0" w:color="FFFFFF"/>
              <w:bottom w:val="single" w:sz="8" w:space="0" w:color="FFFFFF"/>
              <w:right w:val="single" w:sz="8" w:space="0" w:color="FFFFFF"/>
            </w:tcBorders>
            <w:shd w:val="clear" w:color="auto" w:fill="EDF5F9"/>
            <w:tcMar>
              <w:top w:w="15" w:type="dxa"/>
              <w:left w:w="60" w:type="dxa"/>
              <w:bottom w:w="0" w:type="dxa"/>
              <w:right w:w="60" w:type="dxa"/>
            </w:tcMar>
            <w:vAlign w:val="center"/>
            <w:hideMark/>
          </w:tcPr>
          <w:p w:rsidR="006810FF" w:rsidRPr="00066455" w:rsidRDefault="006810FF" w:rsidP="006810FF">
            <w:pPr>
              <w:spacing w:line="360" w:lineRule="atLeast"/>
              <w:jc w:val="center"/>
              <w:rPr>
                <w:rFonts w:ascii="Franklin Gothic Book" w:hAnsi="Franklin Gothic Book"/>
                <w:sz w:val="23"/>
                <w:szCs w:val="23"/>
              </w:rPr>
            </w:pPr>
            <w:r w:rsidRPr="00066455">
              <w:rPr>
                <w:rFonts w:ascii="Franklin Gothic Book" w:hAnsi="Franklin Gothic Book"/>
                <w:color w:val="000000" w:themeColor="dark1"/>
                <w:kern w:val="24"/>
                <w:sz w:val="23"/>
                <w:szCs w:val="23"/>
              </w:rPr>
              <w:t>Konya</w:t>
            </w:r>
          </w:p>
        </w:tc>
        <w:tc>
          <w:tcPr>
            <w:tcW w:w="1275" w:type="dxa"/>
            <w:tcBorders>
              <w:top w:val="single" w:sz="8" w:space="0" w:color="FFFFFF"/>
              <w:left w:val="single" w:sz="8" w:space="0" w:color="FFFFFF"/>
              <w:bottom w:val="single" w:sz="8" w:space="0" w:color="FFFFFF"/>
              <w:right w:val="single" w:sz="8" w:space="0" w:color="FFFFFF"/>
            </w:tcBorders>
            <w:shd w:val="clear" w:color="auto" w:fill="EDF5F9"/>
            <w:tcMar>
              <w:top w:w="15" w:type="dxa"/>
              <w:left w:w="60" w:type="dxa"/>
              <w:bottom w:w="0" w:type="dxa"/>
              <w:right w:w="60" w:type="dxa"/>
            </w:tcMar>
            <w:vAlign w:val="center"/>
            <w:hideMark/>
          </w:tcPr>
          <w:p w:rsidR="006810FF" w:rsidRPr="00066455" w:rsidRDefault="006810FF" w:rsidP="006810FF">
            <w:pPr>
              <w:spacing w:line="360" w:lineRule="atLeast"/>
              <w:jc w:val="center"/>
              <w:rPr>
                <w:rFonts w:ascii="Franklin Gothic Book" w:hAnsi="Franklin Gothic Book"/>
                <w:sz w:val="23"/>
                <w:szCs w:val="23"/>
              </w:rPr>
            </w:pPr>
            <w:r w:rsidRPr="00066455">
              <w:rPr>
                <w:rFonts w:ascii="Franklin Gothic Book" w:hAnsi="Franklin Gothic Book"/>
                <w:color w:val="000000" w:themeColor="dark1"/>
                <w:kern w:val="24"/>
                <w:sz w:val="23"/>
                <w:szCs w:val="23"/>
              </w:rPr>
              <w:t>Trabzon</w:t>
            </w:r>
          </w:p>
        </w:tc>
        <w:tc>
          <w:tcPr>
            <w:tcW w:w="1843" w:type="dxa"/>
            <w:tcBorders>
              <w:top w:val="single" w:sz="8" w:space="0" w:color="FFFFFF"/>
              <w:left w:val="single" w:sz="8" w:space="0" w:color="FFFFFF"/>
              <w:bottom w:val="single" w:sz="8" w:space="0" w:color="FFFFFF"/>
              <w:right w:val="single" w:sz="8" w:space="0" w:color="FFFFFF"/>
            </w:tcBorders>
            <w:shd w:val="clear" w:color="auto" w:fill="EDF5F9"/>
            <w:tcMar>
              <w:top w:w="15" w:type="dxa"/>
              <w:left w:w="60" w:type="dxa"/>
              <w:bottom w:w="0" w:type="dxa"/>
              <w:right w:w="60" w:type="dxa"/>
            </w:tcMar>
            <w:vAlign w:val="center"/>
            <w:hideMark/>
          </w:tcPr>
          <w:p w:rsidR="006810FF" w:rsidRPr="00066455" w:rsidRDefault="006810FF" w:rsidP="006810FF">
            <w:pPr>
              <w:spacing w:line="360" w:lineRule="atLeast"/>
              <w:jc w:val="center"/>
              <w:rPr>
                <w:rFonts w:ascii="Franklin Gothic Book" w:hAnsi="Franklin Gothic Book"/>
                <w:sz w:val="23"/>
                <w:szCs w:val="23"/>
              </w:rPr>
            </w:pPr>
            <w:r w:rsidRPr="00066455">
              <w:rPr>
                <w:rFonts w:ascii="Franklin Gothic Book" w:hAnsi="Franklin Gothic Book"/>
                <w:color w:val="000000" w:themeColor="dark1"/>
                <w:kern w:val="24"/>
                <w:sz w:val="23"/>
                <w:szCs w:val="23"/>
              </w:rPr>
              <w:t>Kastamonu</w:t>
            </w:r>
          </w:p>
        </w:tc>
        <w:tc>
          <w:tcPr>
            <w:tcW w:w="1985" w:type="dxa"/>
            <w:tcBorders>
              <w:top w:val="single" w:sz="8" w:space="0" w:color="FFFFFF"/>
              <w:left w:val="single" w:sz="8" w:space="0" w:color="FFFFFF"/>
              <w:bottom w:val="single" w:sz="8" w:space="0" w:color="FFFFFF"/>
              <w:right w:val="single" w:sz="8" w:space="0" w:color="FFFFFF"/>
            </w:tcBorders>
            <w:shd w:val="clear" w:color="auto" w:fill="EDF5F9"/>
            <w:tcMar>
              <w:top w:w="15" w:type="dxa"/>
              <w:left w:w="60" w:type="dxa"/>
              <w:bottom w:w="0" w:type="dxa"/>
              <w:right w:w="60" w:type="dxa"/>
            </w:tcMar>
            <w:vAlign w:val="center"/>
            <w:hideMark/>
          </w:tcPr>
          <w:p w:rsidR="006810FF" w:rsidRPr="00066455" w:rsidRDefault="006810FF" w:rsidP="006810FF">
            <w:pPr>
              <w:spacing w:line="360" w:lineRule="atLeast"/>
              <w:jc w:val="center"/>
              <w:rPr>
                <w:rFonts w:ascii="Franklin Gothic Book" w:hAnsi="Franklin Gothic Book"/>
                <w:sz w:val="23"/>
                <w:szCs w:val="23"/>
              </w:rPr>
            </w:pPr>
            <w:r w:rsidRPr="00066455">
              <w:rPr>
                <w:rFonts w:ascii="Franklin Gothic Book" w:hAnsi="Franklin Gothic Book"/>
                <w:color w:val="000000" w:themeColor="dark1"/>
                <w:kern w:val="24"/>
                <w:sz w:val="23"/>
                <w:szCs w:val="23"/>
              </w:rPr>
              <w:t>Niğde</w:t>
            </w:r>
          </w:p>
        </w:tc>
        <w:tc>
          <w:tcPr>
            <w:tcW w:w="1984" w:type="dxa"/>
            <w:tcBorders>
              <w:top w:val="single" w:sz="8" w:space="0" w:color="FFFFFF"/>
              <w:left w:val="single" w:sz="8" w:space="0" w:color="FFFFFF"/>
              <w:bottom w:val="single" w:sz="8" w:space="0" w:color="FFFFFF"/>
              <w:right w:val="single" w:sz="8" w:space="0" w:color="FFFFFF"/>
            </w:tcBorders>
            <w:shd w:val="clear" w:color="auto" w:fill="EDF5F9"/>
            <w:tcMar>
              <w:top w:w="15" w:type="dxa"/>
              <w:left w:w="60" w:type="dxa"/>
              <w:bottom w:w="0" w:type="dxa"/>
              <w:right w:w="60" w:type="dxa"/>
            </w:tcMar>
            <w:vAlign w:val="center"/>
            <w:hideMark/>
          </w:tcPr>
          <w:p w:rsidR="006810FF" w:rsidRPr="00066455" w:rsidRDefault="006810FF" w:rsidP="006810FF">
            <w:pPr>
              <w:spacing w:line="360" w:lineRule="atLeast"/>
              <w:jc w:val="center"/>
              <w:rPr>
                <w:rFonts w:ascii="Franklin Gothic Book" w:hAnsi="Franklin Gothic Book"/>
                <w:sz w:val="23"/>
                <w:szCs w:val="23"/>
              </w:rPr>
            </w:pPr>
            <w:r w:rsidRPr="00066455">
              <w:rPr>
                <w:rFonts w:ascii="Franklin Gothic Book" w:hAnsi="Franklin Gothic Book"/>
                <w:color w:val="000000" w:themeColor="dark1"/>
                <w:kern w:val="24"/>
                <w:sz w:val="23"/>
                <w:szCs w:val="23"/>
              </w:rPr>
              <w:t>Mardin</w:t>
            </w:r>
          </w:p>
        </w:tc>
      </w:tr>
      <w:tr w:rsidR="006810FF" w:rsidRPr="00010DB3" w:rsidTr="006810FF">
        <w:trPr>
          <w:trHeight w:val="337"/>
        </w:trPr>
        <w:tc>
          <w:tcPr>
            <w:tcW w:w="1116" w:type="dxa"/>
            <w:tcBorders>
              <w:top w:val="single" w:sz="8" w:space="0" w:color="FFFFFF"/>
              <w:left w:val="single" w:sz="8" w:space="0" w:color="FFFFFF"/>
              <w:bottom w:val="single" w:sz="8" w:space="0" w:color="FFFFFF"/>
              <w:right w:val="single" w:sz="8" w:space="0" w:color="FFFFFF"/>
            </w:tcBorders>
            <w:shd w:val="clear" w:color="auto" w:fill="EDF5F9"/>
            <w:tcMar>
              <w:top w:w="15" w:type="dxa"/>
              <w:left w:w="60" w:type="dxa"/>
              <w:bottom w:w="0" w:type="dxa"/>
              <w:right w:w="60" w:type="dxa"/>
            </w:tcMar>
            <w:vAlign w:val="center"/>
            <w:hideMark/>
          </w:tcPr>
          <w:p w:rsidR="006810FF" w:rsidRPr="00066455" w:rsidRDefault="006810FF" w:rsidP="006810FF">
            <w:pPr>
              <w:spacing w:line="360" w:lineRule="atLeast"/>
              <w:jc w:val="center"/>
              <w:rPr>
                <w:rFonts w:ascii="Franklin Gothic Book" w:hAnsi="Franklin Gothic Book"/>
                <w:sz w:val="23"/>
                <w:szCs w:val="23"/>
              </w:rPr>
            </w:pPr>
            <w:r w:rsidRPr="00066455">
              <w:rPr>
                <w:rFonts w:ascii="Franklin Gothic Book" w:hAnsi="Franklin Gothic Book"/>
                <w:color w:val="000000" w:themeColor="dark1"/>
                <w:kern w:val="24"/>
                <w:sz w:val="23"/>
                <w:szCs w:val="23"/>
              </w:rPr>
              <w:t> </w:t>
            </w:r>
          </w:p>
        </w:tc>
        <w:tc>
          <w:tcPr>
            <w:tcW w:w="1638" w:type="dxa"/>
            <w:tcBorders>
              <w:top w:val="single" w:sz="8" w:space="0" w:color="FFFFFF"/>
              <w:left w:val="single" w:sz="8" w:space="0" w:color="FFFFFF"/>
              <w:bottom w:val="single" w:sz="8" w:space="0" w:color="FFFFFF"/>
              <w:right w:val="single" w:sz="8" w:space="0" w:color="FFFFFF"/>
            </w:tcBorders>
            <w:shd w:val="clear" w:color="auto" w:fill="EDF5F9"/>
            <w:tcMar>
              <w:top w:w="15" w:type="dxa"/>
              <w:left w:w="60" w:type="dxa"/>
              <w:bottom w:w="0" w:type="dxa"/>
              <w:right w:w="60" w:type="dxa"/>
            </w:tcMar>
            <w:vAlign w:val="center"/>
            <w:hideMark/>
          </w:tcPr>
          <w:p w:rsidR="006810FF" w:rsidRPr="00066455" w:rsidRDefault="006810FF" w:rsidP="006810FF">
            <w:pPr>
              <w:spacing w:line="360" w:lineRule="atLeast"/>
              <w:jc w:val="center"/>
              <w:rPr>
                <w:rFonts w:ascii="Franklin Gothic Book" w:hAnsi="Franklin Gothic Book"/>
                <w:sz w:val="23"/>
                <w:szCs w:val="23"/>
              </w:rPr>
            </w:pPr>
            <w:r w:rsidRPr="00066455">
              <w:rPr>
                <w:rFonts w:ascii="Franklin Gothic Book" w:hAnsi="Franklin Gothic Book"/>
                <w:color w:val="000000" w:themeColor="dark1"/>
                <w:kern w:val="24"/>
                <w:sz w:val="23"/>
                <w:szCs w:val="23"/>
              </w:rPr>
              <w:t>Sakarya</w:t>
            </w:r>
          </w:p>
        </w:tc>
        <w:tc>
          <w:tcPr>
            <w:tcW w:w="1275" w:type="dxa"/>
            <w:tcBorders>
              <w:top w:val="single" w:sz="8" w:space="0" w:color="FFFFFF"/>
              <w:left w:val="single" w:sz="8" w:space="0" w:color="FFFFFF"/>
              <w:bottom w:val="single" w:sz="8" w:space="0" w:color="FFFFFF"/>
              <w:right w:val="single" w:sz="8" w:space="0" w:color="FFFFFF"/>
            </w:tcBorders>
            <w:shd w:val="clear" w:color="auto" w:fill="EDF5F9"/>
            <w:tcMar>
              <w:top w:w="15" w:type="dxa"/>
              <w:left w:w="60" w:type="dxa"/>
              <w:bottom w:w="0" w:type="dxa"/>
              <w:right w:w="60" w:type="dxa"/>
            </w:tcMar>
            <w:vAlign w:val="center"/>
            <w:hideMark/>
          </w:tcPr>
          <w:p w:rsidR="006810FF" w:rsidRPr="00066455" w:rsidRDefault="006810FF" w:rsidP="006810FF">
            <w:pPr>
              <w:spacing w:line="360" w:lineRule="atLeast"/>
              <w:jc w:val="center"/>
              <w:rPr>
                <w:rFonts w:ascii="Franklin Gothic Book" w:hAnsi="Franklin Gothic Book"/>
                <w:sz w:val="23"/>
                <w:szCs w:val="23"/>
              </w:rPr>
            </w:pPr>
            <w:r w:rsidRPr="00066455">
              <w:rPr>
                <w:rFonts w:ascii="Franklin Gothic Book" w:hAnsi="Franklin Gothic Book"/>
                <w:color w:val="000000" w:themeColor="dark1"/>
                <w:kern w:val="24"/>
                <w:sz w:val="23"/>
                <w:szCs w:val="23"/>
              </w:rPr>
              <w:t>Uşak</w:t>
            </w:r>
          </w:p>
        </w:tc>
        <w:tc>
          <w:tcPr>
            <w:tcW w:w="1843" w:type="dxa"/>
            <w:tcBorders>
              <w:top w:val="single" w:sz="8" w:space="0" w:color="FFFFFF"/>
              <w:left w:val="single" w:sz="8" w:space="0" w:color="FFFFFF"/>
              <w:bottom w:val="single" w:sz="8" w:space="0" w:color="FFFFFF"/>
              <w:right w:val="single" w:sz="8" w:space="0" w:color="FFFFFF"/>
            </w:tcBorders>
            <w:shd w:val="clear" w:color="auto" w:fill="EDF5F9"/>
            <w:tcMar>
              <w:top w:w="15" w:type="dxa"/>
              <w:left w:w="60" w:type="dxa"/>
              <w:bottom w:w="0" w:type="dxa"/>
              <w:right w:w="60" w:type="dxa"/>
            </w:tcMar>
            <w:vAlign w:val="center"/>
            <w:hideMark/>
          </w:tcPr>
          <w:p w:rsidR="006810FF" w:rsidRPr="00066455" w:rsidRDefault="006810FF" w:rsidP="006810FF">
            <w:pPr>
              <w:spacing w:line="360" w:lineRule="atLeast"/>
              <w:jc w:val="center"/>
              <w:rPr>
                <w:rFonts w:ascii="Franklin Gothic Book" w:hAnsi="Franklin Gothic Book"/>
                <w:sz w:val="23"/>
                <w:szCs w:val="23"/>
              </w:rPr>
            </w:pPr>
            <w:r w:rsidRPr="00066455">
              <w:rPr>
                <w:rFonts w:ascii="Franklin Gothic Book" w:hAnsi="Franklin Gothic Book"/>
                <w:color w:val="000000" w:themeColor="dark1"/>
                <w:kern w:val="24"/>
                <w:sz w:val="23"/>
                <w:szCs w:val="23"/>
              </w:rPr>
              <w:t>Kırıkkale</w:t>
            </w:r>
          </w:p>
        </w:tc>
        <w:tc>
          <w:tcPr>
            <w:tcW w:w="1985" w:type="dxa"/>
            <w:tcBorders>
              <w:top w:val="single" w:sz="8" w:space="0" w:color="FFFFFF"/>
              <w:left w:val="single" w:sz="8" w:space="0" w:color="FFFFFF"/>
              <w:bottom w:val="single" w:sz="8" w:space="0" w:color="FFFFFF"/>
              <w:right w:val="single" w:sz="8" w:space="0" w:color="FFFFFF"/>
            </w:tcBorders>
            <w:shd w:val="clear" w:color="auto" w:fill="EDF5F9"/>
            <w:tcMar>
              <w:top w:w="15" w:type="dxa"/>
              <w:left w:w="60" w:type="dxa"/>
              <w:bottom w:w="0" w:type="dxa"/>
              <w:right w:w="60" w:type="dxa"/>
            </w:tcMar>
            <w:vAlign w:val="center"/>
            <w:hideMark/>
          </w:tcPr>
          <w:p w:rsidR="006810FF" w:rsidRPr="00066455" w:rsidRDefault="006810FF" w:rsidP="006810FF">
            <w:pPr>
              <w:spacing w:line="360" w:lineRule="atLeast"/>
              <w:jc w:val="center"/>
              <w:rPr>
                <w:rFonts w:ascii="Franklin Gothic Book" w:hAnsi="Franklin Gothic Book"/>
                <w:sz w:val="23"/>
                <w:szCs w:val="23"/>
              </w:rPr>
            </w:pPr>
            <w:r w:rsidRPr="00066455">
              <w:rPr>
                <w:rFonts w:ascii="Franklin Gothic Book" w:hAnsi="Franklin Gothic Book"/>
                <w:color w:val="000000" w:themeColor="dark1"/>
                <w:kern w:val="24"/>
                <w:sz w:val="23"/>
                <w:szCs w:val="23"/>
              </w:rPr>
              <w:t>Ordu</w:t>
            </w:r>
          </w:p>
        </w:tc>
        <w:tc>
          <w:tcPr>
            <w:tcW w:w="1984" w:type="dxa"/>
            <w:tcBorders>
              <w:top w:val="single" w:sz="8" w:space="0" w:color="FFFFFF"/>
              <w:left w:val="single" w:sz="8" w:space="0" w:color="FFFFFF"/>
              <w:bottom w:val="single" w:sz="8" w:space="0" w:color="FFFFFF"/>
              <w:right w:val="single" w:sz="8" w:space="0" w:color="FFFFFF"/>
            </w:tcBorders>
            <w:shd w:val="clear" w:color="auto" w:fill="EDF5F9"/>
            <w:tcMar>
              <w:top w:w="15" w:type="dxa"/>
              <w:left w:w="60" w:type="dxa"/>
              <w:bottom w:w="0" w:type="dxa"/>
              <w:right w:w="60" w:type="dxa"/>
            </w:tcMar>
            <w:vAlign w:val="center"/>
            <w:hideMark/>
          </w:tcPr>
          <w:p w:rsidR="006810FF" w:rsidRPr="00066455" w:rsidRDefault="006810FF" w:rsidP="006810FF">
            <w:pPr>
              <w:spacing w:line="360" w:lineRule="atLeast"/>
              <w:jc w:val="center"/>
              <w:rPr>
                <w:rFonts w:ascii="Franklin Gothic Book" w:hAnsi="Franklin Gothic Book"/>
                <w:sz w:val="23"/>
                <w:szCs w:val="23"/>
              </w:rPr>
            </w:pPr>
            <w:r w:rsidRPr="00066455">
              <w:rPr>
                <w:rFonts w:ascii="Franklin Gothic Book" w:hAnsi="Franklin Gothic Book"/>
                <w:color w:val="000000" w:themeColor="dark1"/>
                <w:kern w:val="24"/>
                <w:sz w:val="23"/>
                <w:szCs w:val="23"/>
              </w:rPr>
              <w:t>Muş</w:t>
            </w:r>
          </w:p>
        </w:tc>
      </w:tr>
      <w:tr w:rsidR="006810FF" w:rsidRPr="00010DB3" w:rsidTr="006810FF">
        <w:trPr>
          <w:trHeight w:val="337"/>
        </w:trPr>
        <w:tc>
          <w:tcPr>
            <w:tcW w:w="1116" w:type="dxa"/>
            <w:tcBorders>
              <w:top w:val="single" w:sz="8" w:space="0" w:color="FFFFFF"/>
              <w:left w:val="single" w:sz="8" w:space="0" w:color="FFFFFF"/>
              <w:bottom w:val="single" w:sz="8" w:space="0" w:color="FFFFFF"/>
              <w:right w:val="single" w:sz="8" w:space="0" w:color="FFFFFF"/>
            </w:tcBorders>
            <w:shd w:val="clear" w:color="auto" w:fill="EDF5F9"/>
            <w:tcMar>
              <w:top w:w="15" w:type="dxa"/>
              <w:left w:w="60" w:type="dxa"/>
              <w:bottom w:w="0" w:type="dxa"/>
              <w:right w:w="60" w:type="dxa"/>
            </w:tcMar>
            <w:vAlign w:val="center"/>
            <w:hideMark/>
          </w:tcPr>
          <w:p w:rsidR="006810FF" w:rsidRPr="00066455" w:rsidRDefault="006810FF" w:rsidP="006810FF">
            <w:pPr>
              <w:spacing w:line="360" w:lineRule="atLeast"/>
              <w:jc w:val="center"/>
              <w:rPr>
                <w:rFonts w:ascii="Franklin Gothic Book" w:hAnsi="Franklin Gothic Book"/>
                <w:sz w:val="23"/>
                <w:szCs w:val="23"/>
              </w:rPr>
            </w:pPr>
            <w:r w:rsidRPr="00066455">
              <w:rPr>
                <w:rFonts w:ascii="Franklin Gothic Book" w:hAnsi="Franklin Gothic Book"/>
                <w:color w:val="000000" w:themeColor="dark1"/>
                <w:kern w:val="24"/>
                <w:sz w:val="23"/>
                <w:szCs w:val="23"/>
              </w:rPr>
              <w:t> </w:t>
            </w:r>
          </w:p>
        </w:tc>
        <w:tc>
          <w:tcPr>
            <w:tcW w:w="1638" w:type="dxa"/>
            <w:tcBorders>
              <w:top w:val="single" w:sz="8" w:space="0" w:color="FFFFFF"/>
              <w:left w:val="single" w:sz="8" w:space="0" w:color="FFFFFF"/>
              <w:bottom w:val="single" w:sz="8" w:space="0" w:color="FFFFFF"/>
              <w:right w:val="single" w:sz="8" w:space="0" w:color="FFFFFF"/>
            </w:tcBorders>
            <w:shd w:val="clear" w:color="auto" w:fill="EDF5F9"/>
            <w:tcMar>
              <w:top w:w="15" w:type="dxa"/>
              <w:left w:w="60" w:type="dxa"/>
              <w:bottom w:w="0" w:type="dxa"/>
              <w:right w:w="60" w:type="dxa"/>
            </w:tcMar>
            <w:vAlign w:val="center"/>
            <w:hideMark/>
          </w:tcPr>
          <w:p w:rsidR="006810FF" w:rsidRPr="00066455" w:rsidRDefault="006810FF" w:rsidP="006810FF">
            <w:pPr>
              <w:spacing w:line="360" w:lineRule="atLeast"/>
              <w:jc w:val="center"/>
              <w:rPr>
                <w:rFonts w:ascii="Franklin Gothic Book" w:hAnsi="Franklin Gothic Book"/>
                <w:sz w:val="23"/>
                <w:szCs w:val="23"/>
              </w:rPr>
            </w:pPr>
            <w:r w:rsidRPr="00066455">
              <w:rPr>
                <w:rFonts w:ascii="Franklin Gothic Book" w:hAnsi="Franklin Gothic Book"/>
                <w:color w:val="000000" w:themeColor="dark1"/>
                <w:kern w:val="24"/>
                <w:sz w:val="23"/>
                <w:szCs w:val="23"/>
              </w:rPr>
              <w:t>Tekirdağ</w:t>
            </w:r>
          </w:p>
        </w:tc>
        <w:tc>
          <w:tcPr>
            <w:tcW w:w="1275" w:type="dxa"/>
            <w:tcBorders>
              <w:top w:val="single" w:sz="8" w:space="0" w:color="FFFFFF"/>
              <w:left w:val="single" w:sz="8" w:space="0" w:color="FFFFFF"/>
              <w:bottom w:val="single" w:sz="8" w:space="0" w:color="FFFFFF"/>
              <w:right w:val="single" w:sz="8" w:space="0" w:color="FFFFFF"/>
            </w:tcBorders>
            <w:shd w:val="clear" w:color="auto" w:fill="EDF5F9"/>
            <w:tcMar>
              <w:top w:w="15" w:type="dxa"/>
              <w:left w:w="60" w:type="dxa"/>
              <w:bottom w:w="0" w:type="dxa"/>
              <w:right w:w="60" w:type="dxa"/>
            </w:tcMar>
            <w:vAlign w:val="center"/>
            <w:hideMark/>
          </w:tcPr>
          <w:p w:rsidR="006810FF" w:rsidRPr="00066455" w:rsidRDefault="006810FF" w:rsidP="006810FF">
            <w:pPr>
              <w:spacing w:line="360" w:lineRule="atLeast"/>
              <w:jc w:val="center"/>
              <w:rPr>
                <w:rFonts w:ascii="Franklin Gothic Book" w:hAnsi="Franklin Gothic Book"/>
                <w:sz w:val="23"/>
                <w:szCs w:val="23"/>
              </w:rPr>
            </w:pPr>
            <w:r w:rsidRPr="00066455">
              <w:rPr>
                <w:rFonts w:ascii="Franklin Gothic Book" w:hAnsi="Franklin Gothic Book"/>
                <w:color w:val="000000" w:themeColor="dark1"/>
                <w:kern w:val="24"/>
                <w:sz w:val="23"/>
                <w:szCs w:val="23"/>
              </w:rPr>
              <w:t>Zonguldak</w:t>
            </w:r>
          </w:p>
        </w:tc>
        <w:tc>
          <w:tcPr>
            <w:tcW w:w="1843" w:type="dxa"/>
            <w:tcBorders>
              <w:top w:val="single" w:sz="8" w:space="0" w:color="FFFFFF"/>
              <w:left w:val="single" w:sz="8" w:space="0" w:color="FFFFFF"/>
              <w:bottom w:val="single" w:sz="8" w:space="0" w:color="FFFFFF"/>
              <w:right w:val="single" w:sz="8" w:space="0" w:color="FFFFFF"/>
            </w:tcBorders>
            <w:shd w:val="clear" w:color="auto" w:fill="EDF5F9"/>
            <w:tcMar>
              <w:top w:w="15" w:type="dxa"/>
              <w:left w:w="60" w:type="dxa"/>
              <w:bottom w:w="0" w:type="dxa"/>
              <w:right w:w="60" w:type="dxa"/>
            </w:tcMar>
            <w:vAlign w:val="center"/>
            <w:hideMark/>
          </w:tcPr>
          <w:p w:rsidR="006810FF" w:rsidRPr="00066455" w:rsidRDefault="006810FF" w:rsidP="006810FF">
            <w:pPr>
              <w:spacing w:line="360" w:lineRule="atLeast"/>
              <w:jc w:val="center"/>
              <w:rPr>
                <w:rFonts w:ascii="Franklin Gothic Book" w:hAnsi="Franklin Gothic Book"/>
                <w:sz w:val="23"/>
                <w:szCs w:val="23"/>
              </w:rPr>
            </w:pPr>
            <w:r w:rsidRPr="00066455">
              <w:rPr>
                <w:rFonts w:ascii="Franklin Gothic Book" w:hAnsi="Franklin Gothic Book"/>
                <w:color w:val="000000" w:themeColor="dark1"/>
                <w:kern w:val="24"/>
                <w:sz w:val="23"/>
                <w:szCs w:val="23"/>
              </w:rPr>
              <w:t>Kırşehir</w:t>
            </w:r>
          </w:p>
        </w:tc>
        <w:tc>
          <w:tcPr>
            <w:tcW w:w="1985" w:type="dxa"/>
            <w:tcBorders>
              <w:top w:val="single" w:sz="8" w:space="0" w:color="FFFFFF"/>
              <w:left w:val="single" w:sz="8" w:space="0" w:color="FFFFFF"/>
              <w:bottom w:val="single" w:sz="8" w:space="0" w:color="FFFFFF"/>
              <w:right w:val="single" w:sz="8" w:space="0" w:color="FFFFFF"/>
            </w:tcBorders>
            <w:shd w:val="clear" w:color="auto" w:fill="EDF5F9"/>
            <w:tcMar>
              <w:top w:w="15" w:type="dxa"/>
              <w:left w:w="60" w:type="dxa"/>
              <w:bottom w:w="0" w:type="dxa"/>
              <w:right w:w="60" w:type="dxa"/>
            </w:tcMar>
            <w:vAlign w:val="center"/>
            <w:hideMark/>
          </w:tcPr>
          <w:p w:rsidR="006810FF" w:rsidRPr="00066455" w:rsidRDefault="006810FF" w:rsidP="006810FF">
            <w:pPr>
              <w:spacing w:line="360" w:lineRule="atLeast"/>
              <w:jc w:val="center"/>
              <w:rPr>
                <w:rFonts w:ascii="Franklin Gothic Book" w:hAnsi="Franklin Gothic Book"/>
                <w:sz w:val="23"/>
                <w:szCs w:val="23"/>
              </w:rPr>
            </w:pPr>
            <w:r w:rsidRPr="00066455">
              <w:rPr>
                <w:rFonts w:ascii="Franklin Gothic Book" w:hAnsi="Franklin Gothic Book"/>
                <w:color w:val="000000" w:themeColor="dark1"/>
                <w:kern w:val="24"/>
                <w:sz w:val="23"/>
                <w:szCs w:val="23"/>
              </w:rPr>
              <w:t>Osmaniye</w:t>
            </w:r>
          </w:p>
        </w:tc>
        <w:tc>
          <w:tcPr>
            <w:tcW w:w="1984" w:type="dxa"/>
            <w:tcBorders>
              <w:top w:val="single" w:sz="8" w:space="0" w:color="FFFFFF"/>
              <w:left w:val="single" w:sz="8" w:space="0" w:color="FFFFFF"/>
              <w:bottom w:val="single" w:sz="8" w:space="0" w:color="FFFFFF"/>
              <w:right w:val="single" w:sz="8" w:space="0" w:color="FFFFFF"/>
            </w:tcBorders>
            <w:shd w:val="clear" w:color="auto" w:fill="EDF5F9"/>
            <w:tcMar>
              <w:top w:w="15" w:type="dxa"/>
              <w:left w:w="60" w:type="dxa"/>
              <w:bottom w:w="0" w:type="dxa"/>
              <w:right w:w="60" w:type="dxa"/>
            </w:tcMar>
            <w:vAlign w:val="center"/>
            <w:hideMark/>
          </w:tcPr>
          <w:p w:rsidR="006810FF" w:rsidRPr="00066455" w:rsidRDefault="006810FF" w:rsidP="006810FF">
            <w:pPr>
              <w:spacing w:line="360" w:lineRule="atLeast"/>
              <w:jc w:val="center"/>
              <w:rPr>
                <w:rFonts w:ascii="Franklin Gothic Book" w:hAnsi="Franklin Gothic Book"/>
                <w:sz w:val="23"/>
                <w:szCs w:val="23"/>
              </w:rPr>
            </w:pPr>
            <w:r w:rsidRPr="00066455">
              <w:rPr>
                <w:rFonts w:ascii="Franklin Gothic Book" w:hAnsi="Franklin Gothic Book"/>
                <w:color w:val="000000" w:themeColor="dark1"/>
                <w:kern w:val="24"/>
                <w:sz w:val="23"/>
                <w:szCs w:val="23"/>
              </w:rPr>
              <w:t>Siirt</w:t>
            </w:r>
          </w:p>
        </w:tc>
      </w:tr>
      <w:tr w:rsidR="006810FF" w:rsidRPr="00010DB3" w:rsidTr="006810FF">
        <w:trPr>
          <w:trHeight w:val="337"/>
        </w:trPr>
        <w:tc>
          <w:tcPr>
            <w:tcW w:w="1116" w:type="dxa"/>
            <w:tcBorders>
              <w:top w:val="single" w:sz="8" w:space="0" w:color="FFFFFF"/>
              <w:left w:val="single" w:sz="8" w:space="0" w:color="FFFFFF"/>
              <w:bottom w:val="single" w:sz="8" w:space="0" w:color="FFFFFF"/>
              <w:right w:val="single" w:sz="8" w:space="0" w:color="FFFFFF"/>
            </w:tcBorders>
            <w:shd w:val="clear" w:color="auto" w:fill="EDF5F9"/>
            <w:tcMar>
              <w:top w:w="15" w:type="dxa"/>
              <w:left w:w="60" w:type="dxa"/>
              <w:bottom w:w="0" w:type="dxa"/>
              <w:right w:w="60" w:type="dxa"/>
            </w:tcMar>
            <w:vAlign w:val="center"/>
            <w:hideMark/>
          </w:tcPr>
          <w:p w:rsidR="006810FF" w:rsidRPr="00066455" w:rsidRDefault="006810FF" w:rsidP="006810FF">
            <w:pPr>
              <w:spacing w:line="360" w:lineRule="atLeast"/>
              <w:jc w:val="center"/>
              <w:rPr>
                <w:rFonts w:ascii="Franklin Gothic Book" w:hAnsi="Franklin Gothic Book"/>
                <w:sz w:val="23"/>
                <w:szCs w:val="23"/>
              </w:rPr>
            </w:pPr>
            <w:r w:rsidRPr="00066455">
              <w:rPr>
                <w:rFonts w:ascii="Franklin Gothic Book" w:hAnsi="Franklin Gothic Book"/>
                <w:color w:val="000000" w:themeColor="dark1"/>
                <w:kern w:val="24"/>
                <w:sz w:val="23"/>
                <w:szCs w:val="23"/>
              </w:rPr>
              <w:t> </w:t>
            </w:r>
          </w:p>
        </w:tc>
        <w:tc>
          <w:tcPr>
            <w:tcW w:w="1638" w:type="dxa"/>
            <w:tcBorders>
              <w:top w:val="single" w:sz="8" w:space="0" w:color="FFFFFF"/>
              <w:left w:val="single" w:sz="8" w:space="0" w:color="FFFFFF"/>
              <w:bottom w:val="single" w:sz="8" w:space="0" w:color="FFFFFF"/>
              <w:right w:val="single" w:sz="8" w:space="0" w:color="FFFFFF"/>
            </w:tcBorders>
            <w:shd w:val="clear" w:color="auto" w:fill="EDF5F9"/>
            <w:tcMar>
              <w:top w:w="15" w:type="dxa"/>
              <w:left w:w="60" w:type="dxa"/>
              <w:bottom w:w="0" w:type="dxa"/>
              <w:right w:w="60" w:type="dxa"/>
            </w:tcMar>
            <w:vAlign w:val="center"/>
            <w:hideMark/>
          </w:tcPr>
          <w:p w:rsidR="006810FF" w:rsidRPr="00066455" w:rsidRDefault="006810FF" w:rsidP="006810FF">
            <w:pPr>
              <w:spacing w:line="360" w:lineRule="atLeast"/>
              <w:jc w:val="center"/>
              <w:rPr>
                <w:rFonts w:ascii="Franklin Gothic Book" w:hAnsi="Franklin Gothic Book"/>
                <w:sz w:val="23"/>
                <w:szCs w:val="23"/>
              </w:rPr>
            </w:pPr>
            <w:r w:rsidRPr="00066455">
              <w:rPr>
                <w:rFonts w:ascii="Franklin Gothic Book" w:hAnsi="Franklin Gothic Book"/>
                <w:color w:val="000000" w:themeColor="dark1"/>
                <w:kern w:val="24"/>
                <w:sz w:val="23"/>
                <w:szCs w:val="23"/>
              </w:rPr>
              <w:t>Yalova</w:t>
            </w:r>
          </w:p>
        </w:tc>
        <w:tc>
          <w:tcPr>
            <w:tcW w:w="1275" w:type="dxa"/>
            <w:tcBorders>
              <w:top w:val="single" w:sz="8" w:space="0" w:color="FFFFFF"/>
              <w:left w:val="single" w:sz="8" w:space="0" w:color="FFFFFF"/>
              <w:bottom w:val="single" w:sz="8" w:space="0" w:color="FFFFFF"/>
              <w:right w:val="single" w:sz="8" w:space="0" w:color="FFFFFF"/>
            </w:tcBorders>
            <w:shd w:val="clear" w:color="auto" w:fill="EDF5F9"/>
            <w:tcMar>
              <w:top w:w="15" w:type="dxa"/>
              <w:left w:w="60" w:type="dxa"/>
              <w:bottom w:w="0" w:type="dxa"/>
              <w:right w:w="60" w:type="dxa"/>
            </w:tcMar>
            <w:vAlign w:val="center"/>
            <w:hideMark/>
          </w:tcPr>
          <w:p w:rsidR="006810FF" w:rsidRPr="00066455" w:rsidRDefault="006810FF" w:rsidP="006810FF">
            <w:pPr>
              <w:spacing w:line="360" w:lineRule="atLeast"/>
              <w:jc w:val="center"/>
              <w:rPr>
                <w:rFonts w:ascii="Franklin Gothic Book" w:hAnsi="Franklin Gothic Book"/>
                <w:sz w:val="23"/>
                <w:szCs w:val="23"/>
              </w:rPr>
            </w:pPr>
            <w:r w:rsidRPr="00066455">
              <w:rPr>
                <w:rFonts w:ascii="Franklin Gothic Book" w:hAnsi="Franklin Gothic Book"/>
                <w:color w:val="000000" w:themeColor="dark1"/>
                <w:kern w:val="24"/>
                <w:sz w:val="23"/>
                <w:szCs w:val="23"/>
              </w:rPr>
              <w:t> </w:t>
            </w:r>
          </w:p>
        </w:tc>
        <w:tc>
          <w:tcPr>
            <w:tcW w:w="1843" w:type="dxa"/>
            <w:tcBorders>
              <w:top w:val="single" w:sz="8" w:space="0" w:color="FFFFFF"/>
              <w:left w:val="single" w:sz="8" w:space="0" w:color="FFFFFF"/>
              <w:bottom w:val="single" w:sz="8" w:space="0" w:color="FFFFFF"/>
              <w:right w:val="single" w:sz="8" w:space="0" w:color="FFFFFF"/>
            </w:tcBorders>
            <w:shd w:val="clear" w:color="auto" w:fill="EDF5F9"/>
            <w:tcMar>
              <w:top w:w="15" w:type="dxa"/>
              <w:left w:w="60" w:type="dxa"/>
              <w:bottom w:w="0" w:type="dxa"/>
              <w:right w:w="60" w:type="dxa"/>
            </w:tcMar>
            <w:vAlign w:val="center"/>
            <w:hideMark/>
          </w:tcPr>
          <w:p w:rsidR="006810FF" w:rsidRPr="00066455" w:rsidRDefault="006810FF" w:rsidP="006810FF">
            <w:pPr>
              <w:spacing w:line="360" w:lineRule="atLeast"/>
              <w:jc w:val="center"/>
              <w:rPr>
                <w:rFonts w:ascii="Franklin Gothic Book" w:hAnsi="Franklin Gothic Book"/>
                <w:sz w:val="23"/>
                <w:szCs w:val="23"/>
              </w:rPr>
            </w:pPr>
            <w:r w:rsidRPr="00066455">
              <w:rPr>
                <w:rFonts w:ascii="Franklin Gothic Book" w:hAnsi="Franklin Gothic Book"/>
                <w:color w:val="000000" w:themeColor="dark1"/>
                <w:kern w:val="24"/>
                <w:sz w:val="23"/>
                <w:szCs w:val="23"/>
              </w:rPr>
              <w:t>Kütahya</w:t>
            </w:r>
          </w:p>
        </w:tc>
        <w:tc>
          <w:tcPr>
            <w:tcW w:w="1985" w:type="dxa"/>
            <w:tcBorders>
              <w:top w:val="single" w:sz="8" w:space="0" w:color="FFFFFF"/>
              <w:left w:val="single" w:sz="8" w:space="0" w:color="FFFFFF"/>
              <w:bottom w:val="single" w:sz="8" w:space="0" w:color="FFFFFF"/>
              <w:right w:val="single" w:sz="8" w:space="0" w:color="FFFFFF"/>
            </w:tcBorders>
            <w:shd w:val="clear" w:color="auto" w:fill="EDF5F9"/>
            <w:tcMar>
              <w:top w:w="15" w:type="dxa"/>
              <w:left w:w="60" w:type="dxa"/>
              <w:bottom w:w="0" w:type="dxa"/>
              <w:right w:w="60" w:type="dxa"/>
            </w:tcMar>
            <w:vAlign w:val="center"/>
            <w:hideMark/>
          </w:tcPr>
          <w:p w:rsidR="006810FF" w:rsidRPr="00066455" w:rsidRDefault="006810FF" w:rsidP="006810FF">
            <w:pPr>
              <w:spacing w:line="360" w:lineRule="atLeast"/>
              <w:jc w:val="center"/>
              <w:rPr>
                <w:rFonts w:ascii="Franklin Gothic Book" w:hAnsi="Franklin Gothic Book"/>
                <w:sz w:val="23"/>
                <w:szCs w:val="23"/>
              </w:rPr>
            </w:pPr>
            <w:r w:rsidRPr="00066455">
              <w:rPr>
                <w:rFonts w:ascii="Franklin Gothic Book" w:hAnsi="Franklin Gothic Book"/>
                <w:color w:val="000000" w:themeColor="dark1"/>
                <w:kern w:val="24"/>
                <w:sz w:val="23"/>
                <w:szCs w:val="23"/>
              </w:rPr>
              <w:t>Sinop</w:t>
            </w:r>
          </w:p>
        </w:tc>
        <w:tc>
          <w:tcPr>
            <w:tcW w:w="1984" w:type="dxa"/>
            <w:tcBorders>
              <w:top w:val="single" w:sz="8" w:space="0" w:color="FFFFFF"/>
              <w:left w:val="single" w:sz="8" w:space="0" w:color="FFFFFF"/>
              <w:bottom w:val="single" w:sz="8" w:space="0" w:color="FFFFFF"/>
              <w:right w:val="single" w:sz="8" w:space="0" w:color="FFFFFF"/>
            </w:tcBorders>
            <w:shd w:val="clear" w:color="auto" w:fill="EDF5F9"/>
            <w:tcMar>
              <w:top w:w="15" w:type="dxa"/>
              <w:left w:w="60" w:type="dxa"/>
              <w:bottom w:w="0" w:type="dxa"/>
              <w:right w:w="60" w:type="dxa"/>
            </w:tcMar>
            <w:vAlign w:val="center"/>
            <w:hideMark/>
          </w:tcPr>
          <w:p w:rsidR="006810FF" w:rsidRPr="00066455" w:rsidRDefault="006810FF" w:rsidP="006810FF">
            <w:pPr>
              <w:spacing w:line="360" w:lineRule="atLeast"/>
              <w:jc w:val="center"/>
              <w:rPr>
                <w:rFonts w:ascii="Franklin Gothic Book" w:hAnsi="Franklin Gothic Book"/>
                <w:sz w:val="23"/>
                <w:szCs w:val="23"/>
              </w:rPr>
            </w:pPr>
            <w:r w:rsidRPr="00066455">
              <w:rPr>
                <w:rFonts w:ascii="Franklin Gothic Book" w:hAnsi="Franklin Gothic Book"/>
                <w:color w:val="000000" w:themeColor="dark1"/>
                <w:kern w:val="24"/>
                <w:sz w:val="23"/>
                <w:szCs w:val="23"/>
              </w:rPr>
              <w:t>Şanlıurfa</w:t>
            </w:r>
          </w:p>
        </w:tc>
      </w:tr>
      <w:tr w:rsidR="006810FF" w:rsidRPr="00010DB3" w:rsidTr="006810FF">
        <w:trPr>
          <w:trHeight w:val="337"/>
        </w:trPr>
        <w:tc>
          <w:tcPr>
            <w:tcW w:w="1116" w:type="dxa"/>
            <w:tcBorders>
              <w:top w:val="single" w:sz="8" w:space="0" w:color="FFFFFF"/>
              <w:left w:val="single" w:sz="8" w:space="0" w:color="FFFFFF"/>
              <w:bottom w:val="single" w:sz="8" w:space="0" w:color="FFFFFF"/>
              <w:right w:val="single" w:sz="8" w:space="0" w:color="FFFFFF"/>
            </w:tcBorders>
            <w:shd w:val="clear" w:color="auto" w:fill="EDF5F9"/>
            <w:tcMar>
              <w:top w:w="15" w:type="dxa"/>
              <w:left w:w="60" w:type="dxa"/>
              <w:bottom w:w="0" w:type="dxa"/>
              <w:right w:w="60" w:type="dxa"/>
            </w:tcMar>
            <w:vAlign w:val="center"/>
            <w:hideMark/>
          </w:tcPr>
          <w:p w:rsidR="006810FF" w:rsidRPr="00066455" w:rsidRDefault="006810FF" w:rsidP="006810FF">
            <w:pPr>
              <w:spacing w:line="360" w:lineRule="atLeast"/>
              <w:jc w:val="center"/>
              <w:rPr>
                <w:rFonts w:ascii="Franklin Gothic Book" w:hAnsi="Franklin Gothic Book"/>
                <w:sz w:val="23"/>
                <w:szCs w:val="23"/>
              </w:rPr>
            </w:pPr>
            <w:r w:rsidRPr="00066455">
              <w:rPr>
                <w:rFonts w:ascii="Franklin Gothic Book" w:hAnsi="Franklin Gothic Book"/>
                <w:color w:val="000000" w:themeColor="dark1"/>
                <w:kern w:val="24"/>
                <w:sz w:val="23"/>
                <w:szCs w:val="23"/>
              </w:rPr>
              <w:t> </w:t>
            </w:r>
          </w:p>
        </w:tc>
        <w:tc>
          <w:tcPr>
            <w:tcW w:w="1638" w:type="dxa"/>
            <w:tcBorders>
              <w:top w:val="single" w:sz="8" w:space="0" w:color="FFFFFF"/>
              <w:left w:val="single" w:sz="8" w:space="0" w:color="FFFFFF"/>
              <w:bottom w:val="single" w:sz="8" w:space="0" w:color="FFFFFF"/>
              <w:right w:val="single" w:sz="8" w:space="0" w:color="FFFFFF"/>
            </w:tcBorders>
            <w:shd w:val="clear" w:color="auto" w:fill="EDF5F9"/>
            <w:tcMar>
              <w:top w:w="15" w:type="dxa"/>
              <w:left w:w="60" w:type="dxa"/>
              <w:bottom w:w="0" w:type="dxa"/>
              <w:right w:w="60" w:type="dxa"/>
            </w:tcMar>
            <w:vAlign w:val="center"/>
            <w:hideMark/>
          </w:tcPr>
          <w:p w:rsidR="006810FF" w:rsidRPr="00066455" w:rsidRDefault="006810FF" w:rsidP="006810FF">
            <w:pPr>
              <w:spacing w:line="360" w:lineRule="atLeast"/>
              <w:jc w:val="center"/>
              <w:rPr>
                <w:rFonts w:ascii="Franklin Gothic Book" w:hAnsi="Franklin Gothic Book"/>
                <w:sz w:val="23"/>
                <w:szCs w:val="23"/>
              </w:rPr>
            </w:pPr>
            <w:r w:rsidRPr="00066455">
              <w:rPr>
                <w:rFonts w:ascii="Franklin Gothic Book" w:hAnsi="Franklin Gothic Book"/>
                <w:color w:val="000000" w:themeColor="dark1"/>
                <w:kern w:val="24"/>
                <w:sz w:val="23"/>
                <w:szCs w:val="23"/>
              </w:rPr>
              <w:t> </w:t>
            </w:r>
          </w:p>
        </w:tc>
        <w:tc>
          <w:tcPr>
            <w:tcW w:w="1275" w:type="dxa"/>
            <w:tcBorders>
              <w:top w:val="single" w:sz="8" w:space="0" w:color="FFFFFF"/>
              <w:left w:val="single" w:sz="8" w:space="0" w:color="FFFFFF"/>
              <w:bottom w:val="single" w:sz="8" w:space="0" w:color="FFFFFF"/>
              <w:right w:val="single" w:sz="8" w:space="0" w:color="FFFFFF"/>
            </w:tcBorders>
            <w:shd w:val="clear" w:color="auto" w:fill="EDF5F9"/>
            <w:tcMar>
              <w:top w:w="15" w:type="dxa"/>
              <w:left w:w="60" w:type="dxa"/>
              <w:bottom w:w="0" w:type="dxa"/>
              <w:right w:w="60" w:type="dxa"/>
            </w:tcMar>
            <w:vAlign w:val="center"/>
            <w:hideMark/>
          </w:tcPr>
          <w:p w:rsidR="006810FF" w:rsidRPr="00066455" w:rsidRDefault="006810FF" w:rsidP="006810FF">
            <w:pPr>
              <w:spacing w:line="360" w:lineRule="atLeast"/>
              <w:jc w:val="center"/>
              <w:rPr>
                <w:rFonts w:ascii="Franklin Gothic Book" w:hAnsi="Franklin Gothic Book"/>
                <w:sz w:val="23"/>
                <w:szCs w:val="23"/>
              </w:rPr>
            </w:pPr>
            <w:r w:rsidRPr="00066455">
              <w:rPr>
                <w:rFonts w:ascii="Franklin Gothic Book" w:hAnsi="Franklin Gothic Book"/>
                <w:color w:val="000000" w:themeColor="dark1"/>
                <w:kern w:val="24"/>
                <w:sz w:val="23"/>
                <w:szCs w:val="23"/>
              </w:rPr>
              <w:t> </w:t>
            </w:r>
          </w:p>
        </w:tc>
        <w:tc>
          <w:tcPr>
            <w:tcW w:w="1843" w:type="dxa"/>
            <w:tcBorders>
              <w:top w:val="single" w:sz="8" w:space="0" w:color="FFFFFF"/>
              <w:left w:val="single" w:sz="8" w:space="0" w:color="FFFFFF"/>
              <w:bottom w:val="single" w:sz="8" w:space="0" w:color="FFFFFF"/>
              <w:right w:val="single" w:sz="8" w:space="0" w:color="FFFFFF"/>
            </w:tcBorders>
            <w:shd w:val="clear" w:color="auto" w:fill="EDF5F9"/>
            <w:tcMar>
              <w:top w:w="15" w:type="dxa"/>
              <w:left w:w="60" w:type="dxa"/>
              <w:bottom w:w="0" w:type="dxa"/>
              <w:right w:w="60" w:type="dxa"/>
            </w:tcMar>
            <w:vAlign w:val="center"/>
            <w:hideMark/>
          </w:tcPr>
          <w:p w:rsidR="006810FF" w:rsidRPr="00066455" w:rsidRDefault="006810FF" w:rsidP="006810FF">
            <w:pPr>
              <w:spacing w:line="360" w:lineRule="atLeast"/>
              <w:jc w:val="center"/>
              <w:rPr>
                <w:rFonts w:ascii="Franklin Gothic Book" w:hAnsi="Franklin Gothic Book"/>
                <w:sz w:val="23"/>
                <w:szCs w:val="23"/>
              </w:rPr>
            </w:pPr>
            <w:r w:rsidRPr="00066455">
              <w:rPr>
                <w:rFonts w:ascii="Franklin Gothic Book" w:hAnsi="Franklin Gothic Book"/>
                <w:color w:val="000000" w:themeColor="dark1"/>
                <w:kern w:val="24"/>
                <w:sz w:val="23"/>
                <w:szCs w:val="23"/>
              </w:rPr>
              <w:t>Malatya</w:t>
            </w:r>
          </w:p>
        </w:tc>
        <w:tc>
          <w:tcPr>
            <w:tcW w:w="1985" w:type="dxa"/>
            <w:tcBorders>
              <w:top w:val="single" w:sz="8" w:space="0" w:color="FFFFFF"/>
              <w:left w:val="single" w:sz="8" w:space="0" w:color="FFFFFF"/>
              <w:bottom w:val="single" w:sz="8" w:space="0" w:color="FFFFFF"/>
              <w:right w:val="single" w:sz="8" w:space="0" w:color="FFFFFF"/>
            </w:tcBorders>
            <w:shd w:val="clear" w:color="auto" w:fill="EDF5F9"/>
            <w:tcMar>
              <w:top w:w="15" w:type="dxa"/>
              <w:left w:w="60" w:type="dxa"/>
              <w:bottom w:w="0" w:type="dxa"/>
              <w:right w:w="60" w:type="dxa"/>
            </w:tcMar>
            <w:vAlign w:val="center"/>
            <w:hideMark/>
          </w:tcPr>
          <w:p w:rsidR="006810FF" w:rsidRPr="00066455" w:rsidRDefault="006810FF" w:rsidP="006810FF">
            <w:pPr>
              <w:spacing w:line="360" w:lineRule="atLeast"/>
              <w:jc w:val="center"/>
              <w:rPr>
                <w:rFonts w:ascii="Franklin Gothic Book" w:hAnsi="Franklin Gothic Book"/>
                <w:sz w:val="23"/>
                <w:szCs w:val="23"/>
              </w:rPr>
            </w:pPr>
            <w:r w:rsidRPr="00066455">
              <w:rPr>
                <w:rFonts w:ascii="Franklin Gothic Book" w:hAnsi="Franklin Gothic Book"/>
                <w:color w:val="000000" w:themeColor="dark1"/>
                <w:kern w:val="24"/>
                <w:sz w:val="23"/>
                <w:szCs w:val="23"/>
              </w:rPr>
              <w:t xml:space="preserve">Tokat  </w:t>
            </w:r>
          </w:p>
        </w:tc>
        <w:tc>
          <w:tcPr>
            <w:tcW w:w="1984" w:type="dxa"/>
            <w:tcBorders>
              <w:top w:val="single" w:sz="8" w:space="0" w:color="FFFFFF"/>
              <w:left w:val="single" w:sz="8" w:space="0" w:color="FFFFFF"/>
              <w:bottom w:val="single" w:sz="8" w:space="0" w:color="FFFFFF"/>
              <w:right w:val="single" w:sz="8" w:space="0" w:color="FFFFFF"/>
            </w:tcBorders>
            <w:shd w:val="clear" w:color="auto" w:fill="EDF5F9"/>
            <w:tcMar>
              <w:top w:w="15" w:type="dxa"/>
              <w:left w:w="60" w:type="dxa"/>
              <w:bottom w:w="0" w:type="dxa"/>
              <w:right w:w="60" w:type="dxa"/>
            </w:tcMar>
            <w:vAlign w:val="center"/>
            <w:hideMark/>
          </w:tcPr>
          <w:p w:rsidR="006810FF" w:rsidRPr="00066455" w:rsidRDefault="006810FF" w:rsidP="006810FF">
            <w:pPr>
              <w:spacing w:line="360" w:lineRule="atLeast"/>
              <w:jc w:val="center"/>
              <w:rPr>
                <w:rFonts w:ascii="Franklin Gothic Book" w:hAnsi="Franklin Gothic Book"/>
                <w:sz w:val="23"/>
                <w:szCs w:val="23"/>
              </w:rPr>
            </w:pPr>
            <w:r w:rsidRPr="00066455">
              <w:rPr>
                <w:rFonts w:ascii="Franklin Gothic Book" w:hAnsi="Franklin Gothic Book"/>
                <w:color w:val="000000" w:themeColor="dark1"/>
                <w:kern w:val="24"/>
                <w:sz w:val="23"/>
                <w:szCs w:val="23"/>
              </w:rPr>
              <w:t>Şırnak</w:t>
            </w:r>
          </w:p>
        </w:tc>
      </w:tr>
      <w:tr w:rsidR="006810FF" w:rsidRPr="00010DB3" w:rsidTr="006810FF">
        <w:trPr>
          <w:trHeight w:val="337"/>
        </w:trPr>
        <w:tc>
          <w:tcPr>
            <w:tcW w:w="1116" w:type="dxa"/>
            <w:tcBorders>
              <w:top w:val="single" w:sz="8" w:space="0" w:color="FFFFFF"/>
              <w:left w:val="single" w:sz="8" w:space="0" w:color="FFFFFF"/>
              <w:bottom w:val="single" w:sz="8" w:space="0" w:color="FFFFFF"/>
              <w:right w:val="single" w:sz="8" w:space="0" w:color="FFFFFF"/>
            </w:tcBorders>
            <w:shd w:val="clear" w:color="auto" w:fill="EDF5F9"/>
            <w:tcMar>
              <w:top w:w="15" w:type="dxa"/>
              <w:left w:w="60" w:type="dxa"/>
              <w:bottom w:w="0" w:type="dxa"/>
              <w:right w:w="60" w:type="dxa"/>
            </w:tcMar>
            <w:vAlign w:val="center"/>
            <w:hideMark/>
          </w:tcPr>
          <w:p w:rsidR="006810FF" w:rsidRPr="00066455" w:rsidRDefault="006810FF" w:rsidP="006810FF">
            <w:pPr>
              <w:spacing w:line="360" w:lineRule="atLeast"/>
              <w:jc w:val="center"/>
              <w:rPr>
                <w:rFonts w:ascii="Franklin Gothic Book" w:hAnsi="Franklin Gothic Book"/>
                <w:sz w:val="23"/>
                <w:szCs w:val="23"/>
              </w:rPr>
            </w:pPr>
            <w:r w:rsidRPr="00066455">
              <w:rPr>
                <w:rFonts w:ascii="Franklin Gothic Book" w:hAnsi="Franklin Gothic Book"/>
                <w:color w:val="000000" w:themeColor="dark1"/>
                <w:kern w:val="24"/>
                <w:sz w:val="23"/>
                <w:szCs w:val="23"/>
              </w:rPr>
              <w:t> </w:t>
            </w:r>
          </w:p>
        </w:tc>
        <w:tc>
          <w:tcPr>
            <w:tcW w:w="1638" w:type="dxa"/>
            <w:tcBorders>
              <w:top w:val="single" w:sz="8" w:space="0" w:color="FFFFFF"/>
              <w:left w:val="single" w:sz="8" w:space="0" w:color="FFFFFF"/>
              <w:bottom w:val="single" w:sz="8" w:space="0" w:color="FFFFFF"/>
              <w:right w:val="single" w:sz="8" w:space="0" w:color="FFFFFF"/>
            </w:tcBorders>
            <w:shd w:val="clear" w:color="auto" w:fill="EDF5F9"/>
            <w:tcMar>
              <w:top w:w="15" w:type="dxa"/>
              <w:left w:w="60" w:type="dxa"/>
              <w:bottom w:w="0" w:type="dxa"/>
              <w:right w:w="60" w:type="dxa"/>
            </w:tcMar>
            <w:vAlign w:val="center"/>
            <w:hideMark/>
          </w:tcPr>
          <w:p w:rsidR="006810FF" w:rsidRPr="00066455" w:rsidRDefault="006810FF" w:rsidP="006810FF">
            <w:pPr>
              <w:spacing w:line="360" w:lineRule="atLeast"/>
              <w:jc w:val="center"/>
              <w:rPr>
                <w:rFonts w:ascii="Franklin Gothic Book" w:hAnsi="Franklin Gothic Book"/>
                <w:sz w:val="23"/>
                <w:szCs w:val="23"/>
              </w:rPr>
            </w:pPr>
            <w:r w:rsidRPr="00066455">
              <w:rPr>
                <w:rFonts w:ascii="Franklin Gothic Book" w:hAnsi="Franklin Gothic Book"/>
                <w:color w:val="000000" w:themeColor="dark1"/>
                <w:kern w:val="24"/>
                <w:sz w:val="23"/>
                <w:szCs w:val="23"/>
              </w:rPr>
              <w:t> </w:t>
            </w:r>
          </w:p>
        </w:tc>
        <w:tc>
          <w:tcPr>
            <w:tcW w:w="1275" w:type="dxa"/>
            <w:tcBorders>
              <w:top w:val="single" w:sz="8" w:space="0" w:color="FFFFFF"/>
              <w:left w:val="single" w:sz="8" w:space="0" w:color="FFFFFF"/>
              <w:bottom w:val="single" w:sz="8" w:space="0" w:color="FFFFFF"/>
              <w:right w:val="single" w:sz="8" w:space="0" w:color="FFFFFF"/>
            </w:tcBorders>
            <w:shd w:val="clear" w:color="auto" w:fill="EDF5F9"/>
            <w:tcMar>
              <w:top w:w="15" w:type="dxa"/>
              <w:left w:w="60" w:type="dxa"/>
              <w:bottom w:w="0" w:type="dxa"/>
              <w:right w:w="60" w:type="dxa"/>
            </w:tcMar>
            <w:vAlign w:val="center"/>
            <w:hideMark/>
          </w:tcPr>
          <w:p w:rsidR="006810FF" w:rsidRPr="00066455" w:rsidRDefault="006810FF" w:rsidP="006810FF">
            <w:pPr>
              <w:spacing w:line="360" w:lineRule="atLeast"/>
              <w:jc w:val="center"/>
              <w:rPr>
                <w:rFonts w:ascii="Franklin Gothic Book" w:hAnsi="Franklin Gothic Book"/>
                <w:sz w:val="23"/>
                <w:szCs w:val="23"/>
              </w:rPr>
            </w:pPr>
            <w:r w:rsidRPr="00066455">
              <w:rPr>
                <w:rFonts w:ascii="Franklin Gothic Book" w:hAnsi="Franklin Gothic Book"/>
                <w:color w:val="000000" w:themeColor="dark1"/>
                <w:kern w:val="24"/>
                <w:sz w:val="23"/>
                <w:szCs w:val="23"/>
              </w:rPr>
              <w:t> </w:t>
            </w:r>
          </w:p>
        </w:tc>
        <w:tc>
          <w:tcPr>
            <w:tcW w:w="1843" w:type="dxa"/>
            <w:tcBorders>
              <w:top w:val="single" w:sz="8" w:space="0" w:color="FFFFFF"/>
              <w:left w:val="single" w:sz="8" w:space="0" w:color="FFFFFF"/>
              <w:bottom w:val="single" w:sz="8" w:space="0" w:color="FFFFFF"/>
              <w:right w:val="single" w:sz="8" w:space="0" w:color="FFFFFF"/>
            </w:tcBorders>
            <w:shd w:val="clear" w:color="auto" w:fill="EDF5F9"/>
            <w:tcMar>
              <w:top w:w="15" w:type="dxa"/>
              <w:left w:w="60" w:type="dxa"/>
              <w:bottom w:w="0" w:type="dxa"/>
              <w:right w:w="60" w:type="dxa"/>
            </w:tcMar>
            <w:vAlign w:val="center"/>
            <w:hideMark/>
          </w:tcPr>
          <w:p w:rsidR="006810FF" w:rsidRPr="00066455" w:rsidRDefault="006810FF" w:rsidP="006810FF">
            <w:pPr>
              <w:spacing w:line="360" w:lineRule="atLeast"/>
              <w:jc w:val="center"/>
              <w:rPr>
                <w:rFonts w:ascii="Franklin Gothic Book" w:hAnsi="Franklin Gothic Book"/>
                <w:sz w:val="23"/>
                <w:szCs w:val="23"/>
              </w:rPr>
            </w:pPr>
            <w:r w:rsidRPr="00066455">
              <w:rPr>
                <w:rFonts w:ascii="Franklin Gothic Book" w:hAnsi="Franklin Gothic Book"/>
                <w:color w:val="000000" w:themeColor="dark1"/>
                <w:kern w:val="24"/>
                <w:sz w:val="23"/>
                <w:szCs w:val="23"/>
              </w:rPr>
              <w:t>Nevşehir</w:t>
            </w:r>
          </w:p>
        </w:tc>
        <w:tc>
          <w:tcPr>
            <w:tcW w:w="1985" w:type="dxa"/>
            <w:tcBorders>
              <w:top w:val="single" w:sz="8" w:space="0" w:color="FFFFFF"/>
              <w:left w:val="single" w:sz="8" w:space="0" w:color="FFFFFF"/>
              <w:bottom w:val="single" w:sz="8" w:space="0" w:color="FFFFFF"/>
              <w:right w:val="single" w:sz="8" w:space="0" w:color="FFFFFF"/>
            </w:tcBorders>
            <w:shd w:val="clear" w:color="auto" w:fill="EDF5F9"/>
            <w:tcMar>
              <w:top w:w="15" w:type="dxa"/>
              <w:left w:w="60" w:type="dxa"/>
              <w:bottom w:w="0" w:type="dxa"/>
              <w:right w:w="60" w:type="dxa"/>
            </w:tcMar>
            <w:vAlign w:val="center"/>
            <w:hideMark/>
          </w:tcPr>
          <w:p w:rsidR="006810FF" w:rsidRPr="00066455" w:rsidRDefault="006810FF" w:rsidP="006810FF">
            <w:pPr>
              <w:spacing w:line="360" w:lineRule="atLeast"/>
              <w:jc w:val="center"/>
              <w:rPr>
                <w:rFonts w:ascii="Franklin Gothic Book" w:hAnsi="Franklin Gothic Book"/>
                <w:sz w:val="23"/>
                <w:szCs w:val="23"/>
              </w:rPr>
            </w:pPr>
            <w:r w:rsidRPr="00066455">
              <w:rPr>
                <w:rFonts w:ascii="Franklin Gothic Book" w:hAnsi="Franklin Gothic Book"/>
                <w:color w:val="000000" w:themeColor="dark1"/>
                <w:kern w:val="24"/>
                <w:sz w:val="23"/>
                <w:szCs w:val="23"/>
              </w:rPr>
              <w:t>Tunceli</w:t>
            </w:r>
          </w:p>
        </w:tc>
        <w:tc>
          <w:tcPr>
            <w:tcW w:w="1984" w:type="dxa"/>
            <w:tcBorders>
              <w:top w:val="single" w:sz="8" w:space="0" w:color="FFFFFF"/>
              <w:left w:val="single" w:sz="8" w:space="0" w:color="FFFFFF"/>
              <w:bottom w:val="single" w:sz="8" w:space="0" w:color="FFFFFF"/>
              <w:right w:val="single" w:sz="8" w:space="0" w:color="FFFFFF"/>
            </w:tcBorders>
            <w:shd w:val="clear" w:color="auto" w:fill="EDF5F9"/>
            <w:tcMar>
              <w:top w:w="15" w:type="dxa"/>
              <w:left w:w="60" w:type="dxa"/>
              <w:bottom w:w="0" w:type="dxa"/>
              <w:right w:w="60" w:type="dxa"/>
            </w:tcMar>
            <w:vAlign w:val="center"/>
            <w:hideMark/>
          </w:tcPr>
          <w:p w:rsidR="006810FF" w:rsidRPr="00066455" w:rsidRDefault="006810FF" w:rsidP="006810FF">
            <w:pPr>
              <w:spacing w:line="360" w:lineRule="atLeast"/>
              <w:jc w:val="center"/>
              <w:rPr>
                <w:rFonts w:ascii="Franklin Gothic Book" w:hAnsi="Franklin Gothic Book"/>
                <w:sz w:val="23"/>
                <w:szCs w:val="23"/>
              </w:rPr>
            </w:pPr>
            <w:r w:rsidRPr="00066455">
              <w:rPr>
                <w:rFonts w:ascii="Franklin Gothic Book" w:hAnsi="Franklin Gothic Book"/>
                <w:color w:val="000000" w:themeColor="dark1"/>
                <w:kern w:val="24"/>
                <w:sz w:val="23"/>
                <w:szCs w:val="23"/>
              </w:rPr>
              <w:t>Van</w:t>
            </w:r>
          </w:p>
        </w:tc>
      </w:tr>
      <w:tr w:rsidR="006810FF" w:rsidRPr="00010DB3" w:rsidTr="006810FF">
        <w:trPr>
          <w:trHeight w:val="1011"/>
        </w:trPr>
        <w:tc>
          <w:tcPr>
            <w:tcW w:w="1116" w:type="dxa"/>
            <w:tcBorders>
              <w:top w:val="single" w:sz="8" w:space="0" w:color="FFFFFF"/>
              <w:left w:val="single" w:sz="8" w:space="0" w:color="FFFFFF"/>
              <w:bottom w:val="single" w:sz="8" w:space="0" w:color="FFFFFF"/>
              <w:right w:val="single" w:sz="8" w:space="0" w:color="FFFFFF"/>
            </w:tcBorders>
            <w:shd w:val="clear" w:color="auto" w:fill="EDF5F9"/>
            <w:tcMar>
              <w:top w:w="15" w:type="dxa"/>
              <w:left w:w="60" w:type="dxa"/>
              <w:bottom w:w="0" w:type="dxa"/>
              <w:right w:w="60" w:type="dxa"/>
            </w:tcMar>
            <w:vAlign w:val="center"/>
            <w:hideMark/>
          </w:tcPr>
          <w:p w:rsidR="006810FF" w:rsidRPr="00066455" w:rsidRDefault="006810FF" w:rsidP="006810FF">
            <w:pPr>
              <w:spacing w:line="360" w:lineRule="atLeast"/>
              <w:jc w:val="center"/>
              <w:rPr>
                <w:rFonts w:ascii="Franklin Gothic Book" w:hAnsi="Franklin Gothic Book"/>
                <w:sz w:val="23"/>
                <w:szCs w:val="23"/>
              </w:rPr>
            </w:pPr>
            <w:r w:rsidRPr="00066455">
              <w:rPr>
                <w:rFonts w:ascii="Franklin Gothic Book" w:hAnsi="Franklin Gothic Book"/>
                <w:color w:val="000000" w:themeColor="dark1"/>
                <w:kern w:val="24"/>
                <w:sz w:val="23"/>
                <w:szCs w:val="23"/>
              </w:rPr>
              <w:t> </w:t>
            </w:r>
          </w:p>
        </w:tc>
        <w:tc>
          <w:tcPr>
            <w:tcW w:w="1638" w:type="dxa"/>
            <w:tcBorders>
              <w:top w:val="single" w:sz="8" w:space="0" w:color="FFFFFF"/>
              <w:left w:val="single" w:sz="8" w:space="0" w:color="FFFFFF"/>
              <w:bottom w:val="single" w:sz="8" w:space="0" w:color="FFFFFF"/>
              <w:right w:val="single" w:sz="8" w:space="0" w:color="FFFFFF"/>
            </w:tcBorders>
            <w:shd w:val="clear" w:color="auto" w:fill="EDF5F9"/>
            <w:tcMar>
              <w:top w:w="15" w:type="dxa"/>
              <w:left w:w="60" w:type="dxa"/>
              <w:bottom w:w="0" w:type="dxa"/>
              <w:right w:w="60" w:type="dxa"/>
            </w:tcMar>
            <w:vAlign w:val="center"/>
            <w:hideMark/>
          </w:tcPr>
          <w:p w:rsidR="006810FF" w:rsidRPr="00066455" w:rsidRDefault="006810FF" w:rsidP="006810FF">
            <w:pPr>
              <w:spacing w:line="360" w:lineRule="atLeast"/>
              <w:jc w:val="center"/>
              <w:rPr>
                <w:rFonts w:ascii="Franklin Gothic Book" w:hAnsi="Franklin Gothic Book"/>
                <w:sz w:val="23"/>
                <w:szCs w:val="23"/>
              </w:rPr>
            </w:pPr>
            <w:r w:rsidRPr="00066455">
              <w:rPr>
                <w:rFonts w:ascii="Franklin Gothic Book" w:hAnsi="Franklin Gothic Book"/>
                <w:color w:val="000000" w:themeColor="dark1"/>
                <w:kern w:val="24"/>
                <w:sz w:val="23"/>
                <w:szCs w:val="23"/>
              </w:rPr>
              <w:t> </w:t>
            </w:r>
          </w:p>
        </w:tc>
        <w:tc>
          <w:tcPr>
            <w:tcW w:w="1275" w:type="dxa"/>
            <w:tcBorders>
              <w:top w:val="single" w:sz="8" w:space="0" w:color="FFFFFF"/>
              <w:left w:val="single" w:sz="8" w:space="0" w:color="FFFFFF"/>
              <w:bottom w:val="single" w:sz="8" w:space="0" w:color="FFFFFF"/>
              <w:right w:val="single" w:sz="8" w:space="0" w:color="FFFFFF"/>
            </w:tcBorders>
            <w:shd w:val="clear" w:color="auto" w:fill="EDF5F9"/>
            <w:tcMar>
              <w:top w:w="15" w:type="dxa"/>
              <w:left w:w="60" w:type="dxa"/>
              <w:bottom w:w="0" w:type="dxa"/>
              <w:right w:w="60" w:type="dxa"/>
            </w:tcMar>
            <w:vAlign w:val="center"/>
            <w:hideMark/>
          </w:tcPr>
          <w:p w:rsidR="006810FF" w:rsidRPr="00066455" w:rsidRDefault="006810FF" w:rsidP="006810FF">
            <w:pPr>
              <w:spacing w:line="360" w:lineRule="atLeast"/>
              <w:jc w:val="center"/>
              <w:rPr>
                <w:rFonts w:ascii="Franklin Gothic Book" w:hAnsi="Franklin Gothic Book"/>
                <w:sz w:val="23"/>
                <w:szCs w:val="23"/>
              </w:rPr>
            </w:pPr>
            <w:r w:rsidRPr="00066455">
              <w:rPr>
                <w:rFonts w:ascii="Franklin Gothic Book" w:hAnsi="Franklin Gothic Book"/>
                <w:color w:val="000000" w:themeColor="dark1"/>
                <w:kern w:val="24"/>
                <w:sz w:val="23"/>
                <w:szCs w:val="23"/>
              </w:rPr>
              <w:t> </w:t>
            </w:r>
          </w:p>
        </w:tc>
        <w:tc>
          <w:tcPr>
            <w:tcW w:w="1843" w:type="dxa"/>
            <w:tcBorders>
              <w:top w:val="single" w:sz="8" w:space="0" w:color="FFFFFF"/>
              <w:left w:val="single" w:sz="8" w:space="0" w:color="FFFFFF"/>
              <w:bottom w:val="single" w:sz="8" w:space="0" w:color="FFFFFF"/>
              <w:right w:val="single" w:sz="8" w:space="0" w:color="FFFFFF"/>
            </w:tcBorders>
            <w:shd w:val="clear" w:color="auto" w:fill="EDF5F9"/>
            <w:tcMar>
              <w:top w:w="15" w:type="dxa"/>
              <w:left w:w="60" w:type="dxa"/>
              <w:bottom w:w="0" w:type="dxa"/>
              <w:right w:w="60" w:type="dxa"/>
            </w:tcMar>
            <w:vAlign w:val="center"/>
            <w:hideMark/>
          </w:tcPr>
          <w:p w:rsidR="006810FF" w:rsidRPr="00066455" w:rsidRDefault="006810FF" w:rsidP="006810FF">
            <w:pPr>
              <w:spacing w:line="360" w:lineRule="atLeast"/>
              <w:jc w:val="center"/>
              <w:rPr>
                <w:rFonts w:ascii="Franklin Gothic Book" w:hAnsi="Franklin Gothic Book"/>
                <w:sz w:val="23"/>
                <w:szCs w:val="23"/>
              </w:rPr>
            </w:pPr>
            <w:r w:rsidRPr="00066455">
              <w:rPr>
                <w:rFonts w:ascii="Franklin Gothic Book" w:hAnsi="Franklin Gothic Book"/>
                <w:color w:val="000000" w:themeColor="dark1"/>
                <w:kern w:val="24"/>
                <w:sz w:val="23"/>
                <w:szCs w:val="23"/>
              </w:rPr>
              <w:t>Rize</w:t>
            </w:r>
          </w:p>
        </w:tc>
        <w:tc>
          <w:tcPr>
            <w:tcW w:w="1985" w:type="dxa"/>
            <w:tcBorders>
              <w:top w:val="single" w:sz="8" w:space="0" w:color="FFFFFF"/>
              <w:left w:val="single" w:sz="8" w:space="0" w:color="FFFFFF"/>
              <w:bottom w:val="single" w:sz="8" w:space="0" w:color="FFFFFF"/>
              <w:right w:val="single" w:sz="8" w:space="0" w:color="FFFFFF"/>
            </w:tcBorders>
            <w:shd w:val="clear" w:color="auto" w:fill="EDF5F9"/>
            <w:tcMar>
              <w:top w:w="15" w:type="dxa"/>
              <w:left w:w="60" w:type="dxa"/>
              <w:bottom w:w="0" w:type="dxa"/>
              <w:right w:w="60" w:type="dxa"/>
            </w:tcMar>
            <w:vAlign w:val="center"/>
            <w:hideMark/>
          </w:tcPr>
          <w:p w:rsidR="006810FF" w:rsidRPr="00066455" w:rsidRDefault="006810FF" w:rsidP="006810FF">
            <w:pPr>
              <w:spacing w:line="360" w:lineRule="atLeast"/>
              <w:jc w:val="center"/>
              <w:rPr>
                <w:rFonts w:ascii="Franklin Gothic Book" w:hAnsi="Franklin Gothic Book"/>
                <w:sz w:val="23"/>
                <w:szCs w:val="23"/>
              </w:rPr>
            </w:pPr>
            <w:r w:rsidRPr="00066455">
              <w:rPr>
                <w:rFonts w:ascii="Franklin Gothic Book" w:hAnsi="Franklin Gothic Book"/>
                <w:color w:val="000000" w:themeColor="dark1"/>
                <w:kern w:val="24"/>
                <w:sz w:val="23"/>
                <w:szCs w:val="23"/>
              </w:rPr>
              <w:t>Yozgat</w:t>
            </w:r>
          </w:p>
        </w:tc>
        <w:tc>
          <w:tcPr>
            <w:tcW w:w="1984" w:type="dxa"/>
            <w:tcBorders>
              <w:top w:val="single" w:sz="8" w:space="0" w:color="FFFFFF"/>
              <w:left w:val="single" w:sz="8" w:space="0" w:color="FFFFFF"/>
              <w:bottom w:val="single" w:sz="8" w:space="0" w:color="FFFFFF"/>
              <w:right w:val="single" w:sz="8" w:space="0" w:color="FFFFFF"/>
            </w:tcBorders>
            <w:shd w:val="clear" w:color="auto" w:fill="EDF5F9"/>
            <w:tcMar>
              <w:top w:w="15" w:type="dxa"/>
              <w:left w:w="60" w:type="dxa"/>
              <w:bottom w:w="0" w:type="dxa"/>
              <w:right w:w="60" w:type="dxa"/>
            </w:tcMar>
            <w:vAlign w:val="center"/>
            <w:hideMark/>
          </w:tcPr>
          <w:p w:rsidR="006810FF" w:rsidRPr="00066455" w:rsidRDefault="006810FF" w:rsidP="006810FF">
            <w:pPr>
              <w:spacing w:line="360" w:lineRule="atLeast"/>
              <w:jc w:val="center"/>
              <w:rPr>
                <w:rFonts w:ascii="Franklin Gothic Book" w:hAnsi="Franklin Gothic Book"/>
                <w:sz w:val="23"/>
                <w:szCs w:val="23"/>
              </w:rPr>
            </w:pPr>
            <w:r w:rsidRPr="00066455">
              <w:rPr>
                <w:rFonts w:ascii="Franklin Gothic Book" w:hAnsi="Franklin Gothic Book"/>
                <w:color w:val="000000" w:themeColor="dark1"/>
                <w:kern w:val="24"/>
                <w:sz w:val="23"/>
                <w:szCs w:val="23"/>
              </w:rPr>
              <w:t>Bozcaada ve Gökçeada İlçeleri</w:t>
            </w:r>
          </w:p>
        </w:tc>
      </w:tr>
      <w:tr w:rsidR="006810FF" w:rsidRPr="00010DB3" w:rsidTr="006810FF">
        <w:trPr>
          <w:trHeight w:val="337"/>
        </w:trPr>
        <w:tc>
          <w:tcPr>
            <w:tcW w:w="1116" w:type="dxa"/>
            <w:tcBorders>
              <w:top w:val="single" w:sz="8" w:space="0" w:color="FFFFFF"/>
              <w:left w:val="single" w:sz="8" w:space="0" w:color="FFFFFF"/>
              <w:bottom w:val="single" w:sz="8" w:space="0" w:color="FFFFFF"/>
              <w:right w:val="single" w:sz="8" w:space="0" w:color="FFFFFF"/>
            </w:tcBorders>
            <w:shd w:val="clear" w:color="auto" w:fill="EDF5F9"/>
            <w:tcMar>
              <w:top w:w="15" w:type="dxa"/>
              <w:left w:w="60" w:type="dxa"/>
              <w:bottom w:w="0" w:type="dxa"/>
              <w:right w:w="60" w:type="dxa"/>
            </w:tcMar>
            <w:vAlign w:val="center"/>
            <w:hideMark/>
          </w:tcPr>
          <w:p w:rsidR="006810FF" w:rsidRPr="00066455" w:rsidRDefault="006810FF" w:rsidP="006810FF">
            <w:pPr>
              <w:spacing w:line="360" w:lineRule="atLeast"/>
              <w:jc w:val="center"/>
              <w:rPr>
                <w:rFonts w:ascii="Franklin Gothic Book" w:hAnsi="Franklin Gothic Book"/>
                <w:sz w:val="23"/>
                <w:szCs w:val="23"/>
              </w:rPr>
            </w:pPr>
            <w:r w:rsidRPr="00066455">
              <w:rPr>
                <w:rFonts w:ascii="Franklin Gothic Book" w:hAnsi="Franklin Gothic Book"/>
                <w:color w:val="000000" w:themeColor="dark1"/>
                <w:kern w:val="24"/>
                <w:sz w:val="23"/>
                <w:szCs w:val="23"/>
              </w:rPr>
              <w:t> </w:t>
            </w:r>
          </w:p>
        </w:tc>
        <w:tc>
          <w:tcPr>
            <w:tcW w:w="1638" w:type="dxa"/>
            <w:tcBorders>
              <w:top w:val="single" w:sz="8" w:space="0" w:color="FFFFFF"/>
              <w:left w:val="single" w:sz="8" w:space="0" w:color="FFFFFF"/>
              <w:bottom w:val="single" w:sz="8" w:space="0" w:color="FFFFFF"/>
              <w:right w:val="single" w:sz="8" w:space="0" w:color="FFFFFF"/>
            </w:tcBorders>
            <w:shd w:val="clear" w:color="auto" w:fill="EDF5F9"/>
            <w:tcMar>
              <w:top w:w="15" w:type="dxa"/>
              <w:left w:w="60" w:type="dxa"/>
              <w:bottom w:w="0" w:type="dxa"/>
              <w:right w:w="60" w:type="dxa"/>
            </w:tcMar>
            <w:vAlign w:val="center"/>
            <w:hideMark/>
          </w:tcPr>
          <w:p w:rsidR="006810FF" w:rsidRPr="00066455" w:rsidRDefault="006810FF" w:rsidP="006810FF">
            <w:pPr>
              <w:spacing w:line="360" w:lineRule="atLeast"/>
              <w:jc w:val="center"/>
              <w:rPr>
                <w:rFonts w:ascii="Franklin Gothic Book" w:hAnsi="Franklin Gothic Book"/>
                <w:sz w:val="23"/>
                <w:szCs w:val="23"/>
              </w:rPr>
            </w:pPr>
            <w:r w:rsidRPr="00066455">
              <w:rPr>
                <w:rFonts w:ascii="Franklin Gothic Book" w:hAnsi="Franklin Gothic Book"/>
                <w:color w:val="000000" w:themeColor="dark1"/>
                <w:kern w:val="24"/>
                <w:sz w:val="23"/>
                <w:szCs w:val="23"/>
              </w:rPr>
              <w:t> </w:t>
            </w:r>
          </w:p>
        </w:tc>
        <w:tc>
          <w:tcPr>
            <w:tcW w:w="1275" w:type="dxa"/>
            <w:tcBorders>
              <w:top w:val="single" w:sz="8" w:space="0" w:color="FFFFFF"/>
              <w:left w:val="single" w:sz="8" w:space="0" w:color="FFFFFF"/>
              <w:bottom w:val="single" w:sz="8" w:space="0" w:color="FFFFFF"/>
              <w:right w:val="single" w:sz="8" w:space="0" w:color="FFFFFF"/>
            </w:tcBorders>
            <w:shd w:val="clear" w:color="auto" w:fill="EDF5F9"/>
            <w:tcMar>
              <w:top w:w="15" w:type="dxa"/>
              <w:left w:w="60" w:type="dxa"/>
              <w:bottom w:w="0" w:type="dxa"/>
              <w:right w:w="60" w:type="dxa"/>
            </w:tcMar>
            <w:vAlign w:val="center"/>
            <w:hideMark/>
          </w:tcPr>
          <w:p w:rsidR="006810FF" w:rsidRPr="00066455" w:rsidRDefault="006810FF" w:rsidP="006810FF">
            <w:pPr>
              <w:spacing w:line="360" w:lineRule="atLeast"/>
              <w:jc w:val="center"/>
              <w:rPr>
                <w:rFonts w:ascii="Franklin Gothic Book" w:hAnsi="Franklin Gothic Book"/>
                <w:sz w:val="23"/>
                <w:szCs w:val="23"/>
              </w:rPr>
            </w:pPr>
            <w:r w:rsidRPr="00066455">
              <w:rPr>
                <w:rFonts w:ascii="Franklin Gothic Book" w:hAnsi="Franklin Gothic Book"/>
                <w:color w:val="000000" w:themeColor="dark1"/>
                <w:kern w:val="24"/>
                <w:sz w:val="23"/>
                <w:szCs w:val="23"/>
              </w:rPr>
              <w:t> </w:t>
            </w:r>
          </w:p>
        </w:tc>
        <w:tc>
          <w:tcPr>
            <w:tcW w:w="1843" w:type="dxa"/>
            <w:tcBorders>
              <w:top w:val="single" w:sz="8" w:space="0" w:color="FFFFFF"/>
              <w:left w:val="single" w:sz="8" w:space="0" w:color="FFFFFF"/>
              <w:bottom w:val="single" w:sz="8" w:space="0" w:color="FFFFFF"/>
              <w:right w:val="single" w:sz="8" w:space="0" w:color="FFFFFF"/>
            </w:tcBorders>
            <w:shd w:val="clear" w:color="auto" w:fill="EDF5F9"/>
            <w:tcMar>
              <w:top w:w="15" w:type="dxa"/>
              <w:left w:w="60" w:type="dxa"/>
              <w:bottom w:w="0" w:type="dxa"/>
              <w:right w:w="60" w:type="dxa"/>
            </w:tcMar>
            <w:vAlign w:val="center"/>
            <w:hideMark/>
          </w:tcPr>
          <w:p w:rsidR="006810FF" w:rsidRPr="00066455" w:rsidRDefault="006810FF" w:rsidP="006810FF">
            <w:pPr>
              <w:spacing w:line="360" w:lineRule="atLeast"/>
              <w:jc w:val="center"/>
              <w:rPr>
                <w:rFonts w:ascii="Franklin Gothic Book" w:hAnsi="Franklin Gothic Book"/>
                <w:sz w:val="23"/>
                <w:szCs w:val="23"/>
              </w:rPr>
            </w:pPr>
            <w:r w:rsidRPr="00066455">
              <w:rPr>
                <w:rFonts w:ascii="Franklin Gothic Book" w:hAnsi="Franklin Gothic Book"/>
                <w:color w:val="000000" w:themeColor="dark1"/>
                <w:kern w:val="24"/>
                <w:sz w:val="23"/>
                <w:szCs w:val="23"/>
              </w:rPr>
              <w:t>Sivas</w:t>
            </w:r>
          </w:p>
        </w:tc>
        <w:tc>
          <w:tcPr>
            <w:tcW w:w="1985" w:type="dxa"/>
            <w:tcBorders>
              <w:top w:val="single" w:sz="8" w:space="0" w:color="FFFFFF"/>
              <w:left w:val="single" w:sz="8" w:space="0" w:color="FFFFFF"/>
              <w:bottom w:val="single" w:sz="8" w:space="0" w:color="FFFFFF"/>
              <w:right w:val="single" w:sz="8" w:space="0" w:color="FFFFFF"/>
            </w:tcBorders>
            <w:shd w:val="clear" w:color="auto" w:fill="EDF5F9"/>
            <w:tcMar>
              <w:top w:w="15" w:type="dxa"/>
              <w:left w:w="60" w:type="dxa"/>
              <w:bottom w:w="0" w:type="dxa"/>
              <w:right w:w="60" w:type="dxa"/>
            </w:tcMar>
            <w:vAlign w:val="center"/>
            <w:hideMark/>
          </w:tcPr>
          <w:p w:rsidR="006810FF" w:rsidRPr="00066455" w:rsidRDefault="006810FF" w:rsidP="006810FF">
            <w:pPr>
              <w:spacing w:line="360" w:lineRule="atLeast"/>
              <w:jc w:val="center"/>
              <w:rPr>
                <w:rFonts w:ascii="Franklin Gothic Book" w:hAnsi="Franklin Gothic Book"/>
                <w:sz w:val="23"/>
                <w:szCs w:val="23"/>
              </w:rPr>
            </w:pPr>
            <w:r w:rsidRPr="00066455">
              <w:rPr>
                <w:rFonts w:ascii="Franklin Gothic Book" w:hAnsi="Franklin Gothic Book"/>
                <w:color w:val="000000" w:themeColor="dark1"/>
                <w:kern w:val="24"/>
                <w:sz w:val="23"/>
                <w:szCs w:val="23"/>
              </w:rPr>
              <w:t> </w:t>
            </w:r>
          </w:p>
        </w:tc>
        <w:tc>
          <w:tcPr>
            <w:tcW w:w="1984" w:type="dxa"/>
            <w:tcBorders>
              <w:top w:val="single" w:sz="8" w:space="0" w:color="FFFFFF"/>
              <w:left w:val="single" w:sz="8" w:space="0" w:color="FFFFFF"/>
              <w:bottom w:val="single" w:sz="8" w:space="0" w:color="FFFFFF"/>
              <w:right w:val="single" w:sz="8" w:space="0" w:color="FFFFFF"/>
            </w:tcBorders>
            <w:shd w:val="clear" w:color="auto" w:fill="EDF5F9"/>
            <w:tcMar>
              <w:top w:w="15" w:type="dxa"/>
              <w:left w:w="60" w:type="dxa"/>
              <w:bottom w:w="0" w:type="dxa"/>
              <w:right w:w="60" w:type="dxa"/>
            </w:tcMar>
            <w:vAlign w:val="center"/>
            <w:hideMark/>
          </w:tcPr>
          <w:p w:rsidR="006810FF" w:rsidRPr="00066455" w:rsidRDefault="006810FF" w:rsidP="006810FF">
            <w:pPr>
              <w:spacing w:line="360" w:lineRule="atLeast"/>
              <w:jc w:val="center"/>
              <w:rPr>
                <w:rFonts w:ascii="Franklin Gothic Book" w:hAnsi="Franklin Gothic Book"/>
                <w:sz w:val="23"/>
                <w:szCs w:val="23"/>
              </w:rPr>
            </w:pPr>
            <w:r w:rsidRPr="00066455">
              <w:rPr>
                <w:rFonts w:ascii="Franklin Gothic Book" w:hAnsi="Franklin Gothic Book"/>
                <w:color w:val="000000" w:themeColor="dark1"/>
                <w:kern w:val="24"/>
                <w:sz w:val="23"/>
                <w:szCs w:val="23"/>
              </w:rPr>
              <w:t> </w:t>
            </w:r>
          </w:p>
        </w:tc>
      </w:tr>
    </w:tbl>
    <w:p w:rsidR="006810FF" w:rsidRDefault="006810FF" w:rsidP="006810FF">
      <w:pPr>
        <w:spacing w:line="360" w:lineRule="atLeast"/>
        <w:rPr>
          <w:rFonts w:ascii="Franklin Gothic Book" w:hAnsi="Franklin Gothic Book"/>
          <w:b/>
          <w:sz w:val="24"/>
          <w:szCs w:val="24"/>
        </w:rPr>
      </w:pPr>
    </w:p>
    <w:p w:rsidR="006810FF" w:rsidRDefault="006810FF" w:rsidP="006810FF">
      <w:pPr>
        <w:spacing w:line="360" w:lineRule="atLeast"/>
        <w:rPr>
          <w:rFonts w:ascii="Franklin Gothic Book" w:hAnsi="Franklin Gothic Book"/>
          <w:b/>
          <w:sz w:val="24"/>
          <w:szCs w:val="24"/>
        </w:rPr>
      </w:pPr>
    </w:p>
    <w:p w:rsidR="006810FF" w:rsidRDefault="006810FF" w:rsidP="006810FF">
      <w:pPr>
        <w:spacing w:line="360" w:lineRule="atLeast"/>
        <w:rPr>
          <w:rFonts w:ascii="Franklin Gothic Book" w:hAnsi="Franklin Gothic Book"/>
          <w:b/>
          <w:sz w:val="24"/>
          <w:szCs w:val="24"/>
        </w:rPr>
      </w:pPr>
    </w:p>
    <w:p w:rsidR="00066455" w:rsidRDefault="00066455" w:rsidP="006810FF">
      <w:pPr>
        <w:spacing w:line="360" w:lineRule="atLeast"/>
        <w:rPr>
          <w:rFonts w:ascii="Franklin Gothic Book" w:hAnsi="Franklin Gothic Book"/>
          <w:b/>
          <w:sz w:val="24"/>
          <w:szCs w:val="24"/>
        </w:rPr>
      </w:pPr>
    </w:p>
    <w:p w:rsidR="00066455" w:rsidRDefault="00066455" w:rsidP="006810FF">
      <w:pPr>
        <w:spacing w:line="360" w:lineRule="atLeast"/>
        <w:rPr>
          <w:rFonts w:ascii="Franklin Gothic Book" w:hAnsi="Franklin Gothic Book"/>
          <w:b/>
          <w:sz w:val="24"/>
          <w:szCs w:val="24"/>
        </w:rPr>
      </w:pPr>
    </w:p>
    <w:p w:rsidR="006810FF" w:rsidRDefault="006810FF" w:rsidP="006810FF">
      <w:pPr>
        <w:spacing w:line="360" w:lineRule="atLeast"/>
        <w:rPr>
          <w:rFonts w:ascii="Franklin Gothic Book" w:hAnsi="Franklin Gothic Book"/>
          <w:b/>
          <w:sz w:val="24"/>
          <w:szCs w:val="24"/>
        </w:rPr>
      </w:pPr>
    </w:p>
    <w:p w:rsidR="006810FF" w:rsidRDefault="006810FF" w:rsidP="006810FF">
      <w:pPr>
        <w:spacing w:line="360" w:lineRule="atLeast"/>
        <w:rPr>
          <w:rFonts w:ascii="Franklin Gothic Book" w:hAnsi="Franklin Gothic Book"/>
          <w:b/>
          <w:sz w:val="24"/>
          <w:szCs w:val="24"/>
        </w:rPr>
      </w:pPr>
    </w:p>
    <w:p w:rsidR="006810FF" w:rsidRPr="00010DB3" w:rsidRDefault="006810FF" w:rsidP="006810FF">
      <w:pPr>
        <w:spacing w:line="360" w:lineRule="atLeast"/>
        <w:rPr>
          <w:rFonts w:ascii="Franklin Gothic Book" w:hAnsi="Franklin Gothic Book"/>
          <w:b/>
          <w:sz w:val="24"/>
          <w:szCs w:val="24"/>
        </w:rPr>
      </w:pPr>
    </w:p>
    <w:p w:rsidR="006810FF" w:rsidRPr="00066455" w:rsidRDefault="006810FF" w:rsidP="006810FF">
      <w:pPr>
        <w:spacing w:line="360" w:lineRule="atLeast"/>
        <w:rPr>
          <w:rFonts w:ascii="Franklin Gothic Book" w:hAnsi="Franklin Gothic Book"/>
          <w:b/>
          <w:bCs/>
          <w:color w:val="2F5496" w:themeColor="accent5" w:themeShade="BF"/>
          <w:sz w:val="24"/>
          <w:szCs w:val="24"/>
        </w:rPr>
      </w:pPr>
      <w:r w:rsidRPr="00066455">
        <w:rPr>
          <w:rFonts w:ascii="Franklin Gothic Book" w:hAnsi="Franklin Gothic Book"/>
          <w:b/>
          <w:color w:val="2F5496" w:themeColor="accent5" w:themeShade="BF"/>
          <w:sz w:val="24"/>
          <w:szCs w:val="24"/>
        </w:rPr>
        <w:t xml:space="preserve">D.2. </w:t>
      </w:r>
      <w:r w:rsidRPr="00066455">
        <w:rPr>
          <w:rFonts w:ascii="Franklin Gothic Book" w:hAnsi="Franklin Gothic Book"/>
          <w:b/>
          <w:bCs/>
          <w:color w:val="2F5496" w:themeColor="accent5" w:themeShade="BF"/>
          <w:sz w:val="24"/>
          <w:szCs w:val="24"/>
        </w:rPr>
        <w:t>TEŞVİKTEN YARARLANILACAK BÖLGELER VE SÜRELERİ:</w:t>
      </w:r>
    </w:p>
    <w:p w:rsidR="006810FF" w:rsidRPr="00010DB3" w:rsidRDefault="006810FF" w:rsidP="006810FF">
      <w:pPr>
        <w:spacing w:line="360" w:lineRule="atLeast"/>
        <w:rPr>
          <w:rFonts w:ascii="Franklin Gothic Book" w:hAnsi="Franklin Gothic Book"/>
          <w:b/>
          <w:sz w:val="24"/>
          <w:szCs w:val="24"/>
        </w:rPr>
      </w:pPr>
    </w:p>
    <w:p w:rsidR="006810FF" w:rsidRDefault="006810FF" w:rsidP="006810FF">
      <w:pPr>
        <w:spacing w:line="360" w:lineRule="atLeast"/>
        <w:rPr>
          <w:rFonts w:ascii="Franklin Gothic Book" w:hAnsi="Franklin Gothic Book"/>
          <w:color w:val="FF0000"/>
          <w:sz w:val="24"/>
          <w:szCs w:val="24"/>
        </w:rPr>
      </w:pPr>
      <w:r w:rsidRPr="00010DB3">
        <w:rPr>
          <w:rFonts w:ascii="Franklin Gothic Book" w:hAnsi="Franklin Gothic Book"/>
          <w:color w:val="FF0000"/>
          <w:sz w:val="24"/>
          <w:szCs w:val="24"/>
        </w:rPr>
        <w:t>Büyük ölçekli yatırımlar ile bölgesel teşvik uygulamaları kapsamında desteklenen yatırımlarda</w:t>
      </w:r>
    </w:p>
    <w:p w:rsidR="006810FF" w:rsidRPr="00010DB3" w:rsidRDefault="006810FF" w:rsidP="006810FF">
      <w:pPr>
        <w:spacing w:line="360" w:lineRule="atLeast"/>
        <w:rPr>
          <w:rFonts w:ascii="Franklin Gothic Book" w:hAnsi="Franklin Gothic Book"/>
          <w:color w:val="FF0000"/>
          <w:sz w:val="24"/>
          <w:szCs w:val="24"/>
        </w:rPr>
      </w:pPr>
    </w:p>
    <w:tbl>
      <w:tblPr>
        <w:tblW w:w="8620" w:type="dxa"/>
        <w:tblCellMar>
          <w:left w:w="0" w:type="dxa"/>
          <w:right w:w="0" w:type="dxa"/>
        </w:tblCellMar>
        <w:tblLook w:val="0400" w:firstRow="0" w:lastRow="0" w:firstColumn="0" w:lastColumn="0" w:noHBand="0" w:noVBand="1"/>
      </w:tblPr>
      <w:tblGrid>
        <w:gridCol w:w="2400"/>
        <w:gridCol w:w="3300"/>
        <w:gridCol w:w="2920"/>
      </w:tblGrid>
      <w:tr w:rsidR="006810FF" w:rsidRPr="00010DB3" w:rsidTr="006810FF">
        <w:trPr>
          <w:trHeight w:val="1026"/>
        </w:trPr>
        <w:tc>
          <w:tcPr>
            <w:tcW w:w="2400" w:type="dxa"/>
            <w:tcBorders>
              <w:top w:val="single" w:sz="8" w:space="0" w:color="FFFFFF"/>
              <w:left w:val="single" w:sz="8" w:space="0" w:color="FFFFFF"/>
              <w:bottom w:val="single" w:sz="8" w:space="0" w:color="FFFFFF"/>
              <w:right w:val="single" w:sz="8" w:space="0" w:color="FFFFFF"/>
            </w:tcBorders>
            <w:shd w:val="clear" w:color="auto" w:fill="DAEBF3"/>
            <w:tcMar>
              <w:top w:w="15" w:type="dxa"/>
              <w:left w:w="108" w:type="dxa"/>
              <w:bottom w:w="0" w:type="dxa"/>
              <w:right w:w="108" w:type="dxa"/>
            </w:tcMar>
            <w:hideMark/>
          </w:tcPr>
          <w:p w:rsidR="006810FF" w:rsidRPr="00066455" w:rsidRDefault="006810FF" w:rsidP="006810FF">
            <w:pPr>
              <w:spacing w:line="360" w:lineRule="atLeast"/>
              <w:jc w:val="center"/>
              <w:rPr>
                <w:rFonts w:ascii="Franklin Gothic Book" w:hAnsi="Franklin Gothic Book"/>
                <w:b/>
                <w:sz w:val="23"/>
                <w:szCs w:val="23"/>
              </w:rPr>
            </w:pPr>
            <w:r w:rsidRPr="00066455">
              <w:rPr>
                <w:rFonts w:ascii="Franklin Gothic Book" w:eastAsia="Calibri" w:hAnsi="Franklin Gothic Book"/>
                <w:b/>
                <w:color w:val="000000" w:themeColor="dark1"/>
                <w:kern w:val="24"/>
                <w:sz w:val="23"/>
                <w:szCs w:val="23"/>
              </w:rPr>
              <w:t>Bölgeler</w:t>
            </w:r>
          </w:p>
        </w:tc>
        <w:tc>
          <w:tcPr>
            <w:tcW w:w="3300" w:type="dxa"/>
            <w:tcBorders>
              <w:top w:val="single" w:sz="8" w:space="0" w:color="FFFFFF"/>
              <w:left w:val="single" w:sz="8" w:space="0" w:color="FFFFFF"/>
              <w:bottom w:val="single" w:sz="8" w:space="0" w:color="FFFFFF"/>
              <w:right w:val="single" w:sz="8" w:space="0" w:color="FFFFFF"/>
            </w:tcBorders>
            <w:shd w:val="clear" w:color="auto" w:fill="DAEBF3"/>
            <w:tcMar>
              <w:top w:w="15" w:type="dxa"/>
              <w:left w:w="108" w:type="dxa"/>
              <w:bottom w:w="0" w:type="dxa"/>
              <w:right w:w="108" w:type="dxa"/>
            </w:tcMar>
            <w:hideMark/>
          </w:tcPr>
          <w:p w:rsidR="006810FF" w:rsidRPr="00066455" w:rsidRDefault="006810FF" w:rsidP="006810FF">
            <w:pPr>
              <w:spacing w:line="360" w:lineRule="atLeast"/>
              <w:jc w:val="center"/>
              <w:rPr>
                <w:rFonts w:ascii="Franklin Gothic Book" w:hAnsi="Franklin Gothic Book"/>
                <w:b/>
                <w:sz w:val="23"/>
                <w:szCs w:val="23"/>
              </w:rPr>
            </w:pPr>
            <w:r w:rsidRPr="00066455">
              <w:rPr>
                <w:rFonts w:ascii="Franklin Gothic Book" w:hAnsi="Franklin Gothic Book"/>
                <w:b/>
                <w:color w:val="000000" w:themeColor="dark1"/>
                <w:kern w:val="24"/>
                <w:sz w:val="23"/>
                <w:szCs w:val="23"/>
              </w:rPr>
              <w:t>31/12/2015 tarihine kadar (bu tarih dahil) başlanılan yatırımlar</w:t>
            </w:r>
          </w:p>
        </w:tc>
        <w:tc>
          <w:tcPr>
            <w:tcW w:w="2920" w:type="dxa"/>
            <w:tcBorders>
              <w:top w:val="single" w:sz="8" w:space="0" w:color="FFFFFF"/>
              <w:left w:val="single" w:sz="8" w:space="0" w:color="FFFFFF"/>
              <w:bottom w:val="single" w:sz="8" w:space="0" w:color="FFFFFF"/>
              <w:right w:val="single" w:sz="8" w:space="0" w:color="FFFFFF"/>
            </w:tcBorders>
            <w:shd w:val="clear" w:color="auto" w:fill="DAEBF3"/>
            <w:tcMar>
              <w:top w:w="15" w:type="dxa"/>
              <w:left w:w="108" w:type="dxa"/>
              <w:bottom w:w="0" w:type="dxa"/>
              <w:right w:w="108" w:type="dxa"/>
            </w:tcMar>
            <w:hideMark/>
          </w:tcPr>
          <w:p w:rsidR="006810FF" w:rsidRPr="00066455" w:rsidRDefault="006810FF" w:rsidP="006810FF">
            <w:pPr>
              <w:spacing w:line="360" w:lineRule="atLeast"/>
              <w:jc w:val="center"/>
              <w:rPr>
                <w:rFonts w:ascii="Franklin Gothic Book" w:hAnsi="Franklin Gothic Book"/>
                <w:b/>
                <w:sz w:val="23"/>
                <w:szCs w:val="23"/>
              </w:rPr>
            </w:pPr>
            <w:r w:rsidRPr="00066455">
              <w:rPr>
                <w:rFonts w:ascii="Franklin Gothic Book" w:hAnsi="Franklin Gothic Book"/>
                <w:b/>
                <w:color w:val="000000" w:themeColor="dark1"/>
                <w:kern w:val="24"/>
                <w:sz w:val="23"/>
                <w:szCs w:val="23"/>
              </w:rPr>
              <w:t>1/1/2016 tarihinden itibaren başlanılan yatırımlar</w:t>
            </w:r>
          </w:p>
        </w:tc>
      </w:tr>
      <w:tr w:rsidR="006810FF" w:rsidRPr="00010DB3" w:rsidTr="006810FF">
        <w:trPr>
          <w:trHeight w:val="354"/>
        </w:trPr>
        <w:tc>
          <w:tcPr>
            <w:tcW w:w="2400" w:type="dxa"/>
            <w:tcBorders>
              <w:top w:val="single" w:sz="8" w:space="0" w:color="FFFFFF"/>
              <w:left w:val="single" w:sz="8" w:space="0" w:color="FFFFFF"/>
              <w:bottom w:val="single" w:sz="8" w:space="0" w:color="FFFFFF"/>
              <w:right w:val="single" w:sz="8" w:space="0" w:color="FFFFFF"/>
            </w:tcBorders>
            <w:shd w:val="clear" w:color="auto" w:fill="EDF5F9"/>
            <w:tcMar>
              <w:top w:w="15" w:type="dxa"/>
              <w:left w:w="108" w:type="dxa"/>
              <w:bottom w:w="0" w:type="dxa"/>
              <w:right w:w="108" w:type="dxa"/>
            </w:tcMar>
            <w:hideMark/>
          </w:tcPr>
          <w:p w:rsidR="006810FF" w:rsidRPr="00066455" w:rsidRDefault="006810FF" w:rsidP="006810FF">
            <w:pPr>
              <w:spacing w:line="360" w:lineRule="atLeast"/>
              <w:jc w:val="center"/>
              <w:rPr>
                <w:rFonts w:ascii="Franklin Gothic Book" w:hAnsi="Franklin Gothic Book"/>
                <w:sz w:val="23"/>
                <w:szCs w:val="23"/>
              </w:rPr>
            </w:pPr>
            <w:r w:rsidRPr="00066455">
              <w:rPr>
                <w:rFonts w:ascii="Franklin Gothic Book" w:eastAsia="Calibri" w:hAnsi="Franklin Gothic Book"/>
                <w:color w:val="000000" w:themeColor="dark1"/>
                <w:kern w:val="24"/>
                <w:sz w:val="23"/>
                <w:szCs w:val="23"/>
              </w:rPr>
              <w:t>1</w:t>
            </w:r>
          </w:p>
        </w:tc>
        <w:tc>
          <w:tcPr>
            <w:tcW w:w="3300" w:type="dxa"/>
            <w:tcBorders>
              <w:top w:val="single" w:sz="8" w:space="0" w:color="FFFFFF"/>
              <w:left w:val="single" w:sz="8" w:space="0" w:color="FFFFFF"/>
              <w:bottom w:val="single" w:sz="8" w:space="0" w:color="FFFFFF"/>
              <w:right w:val="single" w:sz="8" w:space="0" w:color="FFFFFF"/>
            </w:tcBorders>
            <w:shd w:val="clear" w:color="auto" w:fill="EDF5F9"/>
            <w:tcMar>
              <w:top w:w="15" w:type="dxa"/>
              <w:left w:w="108" w:type="dxa"/>
              <w:bottom w:w="0" w:type="dxa"/>
              <w:right w:w="108" w:type="dxa"/>
            </w:tcMar>
            <w:vAlign w:val="center"/>
            <w:hideMark/>
          </w:tcPr>
          <w:p w:rsidR="006810FF" w:rsidRPr="00066455" w:rsidRDefault="006810FF" w:rsidP="006810FF">
            <w:pPr>
              <w:spacing w:line="360" w:lineRule="atLeast"/>
              <w:jc w:val="center"/>
              <w:rPr>
                <w:rFonts w:ascii="Franklin Gothic Book" w:hAnsi="Franklin Gothic Book"/>
                <w:sz w:val="23"/>
                <w:szCs w:val="23"/>
              </w:rPr>
            </w:pPr>
            <w:r w:rsidRPr="00066455">
              <w:rPr>
                <w:rFonts w:ascii="Franklin Gothic Book" w:eastAsia="Calibri" w:hAnsi="Franklin Gothic Book"/>
                <w:color w:val="000000" w:themeColor="dark1"/>
                <w:kern w:val="24"/>
                <w:sz w:val="23"/>
                <w:szCs w:val="23"/>
              </w:rPr>
              <w:t>2 yıl</w:t>
            </w:r>
          </w:p>
        </w:tc>
        <w:tc>
          <w:tcPr>
            <w:tcW w:w="2920" w:type="dxa"/>
            <w:tcBorders>
              <w:top w:val="single" w:sz="8" w:space="0" w:color="FFFFFF"/>
              <w:left w:val="single" w:sz="8" w:space="0" w:color="FFFFFF"/>
              <w:bottom w:val="single" w:sz="8" w:space="0" w:color="FFFFFF"/>
              <w:right w:val="single" w:sz="8" w:space="0" w:color="FFFFFF"/>
            </w:tcBorders>
            <w:shd w:val="clear" w:color="auto" w:fill="EDF5F9"/>
            <w:tcMar>
              <w:top w:w="15" w:type="dxa"/>
              <w:left w:w="108" w:type="dxa"/>
              <w:bottom w:w="0" w:type="dxa"/>
              <w:right w:w="108" w:type="dxa"/>
            </w:tcMar>
            <w:vAlign w:val="center"/>
            <w:hideMark/>
          </w:tcPr>
          <w:p w:rsidR="006810FF" w:rsidRPr="00066455" w:rsidRDefault="006810FF" w:rsidP="006810FF">
            <w:pPr>
              <w:spacing w:line="360" w:lineRule="atLeast"/>
              <w:jc w:val="center"/>
              <w:rPr>
                <w:rFonts w:ascii="Franklin Gothic Book" w:hAnsi="Franklin Gothic Book"/>
                <w:sz w:val="23"/>
                <w:szCs w:val="23"/>
              </w:rPr>
            </w:pPr>
            <w:r w:rsidRPr="00066455">
              <w:rPr>
                <w:rFonts w:ascii="Franklin Gothic Book" w:eastAsia="Calibri" w:hAnsi="Franklin Gothic Book"/>
                <w:color w:val="000000" w:themeColor="dark1"/>
                <w:kern w:val="24"/>
                <w:sz w:val="23"/>
                <w:szCs w:val="23"/>
              </w:rPr>
              <w:t>-</w:t>
            </w:r>
          </w:p>
        </w:tc>
      </w:tr>
      <w:tr w:rsidR="006810FF" w:rsidRPr="00010DB3" w:rsidTr="006810FF">
        <w:trPr>
          <w:trHeight w:val="354"/>
        </w:trPr>
        <w:tc>
          <w:tcPr>
            <w:tcW w:w="2400" w:type="dxa"/>
            <w:tcBorders>
              <w:top w:val="single" w:sz="8" w:space="0" w:color="FFFFFF"/>
              <w:left w:val="single" w:sz="8" w:space="0" w:color="FFFFFF"/>
              <w:bottom w:val="single" w:sz="8" w:space="0" w:color="FFFFFF"/>
              <w:right w:val="single" w:sz="8" w:space="0" w:color="FFFFFF"/>
            </w:tcBorders>
            <w:shd w:val="clear" w:color="auto" w:fill="DAEBF3"/>
            <w:tcMar>
              <w:top w:w="15" w:type="dxa"/>
              <w:left w:w="108" w:type="dxa"/>
              <w:bottom w:w="0" w:type="dxa"/>
              <w:right w:w="108" w:type="dxa"/>
            </w:tcMar>
            <w:hideMark/>
          </w:tcPr>
          <w:p w:rsidR="006810FF" w:rsidRPr="00066455" w:rsidRDefault="006810FF" w:rsidP="006810FF">
            <w:pPr>
              <w:spacing w:line="360" w:lineRule="atLeast"/>
              <w:jc w:val="center"/>
              <w:rPr>
                <w:rFonts w:ascii="Franklin Gothic Book" w:hAnsi="Franklin Gothic Book"/>
                <w:sz w:val="23"/>
                <w:szCs w:val="23"/>
              </w:rPr>
            </w:pPr>
            <w:r w:rsidRPr="00066455">
              <w:rPr>
                <w:rFonts w:ascii="Franklin Gothic Book" w:eastAsia="Calibri" w:hAnsi="Franklin Gothic Book"/>
                <w:color w:val="000000" w:themeColor="dark1"/>
                <w:kern w:val="24"/>
                <w:sz w:val="23"/>
                <w:szCs w:val="23"/>
              </w:rPr>
              <w:t>2</w:t>
            </w:r>
          </w:p>
        </w:tc>
        <w:tc>
          <w:tcPr>
            <w:tcW w:w="3300" w:type="dxa"/>
            <w:tcBorders>
              <w:top w:val="single" w:sz="8" w:space="0" w:color="FFFFFF"/>
              <w:left w:val="single" w:sz="8" w:space="0" w:color="FFFFFF"/>
              <w:bottom w:val="single" w:sz="8" w:space="0" w:color="FFFFFF"/>
              <w:right w:val="single" w:sz="8" w:space="0" w:color="FFFFFF"/>
            </w:tcBorders>
            <w:shd w:val="clear" w:color="auto" w:fill="DAEBF3"/>
            <w:tcMar>
              <w:top w:w="15" w:type="dxa"/>
              <w:left w:w="108" w:type="dxa"/>
              <w:bottom w:w="0" w:type="dxa"/>
              <w:right w:w="108" w:type="dxa"/>
            </w:tcMar>
            <w:vAlign w:val="center"/>
            <w:hideMark/>
          </w:tcPr>
          <w:p w:rsidR="006810FF" w:rsidRPr="00066455" w:rsidRDefault="006810FF" w:rsidP="006810FF">
            <w:pPr>
              <w:spacing w:line="360" w:lineRule="atLeast"/>
              <w:jc w:val="center"/>
              <w:rPr>
                <w:rFonts w:ascii="Franklin Gothic Book" w:hAnsi="Franklin Gothic Book"/>
                <w:sz w:val="23"/>
                <w:szCs w:val="23"/>
              </w:rPr>
            </w:pPr>
            <w:r w:rsidRPr="00066455">
              <w:rPr>
                <w:rFonts w:ascii="Franklin Gothic Book" w:eastAsia="Calibri" w:hAnsi="Franklin Gothic Book"/>
                <w:color w:val="000000" w:themeColor="dark1"/>
                <w:kern w:val="24"/>
                <w:sz w:val="23"/>
                <w:szCs w:val="23"/>
              </w:rPr>
              <w:t>3 yıl</w:t>
            </w:r>
          </w:p>
        </w:tc>
        <w:tc>
          <w:tcPr>
            <w:tcW w:w="2920" w:type="dxa"/>
            <w:tcBorders>
              <w:top w:val="single" w:sz="8" w:space="0" w:color="FFFFFF"/>
              <w:left w:val="single" w:sz="8" w:space="0" w:color="FFFFFF"/>
              <w:bottom w:val="single" w:sz="8" w:space="0" w:color="FFFFFF"/>
              <w:right w:val="single" w:sz="8" w:space="0" w:color="FFFFFF"/>
            </w:tcBorders>
            <w:shd w:val="clear" w:color="auto" w:fill="DAEBF3"/>
            <w:tcMar>
              <w:top w:w="15" w:type="dxa"/>
              <w:left w:w="108" w:type="dxa"/>
              <w:bottom w:w="0" w:type="dxa"/>
              <w:right w:w="108" w:type="dxa"/>
            </w:tcMar>
            <w:vAlign w:val="center"/>
            <w:hideMark/>
          </w:tcPr>
          <w:p w:rsidR="006810FF" w:rsidRPr="00066455" w:rsidRDefault="006810FF" w:rsidP="006810FF">
            <w:pPr>
              <w:spacing w:line="360" w:lineRule="atLeast"/>
              <w:jc w:val="center"/>
              <w:rPr>
                <w:rFonts w:ascii="Franklin Gothic Book" w:hAnsi="Franklin Gothic Book"/>
                <w:sz w:val="23"/>
                <w:szCs w:val="23"/>
              </w:rPr>
            </w:pPr>
            <w:r w:rsidRPr="00066455">
              <w:rPr>
                <w:rFonts w:ascii="Franklin Gothic Book" w:eastAsia="Calibri" w:hAnsi="Franklin Gothic Book"/>
                <w:color w:val="000000" w:themeColor="dark1"/>
                <w:kern w:val="24"/>
                <w:sz w:val="23"/>
                <w:szCs w:val="23"/>
              </w:rPr>
              <w:t>-</w:t>
            </w:r>
          </w:p>
        </w:tc>
      </w:tr>
      <w:tr w:rsidR="006810FF" w:rsidRPr="00010DB3" w:rsidTr="006810FF">
        <w:trPr>
          <w:trHeight w:val="354"/>
        </w:trPr>
        <w:tc>
          <w:tcPr>
            <w:tcW w:w="2400" w:type="dxa"/>
            <w:tcBorders>
              <w:top w:val="single" w:sz="8" w:space="0" w:color="FFFFFF"/>
              <w:left w:val="single" w:sz="8" w:space="0" w:color="FFFFFF"/>
              <w:bottom w:val="single" w:sz="8" w:space="0" w:color="FFFFFF"/>
              <w:right w:val="single" w:sz="8" w:space="0" w:color="FFFFFF"/>
            </w:tcBorders>
            <w:shd w:val="clear" w:color="auto" w:fill="EDF5F9"/>
            <w:tcMar>
              <w:top w:w="15" w:type="dxa"/>
              <w:left w:w="108" w:type="dxa"/>
              <w:bottom w:w="0" w:type="dxa"/>
              <w:right w:w="108" w:type="dxa"/>
            </w:tcMar>
            <w:hideMark/>
          </w:tcPr>
          <w:p w:rsidR="006810FF" w:rsidRPr="00066455" w:rsidRDefault="006810FF" w:rsidP="006810FF">
            <w:pPr>
              <w:spacing w:line="360" w:lineRule="atLeast"/>
              <w:jc w:val="center"/>
              <w:rPr>
                <w:rFonts w:ascii="Franklin Gothic Book" w:hAnsi="Franklin Gothic Book"/>
                <w:sz w:val="23"/>
                <w:szCs w:val="23"/>
              </w:rPr>
            </w:pPr>
            <w:r w:rsidRPr="00066455">
              <w:rPr>
                <w:rFonts w:ascii="Franklin Gothic Book" w:eastAsia="Calibri" w:hAnsi="Franklin Gothic Book"/>
                <w:color w:val="000000" w:themeColor="dark1"/>
                <w:kern w:val="24"/>
                <w:sz w:val="23"/>
                <w:szCs w:val="23"/>
              </w:rPr>
              <w:t>3</w:t>
            </w:r>
          </w:p>
        </w:tc>
        <w:tc>
          <w:tcPr>
            <w:tcW w:w="3300" w:type="dxa"/>
            <w:tcBorders>
              <w:top w:val="single" w:sz="8" w:space="0" w:color="FFFFFF"/>
              <w:left w:val="single" w:sz="8" w:space="0" w:color="FFFFFF"/>
              <w:bottom w:val="single" w:sz="8" w:space="0" w:color="FFFFFF"/>
              <w:right w:val="single" w:sz="8" w:space="0" w:color="FFFFFF"/>
            </w:tcBorders>
            <w:shd w:val="clear" w:color="auto" w:fill="EDF5F9"/>
            <w:tcMar>
              <w:top w:w="15" w:type="dxa"/>
              <w:left w:w="108" w:type="dxa"/>
              <w:bottom w:w="0" w:type="dxa"/>
              <w:right w:w="108" w:type="dxa"/>
            </w:tcMar>
            <w:vAlign w:val="center"/>
            <w:hideMark/>
          </w:tcPr>
          <w:p w:rsidR="006810FF" w:rsidRPr="00066455" w:rsidRDefault="006810FF" w:rsidP="006810FF">
            <w:pPr>
              <w:spacing w:line="360" w:lineRule="atLeast"/>
              <w:jc w:val="center"/>
              <w:rPr>
                <w:rFonts w:ascii="Franklin Gothic Book" w:hAnsi="Franklin Gothic Book"/>
                <w:sz w:val="23"/>
                <w:szCs w:val="23"/>
              </w:rPr>
            </w:pPr>
            <w:r w:rsidRPr="00066455">
              <w:rPr>
                <w:rFonts w:ascii="Franklin Gothic Book" w:eastAsia="Calibri" w:hAnsi="Franklin Gothic Book"/>
                <w:color w:val="000000" w:themeColor="dark1"/>
                <w:kern w:val="24"/>
                <w:sz w:val="23"/>
                <w:szCs w:val="23"/>
              </w:rPr>
              <w:t>5 yıl</w:t>
            </w:r>
          </w:p>
        </w:tc>
        <w:tc>
          <w:tcPr>
            <w:tcW w:w="2920" w:type="dxa"/>
            <w:tcBorders>
              <w:top w:val="single" w:sz="8" w:space="0" w:color="FFFFFF"/>
              <w:left w:val="single" w:sz="8" w:space="0" w:color="FFFFFF"/>
              <w:bottom w:val="single" w:sz="8" w:space="0" w:color="FFFFFF"/>
              <w:right w:val="single" w:sz="8" w:space="0" w:color="FFFFFF"/>
            </w:tcBorders>
            <w:shd w:val="clear" w:color="auto" w:fill="EDF5F9"/>
            <w:tcMar>
              <w:top w:w="15" w:type="dxa"/>
              <w:left w:w="108" w:type="dxa"/>
              <w:bottom w:w="0" w:type="dxa"/>
              <w:right w:w="108" w:type="dxa"/>
            </w:tcMar>
            <w:vAlign w:val="center"/>
            <w:hideMark/>
          </w:tcPr>
          <w:p w:rsidR="006810FF" w:rsidRPr="00066455" w:rsidRDefault="006810FF" w:rsidP="006810FF">
            <w:pPr>
              <w:spacing w:line="360" w:lineRule="atLeast"/>
              <w:jc w:val="center"/>
              <w:rPr>
                <w:rFonts w:ascii="Franklin Gothic Book" w:hAnsi="Franklin Gothic Book"/>
                <w:sz w:val="23"/>
                <w:szCs w:val="23"/>
              </w:rPr>
            </w:pPr>
            <w:r w:rsidRPr="00066455">
              <w:rPr>
                <w:rFonts w:ascii="Franklin Gothic Book" w:eastAsia="Calibri" w:hAnsi="Franklin Gothic Book"/>
                <w:color w:val="000000" w:themeColor="dark1"/>
                <w:kern w:val="24"/>
                <w:sz w:val="23"/>
                <w:szCs w:val="23"/>
              </w:rPr>
              <w:t>3 yıl</w:t>
            </w:r>
          </w:p>
        </w:tc>
      </w:tr>
      <w:tr w:rsidR="006810FF" w:rsidRPr="00010DB3" w:rsidTr="006810FF">
        <w:trPr>
          <w:trHeight w:val="354"/>
        </w:trPr>
        <w:tc>
          <w:tcPr>
            <w:tcW w:w="2400" w:type="dxa"/>
            <w:tcBorders>
              <w:top w:val="single" w:sz="8" w:space="0" w:color="FFFFFF"/>
              <w:left w:val="single" w:sz="8" w:space="0" w:color="FFFFFF"/>
              <w:bottom w:val="single" w:sz="8" w:space="0" w:color="FFFFFF"/>
              <w:right w:val="single" w:sz="8" w:space="0" w:color="FFFFFF"/>
            </w:tcBorders>
            <w:shd w:val="clear" w:color="auto" w:fill="DAEBF3"/>
            <w:tcMar>
              <w:top w:w="15" w:type="dxa"/>
              <w:left w:w="108" w:type="dxa"/>
              <w:bottom w:w="0" w:type="dxa"/>
              <w:right w:w="108" w:type="dxa"/>
            </w:tcMar>
            <w:hideMark/>
          </w:tcPr>
          <w:p w:rsidR="006810FF" w:rsidRPr="00066455" w:rsidRDefault="006810FF" w:rsidP="006810FF">
            <w:pPr>
              <w:spacing w:line="360" w:lineRule="atLeast"/>
              <w:jc w:val="center"/>
              <w:rPr>
                <w:rFonts w:ascii="Franklin Gothic Book" w:hAnsi="Franklin Gothic Book"/>
                <w:sz w:val="23"/>
                <w:szCs w:val="23"/>
              </w:rPr>
            </w:pPr>
            <w:r w:rsidRPr="00066455">
              <w:rPr>
                <w:rFonts w:ascii="Franklin Gothic Book" w:eastAsia="Calibri" w:hAnsi="Franklin Gothic Book"/>
                <w:color w:val="000000" w:themeColor="dark1"/>
                <w:kern w:val="24"/>
                <w:sz w:val="23"/>
                <w:szCs w:val="23"/>
              </w:rPr>
              <w:t>4</w:t>
            </w:r>
          </w:p>
        </w:tc>
        <w:tc>
          <w:tcPr>
            <w:tcW w:w="3300" w:type="dxa"/>
            <w:tcBorders>
              <w:top w:val="single" w:sz="8" w:space="0" w:color="FFFFFF"/>
              <w:left w:val="single" w:sz="8" w:space="0" w:color="FFFFFF"/>
              <w:bottom w:val="single" w:sz="8" w:space="0" w:color="FFFFFF"/>
              <w:right w:val="single" w:sz="8" w:space="0" w:color="FFFFFF"/>
            </w:tcBorders>
            <w:shd w:val="clear" w:color="auto" w:fill="DAEBF3"/>
            <w:tcMar>
              <w:top w:w="15" w:type="dxa"/>
              <w:left w:w="108" w:type="dxa"/>
              <w:bottom w:w="0" w:type="dxa"/>
              <w:right w:w="108" w:type="dxa"/>
            </w:tcMar>
            <w:vAlign w:val="center"/>
            <w:hideMark/>
          </w:tcPr>
          <w:p w:rsidR="006810FF" w:rsidRPr="00066455" w:rsidRDefault="006810FF" w:rsidP="006810FF">
            <w:pPr>
              <w:spacing w:line="360" w:lineRule="atLeast"/>
              <w:jc w:val="center"/>
              <w:rPr>
                <w:rFonts w:ascii="Franklin Gothic Book" w:hAnsi="Franklin Gothic Book"/>
                <w:sz w:val="23"/>
                <w:szCs w:val="23"/>
              </w:rPr>
            </w:pPr>
            <w:r w:rsidRPr="00066455">
              <w:rPr>
                <w:rFonts w:ascii="Franklin Gothic Book" w:eastAsia="Calibri" w:hAnsi="Franklin Gothic Book"/>
                <w:color w:val="000000" w:themeColor="dark1"/>
                <w:kern w:val="24"/>
                <w:sz w:val="23"/>
                <w:szCs w:val="23"/>
              </w:rPr>
              <w:t>6 yıl</w:t>
            </w:r>
          </w:p>
        </w:tc>
        <w:tc>
          <w:tcPr>
            <w:tcW w:w="2920" w:type="dxa"/>
            <w:tcBorders>
              <w:top w:val="single" w:sz="8" w:space="0" w:color="FFFFFF"/>
              <w:left w:val="single" w:sz="8" w:space="0" w:color="FFFFFF"/>
              <w:bottom w:val="single" w:sz="8" w:space="0" w:color="FFFFFF"/>
              <w:right w:val="single" w:sz="8" w:space="0" w:color="FFFFFF"/>
            </w:tcBorders>
            <w:shd w:val="clear" w:color="auto" w:fill="DAEBF3"/>
            <w:tcMar>
              <w:top w:w="15" w:type="dxa"/>
              <w:left w:w="108" w:type="dxa"/>
              <w:bottom w:w="0" w:type="dxa"/>
              <w:right w:w="108" w:type="dxa"/>
            </w:tcMar>
            <w:vAlign w:val="center"/>
            <w:hideMark/>
          </w:tcPr>
          <w:p w:rsidR="006810FF" w:rsidRPr="00066455" w:rsidRDefault="006810FF" w:rsidP="006810FF">
            <w:pPr>
              <w:spacing w:line="360" w:lineRule="atLeast"/>
              <w:jc w:val="center"/>
              <w:rPr>
                <w:rFonts w:ascii="Franklin Gothic Book" w:hAnsi="Franklin Gothic Book"/>
                <w:sz w:val="23"/>
                <w:szCs w:val="23"/>
              </w:rPr>
            </w:pPr>
            <w:r w:rsidRPr="00066455">
              <w:rPr>
                <w:rFonts w:ascii="Franklin Gothic Book" w:eastAsia="Calibri" w:hAnsi="Franklin Gothic Book"/>
                <w:color w:val="000000" w:themeColor="dark1"/>
                <w:kern w:val="24"/>
                <w:sz w:val="23"/>
                <w:szCs w:val="23"/>
              </w:rPr>
              <w:t>5 yıl</w:t>
            </w:r>
          </w:p>
        </w:tc>
      </w:tr>
      <w:tr w:rsidR="006810FF" w:rsidRPr="00010DB3" w:rsidTr="006810FF">
        <w:trPr>
          <w:trHeight w:val="331"/>
        </w:trPr>
        <w:tc>
          <w:tcPr>
            <w:tcW w:w="2400" w:type="dxa"/>
            <w:tcBorders>
              <w:top w:val="single" w:sz="8" w:space="0" w:color="FFFFFF"/>
              <w:left w:val="single" w:sz="8" w:space="0" w:color="FFFFFF"/>
              <w:bottom w:val="single" w:sz="8" w:space="0" w:color="FFFFFF"/>
              <w:right w:val="single" w:sz="8" w:space="0" w:color="FFFFFF"/>
            </w:tcBorders>
            <w:shd w:val="clear" w:color="auto" w:fill="EDF5F9"/>
            <w:tcMar>
              <w:top w:w="15" w:type="dxa"/>
              <w:left w:w="108" w:type="dxa"/>
              <w:bottom w:w="0" w:type="dxa"/>
              <w:right w:w="108" w:type="dxa"/>
            </w:tcMar>
            <w:hideMark/>
          </w:tcPr>
          <w:p w:rsidR="006810FF" w:rsidRPr="00066455" w:rsidRDefault="006810FF" w:rsidP="006810FF">
            <w:pPr>
              <w:spacing w:line="360" w:lineRule="atLeast"/>
              <w:jc w:val="center"/>
              <w:rPr>
                <w:rFonts w:ascii="Franklin Gothic Book" w:hAnsi="Franklin Gothic Book"/>
                <w:sz w:val="23"/>
                <w:szCs w:val="23"/>
              </w:rPr>
            </w:pPr>
            <w:r w:rsidRPr="00066455">
              <w:rPr>
                <w:rFonts w:ascii="Franklin Gothic Book" w:eastAsia="Calibri" w:hAnsi="Franklin Gothic Book"/>
                <w:color w:val="000000" w:themeColor="dark1"/>
                <w:kern w:val="24"/>
                <w:sz w:val="23"/>
                <w:szCs w:val="23"/>
              </w:rPr>
              <w:t>5</w:t>
            </w:r>
          </w:p>
        </w:tc>
        <w:tc>
          <w:tcPr>
            <w:tcW w:w="3300" w:type="dxa"/>
            <w:tcBorders>
              <w:top w:val="single" w:sz="8" w:space="0" w:color="FFFFFF"/>
              <w:left w:val="single" w:sz="8" w:space="0" w:color="FFFFFF"/>
              <w:bottom w:val="single" w:sz="8" w:space="0" w:color="FFFFFF"/>
              <w:right w:val="single" w:sz="8" w:space="0" w:color="FFFFFF"/>
            </w:tcBorders>
            <w:shd w:val="clear" w:color="auto" w:fill="EDF5F9"/>
            <w:tcMar>
              <w:top w:w="15" w:type="dxa"/>
              <w:left w:w="108" w:type="dxa"/>
              <w:bottom w:w="0" w:type="dxa"/>
              <w:right w:w="108" w:type="dxa"/>
            </w:tcMar>
            <w:vAlign w:val="center"/>
            <w:hideMark/>
          </w:tcPr>
          <w:p w:rsidR="006810FF" w:rsidRPr="00066455" w:rsidRDefault="006810FF" w:rsidP="006810FF">
            <w:pPr>
              <w:spacing w:line="360" w:lineRule="atLeast"/>
              <w:jc w:val="center"/>
              <w:rPr>
                <w:rFonts w:ascii="Franklin Gothic Book" w:hAnsi="Franklin Gothic Book"/>
                <w:sz w:val="23"/>
                <w:szCs w:val="23"/>
              </w:rPr>
            </w:pPr>
            <w:r w:rsidRPr="00066455">
              <w:rPr>
                <w:rFonts w:ascii="Franklin Gothic Book" w:eastAsia="Calibri" w:hAnsi="Franklin Gothic Book"/>
                <w:color w:val="000000" w:themeColor="dark1"/>
                <w:kern w:val="24"/>
                <w:sz w:val="23"/>
                <w:szCs w:val="23"/>
              </w:rPr>
              <w:t>7 yıl</w:t>
            </w:r>
          </w:p>
        </w:tc>
        <w:tc>
          <w:tcPr>
            <w:tcW w:w="2920" w:type="dxa"/>
            <w:tcBorders>
              <w:top w:val="single" w:sz="8" w:space="0" w:color="FFFFFF"/>
              <w:left w:val="single" w:sz="8" w:space="0" w:color="FFFFFF"/>
              <w:bottom w:val="single" w:sz="8" w:space="0" w:color="FFFFFF"/>
              <w:right w:val="single" w:sz="8" w:space="0" w:color="FFFFFF"/>
            </w:tcBorders>
            <w:shd w:val="clear" w:color="auto" w:fill="EDF5F9"/>
            <w:tcMar>
              <w:top w:w="15" w:type="dxa"/>
              <w:left w:w="108" w:type="dxa"/>
              <w:bottom w:w="0" w:type="dxa"/>
              <w:right w:w="108" w:type="dxa"/>
            </w:tcMar>
            <w:vAlign w:val="center"/>
            <w:hideMark/>
          </w:tcPr>
          <w:p w:rsidR="006810FF" w:rsidRPr="00066455" w:rsidRDefault="006810FF" w:rsidP="006810FF">
            <w:pPr>
              <w:spacing w:line="360" w:lineRule="atLeast"/>
              <w:jc w:val="center"/>
              <w:rPr>
                <w:rFonts w:ascii="Franklin Gothic Book" w:hAnsi="Franklin Gothic Book"/>
                <w:sz w:val="23"/>
                <w:szCs w:val="23"/>
              </w:rPr>
            </w:pPr>
            <w:r w:rsidRPr="00066455">
              <w:rPr>
                <w:rFonts w:ascii="Franklin Gothic Book" w:eastAsia="Calibri" w:hAnsi="Franklin Gothic Book"/>
                <w:color w:val="000000" w:themeColor="dark1"/>
                <w:kern w:val="24"/>
                <w:sz w:val="23"/>
                <w:szCs w:val="23"/>
              </w:rPr>
              <w:t>6 yıl</w:t>
            </w:r>
          </w:p>
        </w:tc>
      </w:tr>
      <w:tr w:rsidR="006810FF" w:rsidRPr="00010DB3" w:rsidTr="006810FF">
        <w:trPr>
          <w:trHeight w:val="354"/>
        </w:trPr>
        <w:tc>
          <w:tcPr>
            <w:tcW w:w="2400" w:type="dxa"/>
            <w:tcBorders>
              <w:top w:val="single" w:sz="8" w:space="0" w:color="FFFFFF"/>
              <w:left w:val="single" w:sz="8" w:space="0" w:color="FFFFFF"/>
              <w:bottom w:val="single" w:sz="8" w:space="0" w:color="FFFFFF"/>
              <w:right w:val="single" w:sz="8" w:space="0" w:color="FFFFFF"/>
            </w:tcBorders>
            <w:shd w:val="clear" w:color="auto" w:fill="DAEBF3"/>
            <w:tcMar>
              <w:top w:w="15" w:type="dxa"/>
              <w:left w:w="108" w:type="dxa"/>
              <w:bottom w:w="0" w:type="dxa"/>
              <w:right w:w="108" w:type="dxa"/>
            </w:tcMar>
            <w:hideMark/>
          </w:tcPr>
          <w:p w:rsidR="006810FF" w:rsidRPr="00066455" w:rsidRDefault="006810FF" w:rsidP="006810FF">
            <w:pPr>
              <w:spacing w:line="360" w:lineRule="atLeast"/>
              <w:jc w:val="center"/>
              <w:rPr>
                <w:rFonts w:ascii="Franklin Gothic Book" w:hAnsi="Franklin Gothic Book"/>
                <w:sz w:val="23"/>
                <w:szCs w:val="23"/>
              </w:rPr>
            </w:pPr>
            <w:r w:rsidRPr="00066455">
              <w:rPr>
                <w:rFonts w:ascii="Franklin Gothic Book" w:eastAsia="Calibri" w:hAnsi="Franklin Gothic Book"/>
                <w:color w:val="000000" w:themeColor="dark1"/>
                <w:kern w:val="24"/>
                <w:sz w:val="23"/>
                <w:szCs w:val="23"/>
              </w:rPr>
              <w:t>6</w:t>
            </w:r>
          </w:p>
        </w:tc>
        <w:tc>
          <w:tcPr>
            <w:tcW w:w="3300" w:type="dxa"/>
            <w:tcBorders>
              <w:top w:val="single" w:sz="8" w:space="0" w:color="FFFFFF"/>
              <w:left w:val="single" w:sz="8" w:space="0" w:color="FFFFFF"/>
              <w:bottom w:val="single" w:sz="8" w:space="0" w:color="FFFFFF"/>
              <w:right w:val="single" w:sz="8" w:space="0" w:color="FFFFFF"/>
            </w:tcBorders>
            <w:shd w:val="clear" w:color="auto" w:fill="DAEBF3"/>
            <w:tcMar>
              <w:top w:w="15" w:type="dxa"/>
              <w:left w:w="108" w:type="dxa"/>
              <w:bottom w:w="0" w:type="dxa"/>
              <w:right w:w="108" w:type="dxa"/>
            </w:tcMar>
            <w:vAlign w:val="center"/>
            <w:hideMark/>
          </w:tcPr>
          <w:p w:rsidR="006810FF" w:rsidRPr="00066455" w:rsidRDefault="006810FF" w:rsidP="006810FF">
            <w:pPr>
              <w:spacing w:line="360" w:lineRule="atLeast"/>
              <w:jc w:val="center"/>
              <w:rPr>
                <w:rFonts w:ascii="Franklin Gothic Book" w:hAnsi="Franklin Gothic Book"/>
                <w:sz w:val="23"/>
                <w:szCs w:val="23"/>
              </w:rPr>
            </w:pPr>
            <w:r w:rsidRPr="00066455">
              <w:rPr>
                <w:rFonts w:ascii="Franklin Gothic Book" w:eastAsia="Calibri" w:hAnsi="Franklin Gothic Book"/>
                <w:color w:val="000000" w:themeColor="dark1"/>
                <w:kern w:val="24"/>
                <w:sz w:val="23"/>
                <w:szCs w:val="23"/>
              </w:rPr>
              <w:t>10 yıl</w:t>
            </w:r>
          </w:p>
        </w:tc>
        <w:tc>
          <w:tcPr>
            <w:tcW w:w="2920" w:type="dxa"/>
            <w:tcBorders>
              <w:top w:val="single" w:sz="8" w:space="0" w:color="FFFFFF"/>
              <w:left w:val="single" w:sz="8" w:space="0" w:color="FFFFFF"/>
              <w:bottom w:val="single" w:sz="8" w:space="0" w:color="FFFFFF"/>
              <w:right w:val="single" w:sz="8" w:space="0" w:color="FFFFFF"/>
            </w:tcBorders>
            <w:shd w:val="clear" w:color="auto" w:fill="DAEBF3"/>
            <w:tcMar>
              <w:top w:w="15" w:type="dxa"/>
              <w:left w:w="108" w:type="dxa"/>
              <w:bottom w:w="0" w:type="dxa"/>
              <w:right w:w="108" w:type="dxa"/>
            </w:tcMar>
            <w:vAlign w:val="center"/>
            <w:hideMark/>
          </w:tcPr>
          <w:p w:rsidR="006810FF" w:rsidRPr="00066455" w:rsidRDefault="006810FF" w:rsidP="006810FF">
            <w:pPr>
              <w:spacing w:line="360" w:lineRule="atLeast"/>
              <w:jc w:val="center"/>
              <w:rPr>
                <w:rFonts w:ascii="Franklin Gothic Book" w:hAnsi="Franklin Gothic Book"/>
                <w:sz w:val="23"/>
                <w:szCs w:val="23"/>
              </w:rPr>
            </w:pPr>
            <w:r w:rsidRPr="00066455">
              <w:rPr>
                <w:rFonts w:ascii="Franklin Gothic Book" w:eastAsia="Calibri" w:hAnsi="Franklin Gothic Book"/>
                <w:color w:val="000000" w:themeColor="dark1"/>
                <w:kern w:val="24"/>
                <w:sz w:val="23"/>
                <w:szCs w:val="23"/>
              </w:rPr>
              <w:t>7 yıl</w:t>
            </w:r>
          </w:p>
        </w:tc>
      </w:tr>
    </w:tbl>
    <w:p w:rsidR="006810FF" w:rsidRDefault="006810FF" w:rsidP="006810FF">
      <w:pPr>
        <w:spacing w:line="360" w:lineRule="atLeast"/>
        <w:rPr>
          <w:rFonts w:ascii="Franklin Gothic Book" w:hAnsi="Franklin Gothic Book"/>
          <w:color w:val="FF0000"/>
          <w:sz w:val="24"/>
          <w:szCs w:val="24"/>
        </w:rPr>
      </w:pPr>
    </w:p>
    <w:p w:rsidR="006810FF" w:rsidRDefault="006810FF" w:rsidP="006810FF">
      <w:pPr>
        <w:spacing w:line="360" w:lineRule="atLeast"/>
        <w:rPr>
          <w:rFonts w:ascii="Franklin Gothic Book" w:hAnsi="Franklin Gothic Book"/>
          <w:color w:val="FF0000"/>
          <w:sz w:val="24"/>
          <w:szCs w:val="24"/>
        </w:rPr>
      </w:pPr>
      <w:r w:rsidRPr="00010DB3">
        <w:rPr>
          <w:rFonts w:ascii="Franklin Gothic Book" w:hAnsi="Franklin Gothic Book"/>
          <w:color w:val="FF0000"/>
          <w:sz w:val="24"/>
          <w:szCs w:val="24"/>
        </w:rPr>
        <w:t>Stratejik yatırımlarda</w:t>
      </w:r>
    </w:p>
    <w:p w:rsidR="006810FF" w:rsidRPr="00010DB3" w:rsidRDefault="006810FF" w:rsidP="006810FF">
      <w:pPr>
        <w:spacing w:line="360" w:lineRule="atLeast"/>
        <w:rPr>
          <w:rFonts w:ascii="Franklin Gothic Book" w:hAnsi="Franklin Gothic Book"/>
          <w:color w:val="FF0000"/>
          <w:sz w:val="24"/>
          <w:szCs w:val="24"/>
        </w:rPr>
      </w:pPr>
    </w:p>
    <w:tbl>
      <w:tblPr>
        <w:tblW w:w="4255" w:type="dxa"/>
        <w:tblCellMar>
          <w:left w:w="0" w:type="dxa"/>
          <w:right w:w="0" w:type="dxa"/>
        </w:tblCellMar>
        <w:tblLook w:val="0400" w:firstRow="0" w:lastRow="0" w:firstColumn="0" w:lastColumn="0" w:noHBand="0" w:noVBand="1"/>
      </w:tblPr>
      <w:tblGrid>
        <w:gridCol w:w="1940"/>
        <w:gridCol w:w="2315"/>
      </w:tblGrid>
      <w:tr w:rsidR="006810FF" w:rsidRPr="00010DB3" w:rsidTr="006810FF">
        <w:trPr>
          <w:trHeight w:val="230"/>
        </w:trPr>
        <w:tc>
          <w:tcPr>
            <w:tcW w:w="1940" w:type="dxa"/>
            <w:tcBorders>
              <w:top w:val="single" w:sz="8" w:space="0" w:color="FFFFFF"/>
              <w:left w:val="single" w:sz="8" w:space="0" w:color="FFFFFF"/>
              <w:bottom w:val="single" w:sz="8" w:space="0" w:color="FFFFFF"/>
              <w:right w:val="single" w:sz="8" w:space="0" w:color="FFFFFF"/>
            </w:tcBorders>
            <w:shd w:val="clear" w:color="auto" w:fill="DAEBF3"/>
            <w:tcMar>
              <w:top w:w="72" w:type="dxa"/>
              <w:left w:w="144" w:type="dxa"/>
              <w:bottom w:w="72" w:type="dxa"/>
              <w:right w:w="144" w:type="dxa"/>
            </w:tcMar>
            <w:hideMark/>
          </w:tcPr>
          <w:p w:rsidR="006810FF" w:rsidRPr="00010DB3" w:rsidRDefault="006810FF" w:rsidP="006810FF">
            <w:pPr>
              <w:spacing w:line="360" w:lineRule="atLeast"/>
              <w:rPr>
                <w:rFonts w:ascii="Franklin Gothic Book" w:hAnsi="Franklin Gothic Book"/>
                <w:sz w:val="24"/>
                <w:szCs w:val="24"/>
              </w:rPr>
            </w:pPr>
            <w:r w:rsidRPr="00010DB3">
              <w:rPr>
                <w:rFonts w:ascii="Franklin Gothic Book" w:hAnsi="Franklin Gothic Book"/>
                <w:color w:val="000000" w:themeColor="dark1"/>
                <w:kern w:val="24"/>
                <w:sz w:val="24"/>
                <w:szCs w:val="24"/>
              </w:rPr>
              <w:t>1. Bölge</w:t>
            </w:r>
          </w:p>
        </w:tc>
        <w:tc>
          <w:tcPr>
            <w:tcW w:w="2315" w:type="dxa"/>
            <w:tcBorders>
              <w:top w:val="single" w:sz="8" w:space="0" w:color="FFFFFF"/>
              <w:left w:val="single" w:sz="8" w:space="0" w:color="FFFFFF"/>
              <w:bottom w:val="single" w:sz="8" w:space="0" w:color="FFFFFF"/>
              <w:right w:val="single" w:sz="8" w:space="0" w:color="FFFFFF"/>
            </w:tcBorders>
            <w:shd w:val="clear" w:color="auto" w:fill="DAEBF3"/>
            <w:tcMar>
              <w:top w:w="72" w:type="dxa"/>
              <w:left w:w="144" w:type="dxa"/>
              <w:bottom w:w="72" w:type="dxa"/>
              <w:right w:w="144" w:type="dxa"/>
            </w:tcMar>
            <w:hideMark/>
          </w:tcPr>
          <w:p w:rsidR="006810FF" w:rsidRPr="00010DB3" w:rsidRDefault="006810FF" w:rsidP="006810FF">
            <w:pPr>
              <w:spacing w:line="360" w:lineRule="atLeast"/>
              <w:rPr>
                <w:rFonts w:ascii="Franklin Gothic Book" w:hAnsi="Franklin Gothic Book"/>
                <w:sz w:val="24"/>
                <w:szCs w:val="24"/>
              </w:rPr>
            </w:pPr>
            <w:r w:rsidRPr="00010DB3">
              <w:rPr>
                <w:rFonts w:ascii="Franklin Gothic Book" w:hAnsi="Franklin Gothic Book"/>
                <w:color w:val="000000" w:themeColor="dark1"/>
                <w:kern w:val="24"/>
                <w:sz w:val="24"/>
                <w:szCs w:val="24"/>
              </w:rPr>
              <w:t>7 yıl</w:t>
            </w:r>
          </w:p>
        </w:tc>
      </w:tr>
      <w:tr w:rsidR="006810FF" w:rsidRPr="00010DB3" w:rsidTr="006810FF">
        <w:trPr>
          <w:trHeight w:val="194"/>
        </w:trPr>
        <w:tc>
          <w:tcPr>
            <w:tcW w:w="1940" w:type="dxa"/>
            <w:tcBorders>
              <w:top w:val="single" w:sz="8" w:space="0" w:color="FFFFFF"/>
              <w:left w:val="single" w:sz="8" w:space="0" w:color="FFFFFF"/>
              <w:bottom w:val="single" w:sz="8" w:space="0" w:color="FFFFFF"/>
              <w:right w:val="single" w:sz="8" w:space="0" w:color="FFFFFF"/>
            </w:tcBorders>
            <w:shd w:val="clear" w:color="auto" w:fill="EDF5F9"/>
            <w:tcMar>
              <w:top w:w="72" w:type="dxa"/>
              <w:left w:w="144" w:type="dxa"/>
              <w:bottom w:w="72" w:type="dxa"/>
              <w:right w:w="144" w:type="dxa"/>
            </w:tcMar>
            <w:hideMark/>
          </w:tcPr>
          <w:p w:rsidR="006810FF" w:rsidRPr="00010DB3" w:rsidRDefault="006810FF" w:rsidP="006810FF">
            <w:pPr>
              <w:spacing w:line="360" w:lineRule="atLeast"/>
              <w:rPr>
                <w:rFonts w:ascii="Franklin Gothic Book" w:hAnsi="Franklin Gothic Book"/>
                <w:sz w:val="24"/>
                <w:szCs w:val="24"/>
              </w:rPr>
            </w:pPr>
            <w:r w:rsidRPr="00010DB3">
              <w:rPr>
                <w:rFonts w:ascii="Franklin Gothic Book" w:hAnsi="Franklin Gothic Book"/>
                <w:color w:val="000000" w:themeColor="dark1"/>
                <w:kern w:val="24"/>
                <w:sz w:val="24"/>
                <w:szCs w:val="24"/>
              </w:rPr>
              <w:t xml:space="preserve"> 2. Bölge</w:t>
            </w:r>
          </w:p>
        </w:tc>
        <w:tc>
          <w:tcPr>
            <w:tcW w:w="2315" w:type="dxa"/>
            <w:tcBorders>
              <w:top w:val="single" w:sz="8" w:space="0" w:color="FFFFFF"/>
              <w:left w:val="single" w:sz="8" w:space="0" w:color="FFFFFF"/>
              <w:bottom w:val="single" w:sz="8" w:space="0" w:color="FFFFFF"/>
              <w:right w:val="single" w:sz="8" w:space="0" w:color="FFFFFF"/>
            </w:tcBorders>
            <w:shd w:val="clear" w:color="auto" w:fill="EDF5F9"/>
            <w:tcMar>
              <w:top w:w="72" w:type="dxa"/>
              <w:left w:w="144" w:type="dxa"/>
              <w:bottom w:w="72" w:type="dxa"/>
              <w:right w:w="144" w:type="dxa"/>
            </w:tcMar>
            <w:hideMark/>
          </w:tcPr>
          <w:p w:rsidR="006810FF" w:rsidRPr="00010DB3" w:rsidRDefault="006810FF" w:rsidP="006810FF">
            <w:pPr>
              <w:spacing w:line="360" w:lineRule="atLeast"/>
              <w:rPr>
                <w:rFonts w:ascii="Franklin Gothic Book" w:hAnsi="Franklin Gothic Book"/>
                <w:sz w:val="24"/>
                <w:szCs w:val="24"/>
              </w:rPr>
            </w:pPr>
            <w:r w:rsidRPr="00010DB3">
              <w:rPr>
                <w:rFonts w:ascii="Franklin Gothic Book" w:hAnsi="Franklin Gothic Book"/>
                <w:color w:val="000000" w:themeColor="dark1"/>
                <w:kern w:val="24"/>
                <w:sz w:val="24"/>
                <w:szCs w:val="24"/>
              </w:rPr>
              <w:t>7 yıl</w:t>
            </w:r>
          </w:p>
        </w:tc>
      </w:tr>
      <w:tr w:rsidR="006810FF" w:rsidRPr="00010DB3" w:rsidTr="006810FF">
        <w:trPr>
          <w:trHeight w:val="314"/>
        </w:trPr>
        <w:tc>
          <w:tcPr>
            <w:tcW w:w="1940" w:type="dxa"/>
            <w:tcBorders>
              <w:top w:val="single" w:sz="8" w:space="0" w:color="FFFFFF"/>
              <w:left w:val="single" w:sz="8" w:space="0" w:color="FFFFFF"/>
              <w:bottom w:val="single" w:sz="8" w:space="0" w:color="FFFFFF"/>
              <w:right w:val="single" w:sz="8" w:space="0" w:color="FFFFFF"/>
            </w:tcBorders>
            <w:shd w:val="clear" w:color="auto" w:fill="DAEBF3"/>
            <w:tcMar>
              <w:top w:w="72" w:type="dxa"/>
              <w:left w:w="144" w:type="dxa"/>
              <w:bottom w:w="72" w:type="dxa"/>
              <w:right w:w="144" w:type="dxa"/>
            </w:tcMar>
            <w:hideMark/>
          </w:tcPr>
          <w:p w:rsidR="006810FF" w:rsidRPr="00010DB3" w:rsidRDefault="006810FF" w:rsidP="006810FF">
            <w:pPr>
              <w:spacing w:line="360" w:lineRule="atLeast"/>
              <w:rPr>
                <w:rFonts w:ascii="Franklin Gothic Book" w:hAnsi="Franklin Gothic Book"/>
                <w:sz w:val="24"/>
                <w:szCs w:val="24"/>
              </w:rPr>
            </w:pPr>
            <w:r w:rsidRPr="00010DB3">
              <w:rPr>
                <w:rFonts w:ascii="Franklin Gothic Book" w:hAnsi="Franklin Gothic Book"/>
                <w:color w:val="000000" w:themeColor="dark1"/>
                <w:kern w:val="24"/>
                <w:sz w:val="24"/>
                <w:szCs w:val="24"/>
              </w:rPr>
              <w:t>3. Bölge</w:t>
            </w:r>
          </w:p>
        </w:tc>
        <w:tc>
          <w:tcPr>
            <w:tcW w:w="2315" w:type="dxa"/>
            <w:tcBorders>
              <w:top w:val="single" w:sz="8" w:space="0" w:color="FFFFFF"/>
              <w:left w:val="single" w:sz="8" w:space="0" w:color="FFFFFF"/>
              <w:bottom w:val="single" w:sz="8" w:space="0" w:color="FFFFFF"/>
              <w:right w:val="single" w:sz="8" w:space="0" w:color="FFFFFF"/>
            </w:tcBorders>
            <w:shd w:val="clear" w:color="auto" w:fill="DAEBF3"/>
            <w:tcMar>
              <w:top w:w="72" w:type="dxa"/>
              <w:left w:w="144" w:type="dxa"/>
              <w:bottom w:w="72" w:type="dxa"/>
              <w:right w:w="144" w:type="dxa"/>
            </w:tcMar>
            <w:hideMark/>
          </w:tcPr>
          <w:p w:rsidR="006810FF" w:rsidRPr="00010DB3" w:rsidRDefault="006810FF" w:rsidP="006810FF">
            <w:pPr>
              <w:spacing w:line="360" w:lineRule="atLeast"/>
              <w:rPr>
                <w:rFonts w:ascii="Franklin Gothic Book" w:hAnsi="Franklin Gothic Book"/>
                <w:sz w:val="24"/>
                <w:szCs w:val="24"/>
              </w:rPr>
            </w:pPr>
            <w:r w:rsidRPr="00010DB3">
              <w:rPr>
                <w:rFonts w:ascii="Franklin Gothic Book" w:hAnsi="Franklin Gothic Book"/>
                <w:color w:val="000000" w:themeColor="dark1"/>
                <w:kern w:val="24"/>
                <w:sz w:val="24"/>
                <w:szCs w:val="24"/>
              </w:rPr>
              <w:t>7 yıl</w:t>
            </w:r>
          </w:p>
        </w:tc>
      </w:tr>
      <w:tr w:rsidR="006810FF" w:rsidRPr="00010DB3" w:rsidTr="006810FF">
        <w:trPr>
          <w:trHeight w:val="249"/>
        </w:trPr>
        <w:tc>
          <w:tcPr>
            <w:tcW w:w="1940" w:type="dxa"/>
            <w:tcBorders>
              <w:top w:val="single" w:sz="8" w:space="0" w:color="FFFFFF"/>
              <w:left w:val="single" w:sz="8" w:space="0" w:color="FFFFFF"/>
              <w:bottom w:val="single" w:sz="8" w:space="0" w:color="FFFFFF"/>
              <w:right w:val="single" w:sz="8" w:space="0" w:color="FFFFFF"/>
            </w:tcBorders>
            <w:shd w:val="clear" w:color="auto" w:fill="EDF5F9"/>
            <w:tcMar>
              <w:top w:w="72" w:type="dxa"/>
              <w:left w:w="144" w:type="dxa"/>
              <w:bottom w:w="72" w:type="dxa"/>
              <w:right w:w="144" w:type="dxa"/>
            </w:tcMar>
            <w:hideMark/>
          </w:tcPr>
          <w:p w:rsidR="006810FF" w:rsidRPr="00010DB3" w:rsidRDefault="006810FF" w:rsidP="006810FF">
            <w:pPr>
              <w:spacing w:line="360" w:lineRule="atLeast"/>
              <w:rPr>
                <w:rFonts w:ascii="Franklin Gothic Book" w:hAnsi="Franklin Gothic Book"/>
                <w:sz w:val="24"/>
                <w:szCs w:val="24"/>
              </w:rPr>
            </w:pPr>
            <w:r w:rsidRPr="00010DB3">
              <w:rPr>
                <w:rFonts w:ascii="Franklin Gothic Book" w:hAnsi="Franklin Gothic Book"/>
                <w:color w:val="000000" w:themeColor="dark1"/>
                <w:kern w:val="24"/>
                <w:sz w:val="24"/>
                <w:szCs w:val="24"/>
              </w:rPr>
              <w:t>4. Bölge</w:t>
            </w:r>
          </w:p>
        </w:tc>
        <w:tc>
          <w:tcPr>
            <w:tcW w:w="2315" w:type="dxa"/>
            <w:tcBorders>
              <w:top w:val="single" w:sz="8" w:space="0" w:color="FFFFFF"/>
              <w:left w:val="single" w:sz="8" w:space="0" w:color="FFFFFF"/>
              <w:bottom w:val="single" w:sz="8" w:space="0" w:color="FFFFFF"/>
              <w:right w:val="single" w:sz="8" w:space="0" w:color="FFFFFF"/>
            </w:tcBorders>
            <w:shd w:val="clear" w:color="auto" w:fill="EDF5F9"/>
            <w:tcMar>
              <w:top w:w="72" w:type="dxa"/>
              <w:left w:w="144" w:type="dxa"/>
              <w:bottom w:w="72" w:type="dxa"/>
              <w:right w:w="144" w:type="dxa"/>
            </w:tcMar>
            <w:hideMark/>
          </w:tcPr>
          <w:p w:rsidR="006810FF" w:rsidRPr="00010DB3" w:rsidRDefault="006810FF" w:rsidP="006810FF">
            <w:pPr>
              <w:spacing w:line="360" w:lineRule="atLeast"/>
              <w:rPr>
                <w:rFonts w:ascii="Franklin Gothic Book" w:hAnsi="Franklin Gothic Book"/>
                <w:sz w:val="24"/>
                <w:szCs w:val="24"/>
              </w:rPr>
            </w:pPr>
            <w:r w:rsidRPr="00010DB3">
              <w:rPr>
                <w:rFonts w:ascii="Franklin Gothic Book" w:hAnsi="Franklin Gothic Book"/>
                <w:color w:val="000000" w:themeColor="dark1"/>
                <w:kern w:val="24"/>
                <w:sz w:val="24"/>
                <w:szCs w:val="24"/>
              </w:rPr>
              <w:t>7 yıl</w:t>
            </w:r>
          </w:p>
        </w:tc>
      </w:tr>
      <w:tr w:rsidR="006810FF" w:rsidRPr="00010DB3" w:rsidTr="006810FF">
        <w:trPr>
          <w:trHeight w:val="370"/>
        </w:trPr>
        <w:tc>
          <w:tcPr>
            <w:tcW w:w="1940" w:type="dxa"/>
            <w:tcBorders>
              <w:top w:val="single" w:sz="8" w:space="0" w:color="FFFFFF"/>
              <w:left w:val="single" w:sz="8" w:space="0" w:color="FFFFFF"/>
              <w:bottom w:val="single" w:sz="8" w:space="0" w:color="FFFFFF"/>
              <w:right w:val="single" w:sz="8" w:space="0" w:color="FFFFFF"/>
            </w:tcBorders>
            <w:shd w:val="clear" w:color="auto" w:fill="DAEBF3"/>
            <w:tcMar>
              <w:top w:w="72" w:type="dxa"/>
              <w:left w:w="144" w:type="dxa"/>
              <w:bottom w:w="72" w:type="dxa"/>
              <w:right w:w="144" w:type="dxa"/>
            </w:tcMar>
            <w:hideMark/>
          </w:tcPr>
          <w:p w:rsidR="006810FF" w:rsidRPr="00010DB3" w:rsidRDefault="006810FF" w:rsidP="006810FF">
            <w:pPr>
              <w:spacing w:line="360" w:lineRule="atLeast"/>
              <w:rPr>
                <w:rFonts w:ascii="Franklin Gothic Book" w:hAnsi="Franklin Gothic Book"/>
                <w:sz w:val="24"/>
                <w:szCs w:val="24"/>
              </w:rPr>
            </w:pPr>
            <w:r w:rsidRPr="00010DB3">
              <w:rPr>
                <w:rFonts w:ascii="Franklin Gothic Book" w:hAnsi="Franklin Gothic Book"/>
                <w:color w:val="000000" w:themeColor="dark1"/>
                <w:kern w:val="24"/>
                <w:sz w:val="24"/>
                <w:szCs w:val="24"/>
              </w:rPr>
              <w:t>5. bölge</w:t>
            </w:r>
          </w:p>
        </w:tc>
        <w:tc>
          <w:tcPr>
            <w:tcW w:w="2315" w:type="dxa"/>
            <w:tcBorders>
              <w:top w:val="single" w:sz="8" w:space="0" w:color="FFFFFF"/>
              <w:left w:val="single" w:sz="8" w:space="0" w:color="FFFFFF"/>
              <w:bottom w:val="single" w:sz="8" w:space="0" w:color="FFFFFF"/>
              <w:right w:val="single" w:sz="8" w:space="0" w:color="FFFFFF"/>
            </w:tcBorders>
            <w:shd w:val="clear" w:color="auto" w:fill="DAEBF3"/>
            <w:tcMar>
              <w:top w:w="72" w:type="dxa"/>
              <w:left w:w="144" w:type="dxa"/>
              <w:bottom w:w="72" w:type="dxa"/>
              <w:right w:w="144" w:type="dxa"/>
            </w:tcMar>
            <w:hideMark/>
          </w:tcPr>
          <w:p w:rsidR="006810FF" w:rsidRPr="00010DB3" w:rsidRDefault="006810FF" w:rsidP="006810FF">
            <w:pPr>
              <w:spacing w:line="360" w:lineRule="atLeast"/>
              <w:rPr>
                <w:rFonts w:ascii="Franklin Gothic Book" w:hAnsi="Franklin Gothic Book"/>
                <w:sz w:val="24"/>
                <w:szCs w:val="24"/>
              </w:rPr>
            </w:pPr>
            <w:r w:rsidRPr="00010DB3">
              <w:rPr>
                <w:rFonts w:ascii="Franklin Gothic Book" w:hAnsi="Franklin Gothic Book"/>
                <w:color w:val="000000" w:themeColor="dark1"/>
                <w:kern w:val="24"/>
                <w:sz w:val="24"/>
                <w:szCs w:val="24"/>
              </w:rPr>
              <w:t>7 yıl</w:t>
            </w:r>
          </w:p>
        </w:tc>
      </w:tr>
      <w:tr w:rsidR="006810FF" w:rsidRPr="00010DB3" w:rsidTr="006810FF">
        <w:trPr>
          <w:trHeight w:val="264"/>
        </w:trPr>
        <w:tc>
          <w:tcPr>
            <w:tcW w:w="1940" w:type="dxa"/>
            <w:tcBorders>
              <w:top w:val="single" w:sz="8" w:space="0" w:color="FFFFFF"/>
              <w:left w:val="single" w:sz="8" w:space="0" w:color="FFFFFF"/>
              <w:bottom w:val="single" w:sz="8" w:space="0" w:color="FFFFFF"/>
              <w:right w:val="single" w:sz="8" w:space="0" w:color="FFFFFF"/>
            </w:tcBorders>
            <w:shd w:val="clear" w:color="auto" w:fill="EDF5F9"/>
            <w:tcMar>
              <w:top w:w="72" w:type="dxa"/>
              <w:left w:w="144" w:type="dxa"/>
              <w:bottom w:w="72" w:type="dxa"/>
              <w:right w:w="144" w:type="dxa"/>
            </w:tcMar>
            <w:hideMark/>
          </w:tcPr>
          <w:p w:rsidR="006810FF" w:rsidRPr="00010DB3" w:rsidRDefault="006810FF" w:rsidP="006810FF">
            <w:pPr>
              <w:spacing w:line="360" w:lineRule="atLeast"/>
              <w:rPr>
                <w:rFonts w:ascii="Franklin Gothic Book" w:hAnsi="Franklin Gothic Book"/>
                <w:sz w:val="24"/>
                <w:szCs w:val="24"/>
              </w:rPr>
            </w:pPr>
            <w:r w:rsidRPr="00010DB3">
              <w:rPr>
                <w:rFonts w:ascii="Franklin Gothic Book" w:hAnsi="Franklin Gothic Book"/>
                <w:color w:val="000000" w:themeColor="dark1"/>
                <w:kern w:val="24"/>
                <w:sz w:val="24"/>
                <w:szCs w:val="24"/>
              </w:rPr>
              <w:t>6. bölge</w:t>
            </w:r>
          </w:p>
        </w:tc>
        <w:tc>
          <w:tcPr>
            <w:tcW w:w="2315" w:type="dxa"/>
            <w:tcBorders>
              <w:top w:val="single" w:sz="8" w:space="0" w:color="FFFFFF"/>
              <w:left w:val="single" w:sz="8" w:space="0" w:color="FFFFFF"/>
              <w:bottom w:val="single" w:sz="8" w:space="0" w:color="FFFFFF"/>
              <w:right w:val="single" w:sz="8" w:space="0" w:color="FFFFFF"/>
            </w:tcBorders>
            <w:shd w:val="clear" w:color="auto" w:fill="EDF5F9"/>
            <w:tcMar>
              <w:top w:w="72" w:type="dxa"/>
              <w:left w:w="144" w:type="dxa"/>
              <w:bottom w:w="72" w:type="dxa"/>
              <w:right w:w="144" w:type="dxa"/>
            </w:tcMar>
            <w:hideMark/>
          </w:tcPr>
          <w:p w:rsidR="006810FF" w:rsidRPr="00010DB3" w:rsidRDefault="006810FF" w:rsidP="006810FF">
            <w:pPr>
              <w:spacing w:line="360" w:lineRule="atLeast"/>
              <w:rPr>
                <w:rFonts w:ascii="Franklin Gothic Book" w:hAnsi="Franklin Gothic Book"/>
                <w:sz w:val="24"/>
                <w:szCs w:val="24"/>
              </w:rPr>
            </w:pPr>
            <w:r w:rsidRPr="00010DB3">
              <w:rPr>
                <w:rFonts w:ascii="Franklin Gothic Book" w:hAnsi="Franklin Gothic Book"/>
                <w:color w:val="000000" w:themeColor="dark1"/>
                <w:kern w:val="24"/>
                <w:sz w:val="24"/>
                <w:szCs w:val="24"/>
              </w:rPr>
              <w:t>10 yıl</w:t>
            </w:r>
          </w:p>
        </w:tc>
      </w:tr>
    </w:tbl>
    <w:p w:rsidR="006810FF" w:rsidRDefault="006810FF" w:rsidP="006810FF">
      <w:pPr>
        <w:spacing w:line="360" w:lineRule="atLeast"/>
        <w:jc w:val="both"/>
        <w:rPr>
          <w:rFonts w:ascii="Franklin Gothic Book" w:hAnsi="Franklin Gothic Book"/>
          <w:b/>
          <w:bCs/>
          <w:color w:val="FF0000"/>
          <w:sz w:val="24"/>
          <w:szCs w:val="24"/>
          <w:u w:val="single"/>
        </w:rPr>
      </w:pPr>
    </w:p>
    <w:p w:rsidR="006810FF" w:rsidRPr="00010DB3" w:rsidRDefault="006810FF" w:rsidP="006810FF">
      <w:pPr>
        <w:spacing w:line="360" w:lineRule="atLeast"/>
        <w:jc w:val="both"/>
        <w:rPr>
          <w:rFonts w:ascii="Franklin Gothic Book" w:hAnsi="Franklin Gothic Book"/>
          <w:color w:val="FF0000"/>
          <w:sz w:val="24"/>
          <w:szCs w:val="24"/>
        </w:rPr>
      </w:pPr>
      <w:r w:rsidRPr="001E505D">
        <w:rPr>
          <w:rFonts w:ascii="Franklin Gothic Book" w:hAnsi="Franklin Gothic Book"/>
          <w:b/>
          <w:bCs/>
          <w:sz w:val="24"/>
          <w:szCs w:val="24"/>
          <w:u w:val="single"/>
        </w:rPr>
        <w:t>NOT:</w:t>
      </w:r>
      <w:r w:rsidRPr="001E505D">
        <w:rPr>
          <w:rFonts w:ascii="Franklin Gothic Book" w:hAnsi="Franklin Gothic Book"/>
          <w:sz w:val="24"/>
          <w:szCs w:val="24"/>
          <w:u w:val="single"/>
        </w:rPr>
        <w:t xml:space="preserve"> </w:t>
      </w:r>
      <w:r w:rsidRPr="00010DB3">
        <w:rPr>
          <w:rFonts w:ascii="Franklin Gothic Book" w:hAnsi="Franklin Gothic Book"/>
          <w:color w:val="FF0000"/>
          <w:sz w:val="24"/>
          <w:szCs w:val="24"/>
        </w:rPr>
        <w:t>Bu yazının (c) bölümünde açıklanan</w:t>
      </w:r>
      <w:r w:rsidR="001E505D">
        <w:rPr>
          <w:rFonts w:ascii="Franklin Gothic Book" w:hAnsi="Franklin Gothic Book"/>
          <w:color w:val="FF0000"/>
          <w:sz w:val="24"/>
          <w:szCs w:val="24"/>
        </w:rPr>
        <w:t xml:space="preserve"> </w:t>
      </w:r>
      <w:r w:rsidRPr="00010DB3">
        <w:rPr>
          <w:rFonts w:ascii="Franklin Gothic Book" w:hAnsi="Franklin Gothic Book"/>
          <w:color w:val="FF0000"/>
          <w:sz w:val="24"/>
          <w:szCs w:val="24"/>
        </w:rPr>
        <w:t>ilave 6 puanlık sigorta prim indiriminden yararlanmakta olan işverenler, bu teşvikten yararlanamamaktadır. Hangi teşvikten yararlanacağı işverenin tercihine bağlıdır.</w:t>
      </w:r>
    </w:p>
    <w:p w:rsidR="006810FF" w:rsidRDefault="006810FF" w:rsidP="006810FF">
      <w:pPr>
        <w:spacing w:line="360" w:lineRule="atLeast"/>
        <w:jc w:val="both"/>
        <w:rPr>
          <w:rFonts w:ascii="Franklin Gothic Book" w:hAnsi="Franklin Gothic Book"/>
          <w:color w:val="FF0000"/>
          <w:sz w:val="24"/>
          <w:szCs w:val="24"/>
        </w:rPr>
      </w:pPr>
    </w:p>
    <w:p w:rsidR="006810FF" w:rsidRDefault="006810FF" w:rsidP="006810FF">
      <w:pPr>
        <w:spacing w:line="360" w:lineRule="atLeast"/>
        <w:jc w:val="both"/>
        <w:rPr>
          <w:rFonts w:ascii="Franklin Gothic Book" w:hAnsi="Franklin Gothic Book"/>
          <w:color w:val="FF0000"/>
          <w:sz w:val="24"/>
          <w:szCs w:val="24"/>
        </w:rPr>
      </w:pPr>
    </w:p>
    <w:p w:rsidR="006810FF" w:rsidRDefault="006810FF" w:rsidP="006810FF">
      <w:pPr>
        <w:spacing w:line="360" w:lineRule="atLeast"/>
        <w:jc w:val="both"/>
        <w:rPr>
          <w:rFonts w:ascii="Franklin Gothic Book" w:hAnsi="Franklin Gothic Book"/>
          <w:color w:val="FF0000"/>
          <w:sz w:val="24"/>
          <w:szCs w:val="24"/>
        </w:rPr>
      </w:pPr>
    </w:p>
    <w:p w:rsidR="006810FF" w:rsidRDefault="006810FF" w:rsidP="006810FF">
      <w:pPr>
        <w:spacing w:line="360" w:lineRule="atLeast"/>
        <w:jc w:val="both"/>
        <w:rPr>
          <w:rFonts w:ascii="Franklin Gothic Book" w:hAnsi="Franklin Gothic Book"/>
          <w:color w:val="FF0000"/>
          <w:sz w:val="24"/>
          <w:szCs w:val="24"/>
        </w:rPr>
      </w:pPr>
    </w:p>
    <w:p w:rsidR="006810FF" w:rsidRDefault="006810FF" w:rsidP="006810FF">
      <w:pPr>
        <w:spacing w:line="360" w:lineRule="atLeast"/>
        <w:jc w:val="both"/>
        <w:rPr>
          <w:rFonts w:ascii="Franklin Gothic Book" w:hAnsi="Franklin Gothic Book"/>
          <w:b/>
          <w:bCs/>
          <w:color w:val="2F5496" w:themeColor="accent5" w:themeShade="BF"/>
          <w:sz w:val="30"/>
          <w:szCs w:val="30"/>
        </w:rPr>
      </w:pPr>
      <w:r w:rsidRPr="00066455">
        <w:rPr>
          <w:rFonts w:ascii="Franklin Gothic Book" w:hAnsi="Franklin Gothic Book"/>
          <w:b/>
          <w:bCs/>
          <w:color w:val="2F5496" w:themeColor="accent5" w:themeShade="BF"/>
          <w:sz w:val="30"/>
          <w:szCs w:val="30"/>
        </w:rPr>
        <w:lastRenderedPageBreak/>
        <w:t>D.3. TEŞVİKTEN YA</w:t>
      </w:r>
      <w:r w:rsidR="00066455">
        <w:rPr>
          <w:rFonts w:ascii="Franklin Gothic Book" w:hAnsi="Franklin Gothic Book"/>
          <w:b/>
          <w:bCs/>
          <w:color w:val="2F5496" w:themeColor="accent5" w:themeShade="BF"/>
          <w:sz w:val="30"/>
          <w:szCs w:val="30"/>
        </w:rPr>
        <w:t>RARLANILMAYA BAŞLANILACAK TARİH</w:t>
      </w:r>
    </w:p>
    <w:p w:rsidR="00066455" w:rsidRPr="00066455" w:rsidRDefault="00066455" w:rsidP="006810FF">
      <w:pPr>
        <w:spacing w:line="360" w:lineRule="atLeast"/>
        <w:jc w:val="both"/>
        <w:rPr>
          <w:rFonts w:ascii="Franklin Gothic Book" w:hAnsi="Franklin Gothic Book"/>
          <w:color w:val="2F5496" w:themeColor="accent5" w:themeShade="BF"/>
          <w:sz w:val="30"/>
          <w:szCs w:val="30"/>
        </w:rPr>
      </w:pPr>
    </w:p>
    <w:p w:rsidR="006810FF" w:rsidRPr="00010DB3" w:rsidRDefault="006810FF" w:rsidP="006810FF">
      <w:pPr>
        <w:numPr>
          <w:ilvl w:val="0"/>
          <w:numId w:val="57"/>
        </w:numPr>
        <w:spacing w:line="360" w:lineRule="atLeast"/>
        <w:jc w:val="both"/>
        <w:rPr>
          <w:rFonts w:ascii="Franklin Gothic Book" w:hAnsi="Franklin Gothic Book"/>
          <w:sz w:val="24"/>
          <w:szCs w:val="24"/>
        </w:rPr>
      </w:pPr>
      <w:r w:rsidRPr="00010DB3">
        <w:rPr>
          <w:rFonts w:ascii="Franklin Gothic Book" w:hAnsi="Franklin Gothic Book"/>
          <w:sz w:val="24"/>
          <w:szCs w:val="24"/>
        </w:rPr>
        <w:t>Bölgesel teşvik uygulamaları kapsamında veya büyük ölçekli ya da stratejik yatırımlardan dolayı, teşvik belgesinin tamamlama vizelerinin yapılmasının ardından, teşvikten yararlanacak olan işyerlerine ilişkin bilgilerin Ekonomi Bakanlığınca SGK’ ya</w:t>
      </w:r>
      <w:r w:rsidRPr="00010DB3">
        <w:rPr>
          <w:rFonts w:ascii="Franklin Gothic Book" w:hAnsi="Franklin Gothic Book"/>
          <w:bCs/>
          <w:sz w:val="24"/>
          <w:szCs w:val="24"/>
        </w:rPr>
        <w:t xml:space="preserve"> elektronik ortamda bildirildiği tarihi takip eden </w:t>
      </w:r>
      <w:r w:rsidRPr="00010DB3">
        <w:rPr>
          <w:rFonts w:ascii="Franklin Gothic Book" w:hAnsi="Franklin Gothic Book"/>
          <w:b/>
          <w:bCs/>
          <w:sz w:val="24"/>
          <w:szCs w:val="24"/>
          <w:u w:val="single"/>
        </w:rPr>
        <w:t>aybaşından</w:t>
      </w:r>
      <w:r w:rsidRPr="00010DB3">
        <w:rPr>
          <w:rFonts w:ascii="Franklin Gothic Book" w:hAnsi="Franklin Gothic Book"/>
          <w:b/>
          <w:sz w:val="24"/>
          <w:szCs w:val="24"/>
          <w:u w:val="single"/>
        </w:rPr>
        <w:t>,</w:t>
      </w:r>
    </w:p>
    <w:p w:rsidR="006810FF" w:rsidRPr="00010DB3" w:rsidRDefault="006810FF" w:rsidP="006810FF">
      <w:pPr>
        <w:numPr>
          <w:ilvl w:val="0"/>
          <w:numId w:val="57"/>
        </w:numPr>
        <w:spacing w:line="360" w:lineRule="atLeast"/>
        <w:jc w:val="both"/>
        <w:rPr>
          <w:rFonts w:ascii="Franklin Gothic Book" w:hAnsi="Franklin Gothic Book"/>
          <w:sz w:val="24"/>
          <w:szCs w:val="24"/>
        </w:rPr>
      </w:pPr>
      <w:r w:rsidRPr="00010DB3">
        <w:rPr>
          <w:rFonts w:ascii="Franklin Gothic Book" w:hAnsi="Franklin Gothic Book"/>
          <w:sz w:val="24"/>
          <w:szCs w:val="24"/>
        </w:rPr>
        <w:t xml:space="preserve">Gemi yatırımlarından dolayı, Ekonomi Bakanlığınca Sosyal Güvenlik Kurumuna bildirilmek kaydıyla </w:t>
      </w:r>
      <w:r w:rsidRPr="00010DB3">
        <w:rPr>
          <w:rFonts w:ascii="Franklin Gothic Book" w:hAnsi="Franklin Gothic Book"/>
          <w:bCs/>
          <w:sz w:val="24"/>
          <w:szCs w:val="24"/>
        </w:rPr>
        <w:t xml:space="preserve">teşvik belgesinin düzenlendiği tarihi takip eden </w:t>
      </w:r>
      <w:r w:rsidRPr="00010DB3">
        <w:rPr>
          <w:rFonts w:ascii="Franklin Gothic Book" w:hAnsi="Franklin Gothic Book"/>
          <w:b/>
          <w:bCs/>
          <w:sz w:val="24"/>
          <w:szCs w:val="24"/>
          <w:u w:val="single"/>
        </w:rPr>
        <w:t>aybaşından</w:t>
      </w:r>
      <w:r w:rsidRPr="00010DB3">
        <w:rPr>
          <w:rFonts w:ascii="Franklin Gothic Book" w:hAnsi="Franklin Gothic Book"/>
          <w:b/>
          <w:sz w:val="24"/>
          <w:szCs w:val="24"/>
          <w:u w:val="single"/>
        </w:rPr>
        <w:t>,</w:t>
      </w:r>
    </w:p>
    <w:p w:rsidR="006810FF" w:rsidRPr="00010DB3" w:rsidRDefault="006810FF" w:rsidP="006810FF">
      <w:pPr>
        <w:spacing w:line="360" w:lineRule="atLeast"/>
        <w:jc w:val="both"/>
        <w:rPr>
          <w:rFonts w:ascii="Franklin Gothic Book" w:hAnsi="Franklin Gothic Book"/>
          <w:sz w:val="24"/>
          <w:szCs w:val="24"/>
        </w:rPr>
      </w:pPr>
      <w:r w:rsidRPr="00010DB3">
        <w:rPr>
          <w:rFonts w:ascii="Franklin Gothic Book" w:hAnsi="Franklin Gothic Book"/>
          <w:sz w:val="24"/>
          <w:szCs w:val="24"/>
        </w:rPr>
        <w:t xml:space="preserve">            </w:t>
      </w:r>
      <w:proofErr w:type="gramStart"/>
      <w:r w:rsidRPr="00010DB3">
        <w:rPr>
          <w:rFonts w:ascii="Franklin Gothic Book" w:hAnsi="Franklin Gothic Book"/>
          <w:sz w:val="24"/>
          <w:szCs w:val="24"/>
        </w:rPr>
        <w:t>başlanılarak</w:t>
      </w:r>
      <w:proofErr w:type="gramEnd"/>
      <w:r w:rsidRPr="00010DB3">
        <w:rPr>
          <w:rFonts w:ascii="Franklin Gothic Book" w:hAnsi="Franklin Gothic Book"/>
          <w:sz w:val="24"/>
          <w:szCs w:val="24"/>
        </w:rPr>
        <w:t xml:space="preserve"> yararlanılabilecektir.</w:t>
      </w:r>
    </w:p>
    <w:p w:rsidR="006810FF" w:rsidRDefault="006810FF" w:rsidP="006810FF">
      <w:pPr>
        <w:spacing w:line="360" w:lineRule="atLeast"/>
        <w:jc w:val="both"/>
        <w:rPr>
          <w:rFonts w:ascii="Franklin Gothic Book" w:hAnsi="Franklin Gothic Book"/>
          <w:sz w:val="24"/>
          <w:szCs w:val="24"/>
        </w:rPr>
      </w:pPr>
    </w:p>
    <w:p w:rsidR="00066455" w:rsidRPr="00010DB3" w:rsidRDefault="00066455" w:rsidP="006810FF">
      <w:pPr>
        <w:spacing w:line="360" w:lineRule="atLeast"/>
        <w:jc w:val="both"/>
        <w:rPr>
          <w:rFonts w:ascii="Franklin Gothic Book" w:hAnsi="Franklin Gothic Book"/>
          <w:sz w:val="24"/>
          <w:szCs w:val="24"/>
        </w:rPr>
      </w:pPr>
    </w:p>
    <w:p w:rsidR="006810FF" w:rsidRDefault="006810FF" w:rsidP="006810FF">
      <w:pPr>
        <w:spacing w:line="360" w:lineRule="atLeast"/>
        <w:jc w:val="both"/>
        <w:rPr>
          <w:rFonts w:ascii="Franklin Gothic Book" w:hAnsi="Franklin Gothic Book"/>
          <w:b/>
          <w:bCs/>
          <w:color w:val="2F5496" w:themeColor="accent5" w:themeShade="BF"/>
          <w:sz w:val="30"/>
          <w:szCs w:val="30"/>
        </w:rPr>
      </w:pPr>
      <w:r w:rsidRPr="00066455">
        <w:rPr>
          <w:rFonts w:ascii="Franklin Gothic Book" w:hAnsi="Franklin Gothic Book"/>
          <w:b/>
          <w:bCs/>
          <w:color w:val="2F5496" w:themeColor="accent5" w:themeShade="BF"/>
          <w:sz w:val="30"/>
          <w:szCs w:val="30"/>
        </w:rPr>
        <w:t>D.4. TEŞVİKTEN YARARLANIL</w:t>
      </w:r>
      <w:r w:rsidR="00066455">
        <w:rPr>
          <w:rFonts w:ascii="Franklin Gothic Book" w:hAnsi="Franklin Gothic Book"/>
          <w:b/>
          <w:bCs/>
          <w:color w:val="2F5496" w:themeColor="accent5" w:themeShade="BF"/>
          <w:sz w:val="30"/>
          <w:szCs w:val="30"/>
        </w:rPr>
        <w:t>ABİLECEK AZAMİ SİGORTALI SAYISI</w:t>
      </w:r>
    </w:p>
    <w:p w:rsidR="001E505D" w:rsidRPr="00066455" w:rsidRDefault="001E505D" w:rsidP="006810FF">
      <w:pPr>
        <w:spacing w:line="360" w:lineRule="atLeast"/>
        <w:jc w:val="both"/>
        <w:rPr>
          <w:rFonts w:ascii="Franklin Gothic Book" w:hAnsi="Franklin Gothic Book"/>
          <w:b/>
          <w:color w:val="2F5496" w:themeColor="accent5" w:themeShade="BF"/>
          <w:sz w:val="30"/>
          <w:szCs w:val="30"/>
        </w:rPr>
      </w:pPr>
    </w:p>
    <w:p w:rsidR="006810FF" w:rsidRPr="00010DB3" w:rsidRDefault="006810FF" w:rsidP="006810FF">
      <w:pPr>
        <w:numPr>
          <w:ilvl w:val="0"/>
          <w:numId w:val="57"/>
        </w:numPr>
        <w:spacing w:line="360" w:lineRule="atLeast"/>
        <w:jc w:val="both"/>
        <w:rPr>
          <w:rFonts w:ascii="Franklin Gothic Book" w:hAnsi="Franklin Gothic Book"/>
          <w:sz w:val="24"/>
          <w:szCs w:val="24"/>
        </w:rPr>
      </w:pPr>
      <w:r w:rsidRPr="00010DB3">
        <w:rPr>
          <w:rFonts w:ascii="Franklin Gothic Book" w:hAnsi="Franklin Gothic Book"/>
          <w:bCs/>
          <w:sz w:val="24"/>
          <w:szCs w:val="24"/>
        </w:rPr>
        <w:t>Komple yeni yatırımlarda</w:t>
      </w:r>
      <w:r w:rsidRPr="00010DB3">
        <w:rPr>
          <w:rFonts w:ascii="Franklin Gothic Book" w:hAnsi="Franklin Gothic Book"/>
          <w:sz w:val="24"/>
          <w:szCs w:val="24"/>
        </w:rPr>
        <w:t>, teşvik belgesi kapsamında gerçekleşen yatırımla sağlanan,</w:t>
      </w:r>
    </w:p>
    <w:p w:rsidR="006810FF" w:rsidRPr="00010DB3" w:rsidRDefault="006810FF" w:rsidP="006810FF">
      <w:pPr>
        <w:numPr>
          <w:ilvl w:val="0"/>
          <w:numId w:val="57"/>
        </w:numPr>
        <w:spacing w:line="360" w:lineRule="atLeast"/>
        <w:jc w:val="both"/>
        <w:rPr>
          <w:rFonts w:ascii="Franklin Gothic Book" w:hAnsi="Franklin Gothic Book"/>
          <w:sz w:val="24"/>
          <w:szCs w:val="24"/>
        </w:rPr>
      </w:pPr>
      <w:r w:rsidRPr="00010DB3">
        <w:rPr>
          <w:rFonts w:ascii="Franklin Gothic Book" w:hAnsi="Franklin Gothic Book"/>
          <w:bCs/>
          <w:sz w:val="24"/>
          <w:szCs w:val="24"/>
        </w:rPr>
        <w:t xml:space="preserve">Diğer yatırım cinslerinde </w:t>
      </w:r>
      <w:r w:rsidRPr="00010DB3">
        <w:rPr>
          <w:rFonts w:ascii="Franklin Gothic Book" w:hAnsi="Franklin Gothic Book"/>
          <w:sz w:val="24"/>
          <w:szCs w:val="24"/>
        </w:rPr>
        <w:t>ise (tevsi, modernizasyon, ürün çeşitlendirmesi, entegrasyon yatırımlarında) mevcut sigortalı sayısına ilave olarak çalıştırılan,</w:t>
      </w:r>
    </w:p>
    <w:p w:rsidR="006810FF" w:rsidRPr="00010DB3" w:rsidRDefault="006810FF" w:rsidP="006810FF">
      <w:pPr>
        <w:spacing w:line="360" w:lineRule="atLeast"/>
        <w:jc w:val="both"/>
        <w:rPr>
          <w:rFonts w:ascii="Franklin Gothic Book" w:hAnsi="Franklin Gothic Book"/>
          <w:bCs/>
          <w:sz w:val="24"/>
          <w:szCs w:val="24"/>
        </w:rPr>
      </w:pPr>
      <w:r w:rsidRPr="00010DB3">
        <w:rPr>
          <w:rFonts w:ascii="Franklin Gothic Book" w:hAnsi="Franklin Gothic Book"/>
          <w:sz w:val="24"/>
          <w:szCs w:val="24"/>
        </w:rPr>
        <w:t xml:space="preserve">     </w:t>
      </w:r>
      <w:proofErr w:type="gramStart"/>
      <w:r w:rsidRPr="00010DB3">
        <w:rPr>
          <w:rFonts w:ascii="Franklin Gothic Book" w:hAnsi="Franklin Gothic Book"/>
          <w:bCs/>
          <w:sz w:val="24"/>
          <w:szCs w:val="24"/>
        </w:rPr>
        <w:t>sigortalılardan</w:t>
      </w:r>
      <w:proofErr w:type="gramEnd"/>
      <w:r w:rsidRPr="00010DB3">
        <w:rPr>
          <w:rFonts w:ascii="Franklin Gothic Book" w:hAnsi="Franklin Gothic Book"/>
          <w:bCs/>
          <w:sz w:val="24"/>
          <w:szCs w:val="24"/>
        </w:rPr>
        <w:t xml:space="preserve"> dolayı teşvikten yararlanılabilecektir.</w:t>
      </w:r>
    </w:p>
    <w:p w:rsidR="006810FF" w:rsidRPr="00010DB3" w:rsidRDefault="006810FF" w:rsidP="006810FF">
      <w:pPr>
        <w:spacing w:line="360" w:lineRule="atLeast"/>
        <w:jc w:val="both"/>
        <w:rPr>
          <w:rFonts w:ascii="Franklin Gothic Book" w:hAnsi="Franklin Gothic Book"/>
          <w:sz w:val="24"/>
          <w:szCs w:val="24"/>
        </w:rPr>
      </w:pPr>
    </w:p>
    <w:p w:rsidR="006810FF" w:rsidRDefault="006810FF" w:rsidP="006810FF">
      <w:pPr>
        <w:spacing w:line="360" w:lineRule="atLeast"/>
        <w:rPr>
          <w:rFonts w:ascii="Franklin Gothic Book" w:hAnsi="Franklin Gothic Book"/>
          <w:color w:val="FF0000"/>
          <w:sz w:val="24"/>
          <w:szCs w:val="24"/>
        </w:rPr>
      </w:pPr>
      <w:r w:rsidRPr="00010DB3">
        <w:rPr>
          <w:rFonts w:ascii="Franklin Gothic Book" w:hAnsi="Franklin Gothic Book"/>
          <w:color w:val="FF0000"/>
          <w:sz w:val="24"/>
          <w:szCs w:val="24"/>
        </w:rPr>
        <w:t xml:space="preserve">ÖRNEK 4: </w:t>
      </w:r>
    </w:p>
    <w:p w:rsidR="006810FF" w:rsidRPr="00010DB3" w:rsidRDefault="006810FF" w:rsidP="006810FF">
      <w:pPr>
        <w:spacing w:line="360" w:lineRule="atLeast"/>
        <w:rPr>
          <w:rFonts w:ascii="Franklin Gothic Book" w:hAnsi="Franklin Gothic Book"/>
          <w:color w:val="FF0000"/>
          <w:sz w:val="24"/>
          <w:szCs w:val="24"/>
        </w:rPr>
      </w:pPr>
    </w:p>
    <w:tbl>
      <w:tblPr>
        <w:tblStyle w:val="TabloKlavuzu"/>
        <w:tblW w:w="9747" w:type="dxa"/>
        <w:tblLook w:val="04A0" w:firstRow="1" w:lastRow="0" w:firstColumn="1" w:lastColumn="0" w:noHBand="0" w:noVBand="1"/>
      </w:tblPr>
      <w:tblGrid>
        <w:gridCol w:w="5070"/>
        <w:gridCol w:w="4677"/>
      </w:tblGrid>
      <w:tr w:rsidR="006810FF" w:rsidRPr="00010DB3" w:rsidTr="00066455">
        <w:trPr>
          <w:trHeight w:val="1651"/>
        </w:trPr>
        <w:tc>
          <w:tcPr>
            <w:tcW w:w="9747" w:type="dxa"/>
            <w:gridSpan w:val="2"/>
          </w:tcPr>
          <w:p w:rsidR="006810FF" w:rsidRPr="001E505D" w:rsidRDefault="006810FF" w:rsidP="001E505D">
            <w:pPr>
              <w:spacing w:line="360" w:lineRule="atLeast"/>
              <w:jc w:val="both"/>
              <w:rPr>
                <w:rFonts w:ascii="Franklin Gothic Book" w:hAnsi="Franklin Gothic Book"/>
                <w:sz w:val="23"/>
                <w:szCs w:val="23"/>
              </w:rPr>
            </w:pPr>
            <w:r w:rsidRPr="001E505D">
              <w:rPr>
                <w:rFonts w:ascii="Franklin Gothic Book" w:hAnsi="Franklin Gothic Book"/>
                <w:sz w:val="23"/>
                <w:szCs w:val="23"/>
              </w:rPr>
              <w:t>(D) Limited Şirketince, 2017/</w:t>
            </w:r>
            <w:proofErr w:type="gramStart"/>
            <w:r w:rsidRPr="001E505D">
              <w:rPr>
                <w:rFonts w:ascii="Franklin Gothic Book" w:hAnsi="Franklin Gothic Book"/>
                <w:sz w:val="23"/>
                <w:szCs w:val="23"/>
              </w:rPr>
              <w:t>Mart</w:t>
            </w:r>
            <w:proofErr w:type="gramEnd"/>
            <w:r w:rsidRPr="001E505D">
              <w:rPr>
                <w:rFonts w:ascii="Franklin Gothic Book" w:hAnsi="Franklin Gothic Book"/>
                <w:sz w:val="23"/>
                <w:szCs w:val="23"/>
              </w:rPr>
              <w:t xml:space="preserve"> ayına ilişkin 25510 sayılı kanun numarası seçilmek suretiyle düzenlenen aylık prim ve hizmet belgesinde kayıtlı 5 sigortalı için;</w:t>
            </w:r>
          </w:p>
          <w:p w:rsidR="006810FF" w:rsidRPr="001E505D" w:rsidRDefault="006810FF" w:rsidP="001E505D">
            <w:pPr>
              <w:spacing w:line="360" w:lineRule="atLeast"/>
              <w:jc w:val="both"/>
              <w:rPr>
                <w:rFonts w:ascii="Franklin Gothic Book" w:hAnsi="Franklin Gothic Book"/>
                <w:sz w:val="23"/>
                <w:szCs w:val="23"/>
              </w:rPr>
            </w:pPr>
            <w:r w:rsidRPr="001E505D">
              <w:rPr>
                <w:rFonts w:ascii="Franklin Gothic Book" w:hAnsi="Franklin Gothic Book"/>
                <w:sz w:val="23"/>
                <w:szCs w:val="23"/>
              </w:rPr>
              <w:t xml:space="preserve">Prim ödeme gün </w:t>
            </w:r>
            <w:proofErr w:type="gramStart"/>
            <w:r w:rsidRPr="001E505D">
              <w:rPr>
                <w:rFonts w:ascii="Franklin Gothic Book" w:hAnsi="Franklin Gothic Book"/>
                <w:sz w:val="23"/>
                <w:szCs w:val="23"/>
              </w:rPr>
              <w:t>sayısının :</w:t>
            </w:r>
            <w:proofErr w:type="gramEnd"/>
            <w:r w:rsidRPr="001E505D">
              <w:rPr>
                <w:rFonts w:ascii="Franklin Gothic Book" w:hAnsi="Franklin Gothic Book"/>
                <w:sz w:val="23"/>
                <w:szCs w:val="23"/>
              </w:rPr>
              <w:t xml:space="preserve"> 150 gün </w:t>
            </w:r>
          </w:p>
          <w:p w:rsidR="006810FF" w:rsidRPr="001E505D" w:rsidRDefault="006810FF" w:rsidP="001E505D">
            <w:pPr>
              <w:spacing w:line="360" w:lineRule="atLeast"/>
              <w:jc w:val="both"/>
              <w:rPr>
                <w:rFonts w:ascii="Franklin Gothic Book" w:hAnsi="Franklin Gothic Book"/>
                <w:sz w:val="23"/>
                <w:szCs w:val="23"/>
              </w:rPr>
            </w:pPr>
            <w:r w:rsidRPr="001E505D">
              <w:rPr>
                <w:rFonts w:ascii="Franklin Gothic Book" w:hAnsi="Franklin Gothic Book"/>
                <w:sz w:val="23"/>
                <w:szCs w:val="23"/>
              </w:rPr>
              <w:t>Prime esas kazanç tutarının: 9.000,00 TL</w:t>
            </w:r>
          </w:p>
          <w:p w:rsidR="006810FF" w:rsidRPr="00066455" w:rsidRDefault="006810FF" w:rsidP="001E505D">
            <w:pPr>
              <w:spacing w:line="360" w:lineRule="atLeast"/>
              <w:jc w:val="both"/>
              <w:rPr>
                <w:rFonts w:ascii="Franklin Gothic Book" w:hAnsi="Franklin Gothic Book"/>
                <w:sz w:val="23"/>
                <w:szCs w:val="23"/>
              </w:rPr>
            </w:pPr>
            <w:proofErr w:type="gramStart"/>
            <w:r w:rsidRPr="001E505D">
              <w:rPr>
                <w:rFonts w:ascii="Franklin Gothic Book" w:hAnsi="Franklin Gothic Book"/>
                <w:sz w:val="23"/>
                <w:szCs w:val="23"/>
              </w:rPr>
              <w:t>olduğu</w:t>
            </w:r>
            <w:proofErr w:type="gramEnd"/>
            <w:r w:rsidRPr="001E505D">
              <w:rPr>
                <w:rFonts w:ascii="Franklin Gothic Book" w:hAnsi="Franklin Gothic Book"/>
                <w:sz w:val="23"/>
                <w:szCs w:val="23"/>
              </w:rPr>
              <w:t xml:space="preserve"> varsayıldığında, </w:t>
            </w:r>
          </w:p>
        </w:tc>
      </w:tr>
      <w:tr w:rsidR="006810FF" w:rsidRPr="00010DB3" w:rsidTr="001E505D">
        <w:trPr>
          <w:trHeight w:val="284"/>
        </w:trPr>
        <w:tc>
          <w:tcPr>
            <w:tcW w:w="5070" w:type="dxa"/>
          </w:tcPr>
          <w:p w:rsidR="006810FF" w:rsidRPr="00066455" w:rsidRDefault="006810FF" w:rsidP="006810FF">
            <w:pPr>
              <w:spacing w:line="360" w:lineRule="atLeast"/>
              <w:rPr>
                <w:rFonts w:ascii="Franklin Gothic Book" w:hAnsi="Franklin Gothic Book"/>
                <w:b/>
                <w:sz w:val="23"/>
                <w:szCs w:val="23"/>
              </w:rPr>
            </w:pPr>
            <w:r w:rsidRPr="00066455">
              <w:rPr>
                <w:rFonts w:ascii="Franklin Gothic Book" w:hAnsi="Franklin Gothic Book"/>
                <w:b/>
                <w:sz w:val="23"/>
                <w:szCs w:val="23"/>
              </w:rPr>
              <w:t>Malullük, Yaşlılık ve Ölüm 5 puanlık indirim tutarı</w:t>
            </w:r>
          </w:p>
        </w:tc>
        <w:tc>
          <w:tcPr>
            <w:tcW w:w="4677" w:type="dxa"/>
          </w:tcPr>
          <w:p w:rsidR="006810FF" w:rsidRPr="00066455" w:rsidRDefault="006810FF" w:rsidP="006810FF">
            <w:pPr>
              <w:spacing w:line="360" w:lineRule="atLeast"/>
              <w:rPr>
                <w:rFonts w:ascii="Franklin Gothic Book" w:hAnsi="Franklin Gothic Book"/>
                <w:sz w:val="23"/>
                <w:szCs w:val="23"/>
              </w:rPr>
            </w:pPr>
            <w:r w:rsidRPr="00066455">
              <w:rPr>
                <w:rFonts w:ascii="Franklin Gothic Book" w:hAnsi="Franklin Gothic Book"/>
                <w:sz w:val="23"/>
                <w:szCs w:val="23"/>
              </w:rPr>
              <w:t>9.000,00x5%               = 450,00 TL</w:t>
            </w:r>
          </w:p>
        </w:tc>
      </w:tr>
      <w:tr w:rsidR="006810FF" w:rsidRPr="00010DB3" w:rsidTr="001E505D">
        <w:trPr>
          <w:trHeight w:val="284"/>
        </w:trPr>
        <w:tc>
          <w:tcPr>
            <w:tcW w:w="5070" w:type="dxa"/>
          </w:tcPr>
          <w:p w:rsidR="006810FF" w:rsidRPr="00066455" w:rsidRDefault="006810FF" w:rsidP="006810FF">
            <w:pPr>
              <w:spacing w:line="360" w:lineRule="atLeast"/>
              <w:rPr>
                <w:rFonts w:ascii="Franklin Gothic Book" w:hAnsi="Franklin Gothic Book"/>
                <w:b/>
                <w:sz w:val="23"/>
                <w:szCs w:val="23"/>
              </w:rPr>
            </w:pPr>
            <w:r w:rsidRPr="00066455">
              <w:rPr>
                <w:rFonts w:ascii="Franklin Gothic Book" w:hAnsi="Franklin Gothic Book"/>
                <w:b/>
                <w:sz w:val="23"/>
                <w:szCs w:val="23"/>
              </w:rPr>
              <w:t>(150 güne isabet eden prime esas kazanç alt sınırı)</w:t>
            </w:r>
          </w:p>
        </w:tc>
        <w:tc>
          <w:tcPr>
            <w:tcW w:w="4677" w:type="dxa"/>
          </w:tcPr>
          <w:p w:rsidR="006810FF" w:rsidRPr="00066455" w:rsidRDefault="006810FF" w:rsidP="006810FF">
            <w:pPr>
              <w:spacing w:line="360" w:lineRule="atLeast"/>
              <w:rPr>
                <w:rFonts w:ascii="Franklin Gothic Book" w:hAnsi="Franklin Gothic Book"/>
                <w:sz w:val="23"/>
                <w:szCs w:val="23"/>
              </w:rPr>
            </w:pPr>
            <w:r w:rsidRPr="00066455">
              <w:rPr>
                <w:rFonts w:ascii="Franklin Gothic Book" w:hAnsi="Franklin Gothic Book"/>
                <w:sz w:val="23"/>
                <w:szCs w:val="23"/>
              </w:rPr>
              <w:t xml:space="preserve">59,25x 150     = 8.887,5 TL  </w:t>
            </w:r>
          </w:p>
        </w:tc>
      </w:tr>
      <w:tr w:rsidR="006810FF" w:rsidRPr="00010DB3" w:rsidTr="001E505D">
        <w:trPr>
          <w:trHeight w:val="284"/>
        </w:trPr>
        <w:tc>
          <w:tcPr>
            <w:tcW w:w="5070" w:type="dxa"/>
          </w:tcPr>
          <w:p w:rsidR="006810FF" w:rsidRPr="00066455" w:rsidRDefault="006810FF" w:rsidP="006810FF">
            <w:pPr>
              <w:spacing w:line="360" w:lineRule="atLeast"/>
              <w:jc w:val="both"/>
              <w:rPr>
                <w:rFonts w:ascii="Franklin Gothic Book" w:hAnsi="Franklin Gothic Book"/>
                <w:b/>
                <w:sz w:val="23"/>
                <w:szCs w:val="23"/>
                <w:u w:val="single"/>
              </w:rPr>
            </w:pPr>
            <w:r w:rsidRPr="00066455">
              <w:rPr>
                <w:rFonts w:ascii="Franklin Gothic Book" w:hAnsi="Franklin Gothic Book"/>
                <w:b/>
                <w:sz w:val="23"/>
                <w:szCs w:val="23"/>
              </w:rPr>
              <w:t xml:space="preserve">T.C. Ekonomi Bakanlığınca karşılanacak </w:t>
            </w:r>
            <w:proofErr w:type="gramStart"/>
            <w:r w:rsidRPr="00066455">
              <w:rPr>
                <w:rFonts w:ascii="Franklin Gothic Book" w:hAnsi="Franklin Gothic Book"/>
                <w:b/>
                <w:sz w:val="23"/>
                <w:szCs w:val="23"/>
              </w:rPr>
              <w:t>tutar  (</w:t>
            </w:r>
            <w:proofErr w:type="gramEnd"/>
            <w:r w:rsidRPr="00066455">
              <w:rPr>
                <w:rFonts w:ascii="Franklin Gothic Book" w:hAnsi="Franklin Gothic Book"/>
                <w:b/>
                <w:sz w:val="23"/>
                <w:szCs w:val="23"/>
              </w:rPr>
              <w:t>20,5-5=%15,5)</w:t>
            </w:r>
            <w:r w:rsidRPr="00066455">
              <w:rPr>
                <w:rFonts w:ascii="Franklin Gothic Book" w:hAnsi="Franklin Gothic Book"/>
                <w:b/>
                <w:sz w:val="23"/>
                <w:szCs w:val="23"/>
              </w:rPr>
              <w:tab/>
            </w:r>
          </w:p>
        </w:tc>
        <w:tc>
          <w:tcPr>
            <w:tcW w:w="4677" w:type="dxa"/>
          </w:tcPr>
          <w:p w:rsidR="006810FF" w:rsidRPr="00066455" w:rsidRDefault="006810FF" w:rsidP="006810FF">
            <w:pPr>
              <w:spacing w:line="360" w:lineRule="atLeast"/>
              <w:jc w:val="both"/>
              <w:rPr>
                <w:rFonts w:ascii="Franklin Gothic Book" w:hAnsi="Franklin Gothic Book"/>
                <w:sz w:val="23"/>
                <w:szCs w:val="23"/>
              </w:rPr>
            </w:pPr>
            <w:r w:rsidRPr="00066455">
              <w:rPr>
                <w:rFonts w:ascii="Franklin Gothic Book" w:hAnsi="Franklin Gothic Book"/>
                <w:sz w:val="23"/>
                <w:szCs w:val="23"/>
              </w:rPr>
              <w:t xml:space="preserve">8.887,5 x15,5% </w:t>
            </w:r>
            <w:proofErr w:type="gramStart"/>
            <w:r w:rsidRPr="00066455">
              <w:rPr>
                <w:rFonts w:ascii="Franklin Gothic Book" w:hAnsi="Franklin Gothic Book"/>
                <w:sz w:val="23"/>
                <w:szCs w:val="23"/>
              </w:rPr>
              <w:t>=  1.377</w:t>
            </w:r>
            <w:proofErr w:type="gramEnd"/>
            <w:r w:rsidRPr="00066455">
              <w:rPr>
                <w:rFonts w:ascii="Franklin Gothic Book" w:hAnsi="Franklin Gothic Book"/>
                <w:sz w:val="23"/>
                <w:szCs w:val="23"/>
              </w:rPr>
              <w:t>,56 TL</w:t>
            </w:r>
          </w:p>
        </w:tc>
      </w:tr>
      <w:tr w:rsidR="006810FF" w:rsidRPr="00010DB3" w:rsidTr="001E505D">
        <w:trPr>
          <w:trHeight w:val="284"/>
        </w:trPr>
        <w:tc>
          <w:tcPr>
            <w:tcW w:w="5070" w:type="dxa"/>
          </w:tcPr>
          <w:p w:rsidR="006810FF" w:rsidRPr="00066455" w:rsidRDefault="006810FF" w:rsidP="006810FF">
            <w:pPr>
              <w:spacing w:line="360" w:lineRule="atLeast"/>
              <w:jc w:val="both"/>
              <w:rPr>
                <w:rFonts w:ascii="Franklin Gothic Book" w:hAnsi="Franklin Gothic Book"/>
                <w:b/>
                <w:sz w:val="23"/>
                <w:szCs w:val="23"/>
                <w:u w:val="single"/>
              </w:rPr>
            </w:pPr>
            <w:r w:rsidRPr="00066455">
              <w:rPr>
                <w:rFonts w:ascii="Franklin Gothic Book" w:hAnsi="Franklin Gothic Book"/>
                <w:b/>
                <w:sz w:val="23"/>
                <w:szCs w:val="23"/>
              </w:rPr>
              <w:t xml:space="preserve">Teşvik uygulaması sonrasında işverenin ödemesi gereken toplam tutar  </w:t>
            </w:r>
          </w:p>
        </w:tc>
        <w:tc>
          <w:tcPr>
            <w:tcW w:w="4677" w:type="dxa"/>
          </w:tcPr>
          <w:p w:rsidR="006810FF" w:rsidRPr="00066455" w:rsidRDefault="006810FF" w:rsidP="006810FF">
            <w:pPr>
              <w:spacing w:line="360" w:lineRule="atLeast"/>
              <w:rPr>
                <w:rFonts w:ascii="Franklin Gothic Book" w:hAnsi="Franklin Gothic Book"/>
                <w:sz w:val="23"/>
                <w:szCs w:val="23"/>
              </w:rPr>
            </w:pPr>
            <w:r w:rsidRPr="00066455">
              <w:rPr>
                <w:rFonts w:ascii="Franklin Gothic Book" w:hAnsi="Franklin Gothic Book"/>
                <w:sz w:val="23"/>
                <w:szCs w:val="23"/>
              </w:rPr>
              <w:t>9.000,00 x 34.5 /100     = 3.105,00 TL değil</w:t>
            </w:r>
          </w:p>
          <w:p w:rsidR="006810FF" w:rsidRPr="00066455" w:rsidRDefault="006810FF" w:rsidP="006810FF">
            <w:pPr>
              <w:spacing w:line="360" w:lineRule="atLeast"/>
              <w:rPr>
                <w:rFonts w:ascii="Franklin Gothic Book" w:hAnsi="Franklin Gothic Book"/>
                <w:sz w:val="23"/>
                <w:szCs w:val="23"/>
              </w:rPr>
            </w:pPr>
            <w:r w:rsidRPr="00066455">
              <w:rPr>
                <w:rFonts w:ascii="Franklin Gothic Book" w:hAnsi="Franklin Gothic Book"/>
                <w:sz w:val="23"/>
                <w:szCs w:val="23"/>
              </w:rPr>
              <w:t>3.105,00 – (450,00 +1.377,56) =1.277,44 TL olacaktır.</w:t>
            </w:r>
          </w:p>
        </w:tc>
      </w:tr>
    </w:tbl>
    <w:p w:rsidR="006810FF" w:rsidRPr="00066455" w:rsidRDefault="006810FF" w:rsidP="006810FF">
      <w:pPr>
        <w:spacing w:line="360" w:lineRule="atLeast"/>
        <w:jc w:val="both"/>
        <w:rPr>
          <w:rFonts w:ascii="Franklin Gothic Book" w:hAnsi="Franklin Gothic Book"/>
          <w:b/>
          <w:color w:val="2F5496" w:themeColor="accent5" w:themeShade="BF"/>
          <w:sz w:val="30"/>
          <w:szCs w:val="30"/>
        </w:rPr>
      </w:pPr>
      <w:r w:rsidRPr="00066455">
        <w:rPr>
          <w:rFonts w:ascii="Franklin Gothic Book" w:hAnsi="Franklin Gothic Book"/>
          <w:b/>
          <w:color w:val="2F5496" w:themeColor="accent5" w:themeShade="BF"/>
          <w:sz w:val="30"/>
          <w:szCs w:val="30"/>
        </w:rPr>
        <w:lastRenderedPageBreak/>
        <w:t xml:space="preserve">E) </w:t>
      </w:r>
      <w:r w:rsidRPr="00066455">
        <w:rPr>
          <w:rFonts w:ascii="Franklin Gothic Book" w:hAnsi="Franklin Gothic Book"/>
          <w:b/>
          <w:bCs/>
          <w:color w:val="2F5496" w:themeColor="accent5" w:themeShade="BF"/>
          <w:sz w:val="30"/>
          <w:szCs w:val="30"/>
        </w:rPr>
        <w:t xml:space="preserve">GENÇ VE KADIN İSTİHDAMI İLE MESLEKİ BELGESİ OLAN SİGORTALI İSTİHDAMI HALİNDE UYGULANAN </w:t>
      </w:r>
      <w:r w:rsidR="00066455">
        <w:rPr>
          <w:rFonts w:ascii="Franklin Gothic Book" w:hAnsi="Franklin Gothic Book"/>
          <w:b/>
          <w:color w:val="2F5496" w:themeColor="accent5" w:themeShade="BF"/>
          <w:sz w:val="30"/>
          <w:szCs w:val="30"/>
        </w:rPr>
        <w:t>SİGORTA PRİM TEŞVİKİ</w:t>
      </w:r>
    </w:p>
    <w:p w:rsidR="006810FF" w:rsidRPr="00010DB3" w:rsidRDefault="006810FF" w:rsidP="006810FF">
      <w:pPr>
        <w:spacing w:line="360" w:lineRule="atLeast"/>
        <w:jc w:val="both"/>
        <w:rPr>
          <w:rFonts w:ascii="Franklin Gothic Book" w:hAnsi="Franklin Gothic Book"/>
          <w:b/>
          <w:sz w:val="24"/>
          <w:szCs w:val="24"/>
        </w:rPr>
      </w:pPr>
    </w:p>
    <w:p w:rsidR="006810FF" w:rsidRPr="00010DB3" w:rsidRDefault="006810FF" w:rsidP="006810FF">
      <w:pPr>
        <w:spacing w:line="360" w:lineRule="atLeast"/>
        <w:jc w:val="both"/>
        <w:rPr>
          <w:rFonts w:ascii="Franklin Gothic Book" w:hAnsi="Franklin Gothic Book"/>
          <w:sz w:val="24"/>
          <w:szCs w:val="24"/>
        </w:rPr>
      </w:pPr>
      <w:r w:rsidRPr="00010DB3">
        <w:rPr>
          <w:rFonts w:ascii="Franklin Gothic Book" w:hAnsi="Franklin Gothic Book"/>
          <w:sz w:val="24"/>
          <w:szCs w:val="24"/>
        </w:rPr>
        <w:t>Özel sektör işverenlerine,</w:t>
      </w:r>
      <w:r w:rsidRPr="00010DB3">
        <w:rPr>
          <w:rFonts w:ascii="Franklin Gothic Book" w:hAnsi="Franklin Gothic Book"/>
          <w:b/>
          <w:bCs/>
          <w:sz w:val="24"/>
          <w:szCs w:val="24"/>
        </w:rPr>
        <w:t xml:space="preserve"> 1/3/2011 ila 31/12/2020 tarihleri</w:t>
      </w:r>
      <w:r w:rsidRPr="00010DB3">
        <w:rPr>
          <w:rFonts w:ascii="Franklin Gothic Book" w:hAnsi="Franklin Gothic Book"/>
          <w:sz w:val="24"/>
          <w:szCs w:val="24"/>
        </w:rPr>
        <w:t xml:space="preserve"> arasında işe aldıkları sigortalılar için, sigorta primine esas kazanç tutarları üzerinden hesaplanan sigorta primlerinin işveren hissesinin tamamının isabet eden tutar kadar indirim sağlanarak teşvikten yararlandırılır.</w:t>
      </w:r>
    </w:p>
    <w:p w:rsidR="006810FF" w:rsidRDefault="006810FF" w:rsidP="006810FF">
      <w:pPr>
        <w:spacing w:line="360" w:lineRule="atLeast"/>
        <w:jc w:val="both"/>
        <w:rPr>
          <w:rFonts w:ascii="Franklin Gothic Book" w:hAnsi="Franklin Gothic Book"/>
          <w:sz w:val="24"/>
          <w:szCs w:val="24"/>
        </w:rPr>
      </w:pPr>
    </w:p>
    <w:p w:rsidR="006810FF" w:rsidRPr="00010DB3" w:rsidRDefault="006810FF" w:rsidP="006810FF">
      <w:pPr>
        <w:spacing w:line="360" w:lineRule="atLeast"/>
        <w:jc w:val="both"/>
        <w:rPr>
          <w:rFonts w:ascii="Franklin Gothic Book" w:hAnsi="Franklin Gothic Book"/>
          <w:color w:val="C00000"/>
          <w:sz w:val="24"/>
          <w:szCs w:val="24"/>
        </w:rPr>
      </w:pPr>
      <w:r w:rsidRPr="00010DB3">
        <w:rPr>
          <w:rFonts w:ascii="Franklin Gothic Book" w:hAnsi="Franklin Gothic Book"/>
          <w:b/>
          <w:sz w:val="24"/>
          <w:szCs w:val="24"/>
        </w:rPr>
        <w:t>Belge Türü</w:t>
      </w:r>
      <w:r w:rsidRPr="00010DB3">
        <w:rPr>
          <w:rFonts w:ascii="Franklin Gothic Book" w:hAnsi="Franklin Gothic Book"/>
          <w:sz w:val="24"/>
          <w:szCs w:val="24"/>
        </w:rPr>
        <w:t xml:space="preserve">: </w:t>
      </w:r>
      <w:r w:rsidRPr="00010DB3">
        <w:rPr>
          <w:rFonts w:ascii="Franklin Gothic Book" w:hAnsi="Franklin Gothic Book"/>
          <w:color w:val="C00000"/>
          <w:sz w:val="24"/>
          <w:szCs w:val="24"/>
        </w:rPr>
        <w:t>06111</w:t>
      </w:r>
    </w:p>
    <w:p w:rsidR="006810FF" w:rsidRPr="00010DB3" w:rsidRDefault="006810FF" w:rsidP="006810FF">
      <w:pPr>
        <w:spacing w:line="360" w:lineRule="atLeast"/>
        <w:jc w:val="both"/>
        <w:rPr>
          <w:rFonts w:ascii="Franklin Gothic Book" w:hAnsi="Franklin Gothic Book"/>
          <w:color w:val="C00000"/>
          <w:sz w:val="24"/>
          <w:szCs w:val="24"/>
        </w:rPr>
      </w:pPr>
      <w:r w:rsidRPr="00010DB3">
        <w:rPr>
          <w:rFonts w:ascii="Franklin Gothic Book" w:hAnsi="Franklin Gothic Book"/>
          <w:b/>
          <w:sz w:val="24"/>
          <w:szCs w:val="24"/>
        </w:rPr>
        <w:t>Teşvik Başlama Tarihi</w:t>
      </w:r>
      <w:r w:rsidRPr="00010DB3">
        <w:rPr>
          <w:rFonts w:ascii="Franklin Gothic Book" w:hAnsi="Franklin Gothic Book"/>
          <w:sz w:val="24"/>
          <w:szCs w:val="24"/>
        </w:rPr>
        <w:t xml:space="preserve">: </w:t>
      </w:r>
      <w:r w:rsidRPr="00010DB3">
        <w:rPr>
          <w:rFonts w:ascii="Franklin Gothic Book" w:hAnsi="Franklin Gothic Book"/>
          <w:color w:val="C00000"/>
          <w:sz w:val="24"/>
          <w:szCs w:val="24"/>
        </w:rPr>
        <w:t xml:space="preserve">01.03.2011    </w:t>
      </w:r>
      <w:r w:rsidRPr="00010DB3">
        <w:rPr>
          <w:rFonts w:ascii="Franklin Gothic Book" w:hAnsi="Franklin Gothic Book"/>
          <w:sz w:val="24"/>
          <w:szCs w:val="24"/>
        </w:rPr>
        <w:t xml:space="preserve">Bitiş Tarihi: </w:t>
      </w:r>
      <w:r w:rsidRPr="00010DB3">
        <w:rPr>
          <w:rFonts w:ascii="Franklin Gothic Book" w:hAnsi="Franklin Gothic Book"/>
          <w:color w:val="C00000"/>
          <w:sz w:val="24"/>
          <w:szCs w:val="24"/>
        </w:rPr>
        <w:t>31.12.2020</w:t>
      </w:r>
    </w:p>
    <w:p w:rsidR="006810FF" w:rsidRPr="00010DB3" w:rsidRDefault="006810FF" w:rsidP="006810FF">
      <w:pPr>
        <w:spacing w:line="360" w:lineRule="atLeast"/>
        <w:jc w:val="both"/>
        <w:rPr>
          <w:rFonts w:ascii="Franklin Gothic Book" w:hAnsi="Franklin Gothic Book"/>
          <w:sz w:val="24"/>
          <w:szCs w:val="24"/>
        </w:rPr>
      </w:pPr>
    </w:p>
    <w:p w:rsidR="006810FF" w:rsidRPr="00010DB3" w:rsidRDefault="006810FF" w:rsidP="006810FF">
      <w:pPr>
        <w:spacing w:line="360" w:lineRule="atLeast"/>
        <w:jc w:val="both"/>
        <w:rPr>
          <w:rFonts w:ascii="Franklin Gothic Book" w:hAnsi="Franklin Gothic Book"/>
          <w:b/>
          <w:bCs/>
          <w:sz w:val="24"/>
          <w:szCs w:val="24"/>
          <w:u w:val="single"/>
        </w:rPr>
      </w:pPr>
      <w:r w:rsidRPr="00010DB3">
        <w:rPr>
          <w:rFonts w:ascii="Franklin Gothic Book" w:hAnsi="Franklin Gothic Book"/>
          <w:b/>
          <w:bCs/>
          <w:sz w:val="24"/>
          <w:szCs w:val="24"/>
          <w:u w:val="single"/>
        </w:rPr>
        <w:t>Yararlanma Şartları</w:t>
      </w:r>
    </w:p>
    <w:p w:rsidR="006810FF" w:rsidRPr="00010DB3" w:rsidRDefault="006810FF" w:rsidP="006810FF">
      <w:pPr>
        <w:spacing w:line="360" w:lineRule="atLeast"/>
        <w:jc w:val="both"/>
        <w:rPr>
          <w:rFonts w:ascii="Franklin Gothic Book" w:hAnsi="Franklin Gothic Book"/>
          <w:sz w:val="24"/>
          <w:szCs w:val="24"/>
        </w:rPr>
      </w:pPr>
      <w:r w:rsidRPr="00010DB3">
        <w:rPr>
          <w:rFonts w:ascii="Franklin Gothic Book" w:hAnsi="Franklin Gothic Book"/>
          <w:b/>
          <w:bCs/>
          <w:sz w:val="24"/>
          <w:szCs w:val="24"/>
          <w:u w:val="single"/>
        </w:rPr>
        <w:t>Sigortalı Açısından;</w:t>
      </w:r>
    </w:p>
    <w:p w:rsidR="006810FF" w:rsidRPr="00010DB3" w:rsidRDefault="006810FF" w:rsidP="006810FF">
      <w:pPr>
        <w:numPr>
          <w:ilvl w:val="0"/>
          <w:numId w:val="58"/>
        </w:numPr>
        <w:spacing w:line="360" w:lineRule="atLeast"/>
        <w:jc w:val="both"/>
        <w:rPr>
          <w:rFonts w:ascii="Franklin Gothic Book" w:hAnsi="Franklin Gothic Book"/>
          <w:sz w:val="24"/>
          <w:szCs w:val="24"/>
        </w:rPr>
      </w:pPr>
      <w:r w:rsidRPr="00010DB3">
        <w:rPr>
          <w:rFonts w:ascii="Franklin Gothic Book" w:hAnsi="Franklin Gothic Book"/>
          <w:bCs/>
          <w:sz w:val="24"/>
          <w:szCs w:val="24"/>
        </w:rPr>
        <w:t>1/3/2011 ila 31/12/2020 tarihleri</w:t>
      </w:r>
      <w:r w:rsidRPr="00010DB3">
        <w:rPr>
          <w:rFonts w:ascii="Franklin Gothic Book" w:hAnsi="Franklin Gothic Book"/>
          <w:sz w:val="24"/>
          <w:szCs w:val="24"/>
        </w:rPr>
        <w:t xml:space="preserve"> arasında işe alınmış olmak</w:t>
      </w:r>
    </w:p>
    <w:p w:rsidR="006810FF" w:rsidRPr="00010DB3" w:rsidRDefault="006810FF" w:rsidP="006810FF">
      <w:pPr>
        <w:numPr>
          <w:ilvl w:val="0"/>
          <w:numId w:val="58"/>
        </w:numPr>
        <w:spacing w:line="360" w:lineRule="atLeast"/>
        <w:jc w:val="both"/>
        <w:rPr>
          <w:rFonts w:ascii="Franklin Gothic Book" w:hAnsi="Franklin Gothic Book"/>
          <w:sz w:val="24"/>
          <w:szCs w:val="24"/>
        </w:rPr>
      </w:pPr>
      <w:r w:rsidRPr="00010DB3">
        <w:rPr>
          <w:rFonts w:ascii="Franklin Gothic Book" w:hAnsi="Franklin Gothic Book"/>
          <w:sz w:val="24"/>
          <w:szCs w:val="24"/>
        </w:rPr>
        <w:t>Fiilen çalışmak</w:t>
      </w:r>
    </w:p>
    <w:p w:rsidR="006810FF" w:rsidRPr="00010DB3" w:rsidRDefault="006810FF" w:rsidP="006810FF">
      <w:pPr>
        <w:numPr>
          <w:ilvl w:val="0"/>
          <w:numId w:val="58"/>
        </w:numPr>
        <w:spacing w:line="360" w:lineRule="atLeast"/>
        <w:jc w:val="both"/>
        <w:rPr>
          <w:rFonts w:ascii="Franklin Gothic Book" w:hAnsi="Franklin Gothic Book"/>
          <w:sz w:val="24"/>
          <w:szCs w:val="24"/>
        </w:rPr>
      </w:pPr>
      <w:r w:rsidRPr="00010DB3">
        <w:rPr>
          <w:rFonts w:ascii="Franklin Gothic Book" w:hAnsi="Franklin Gothic Book"/>
          <w:sz w:val="24"/>
          <w:szCs w:val="24"/>
        </w:rPr>
        <w:t>18 yaşından büyük olmak</w:t>
      </w:r>
    </w:p>
    <w:p w:rsidR="006810FF" w:rsidRPr="00010DB3" w:rsidRDefault="006810FF" w:rsidP="006810FF">
      <w:pPr>
        <w:numPr>
          <w:ilvl w:val="0"/>
          <w:numId w:val="58"/>
        </w:numPr>
        <w:spacing w:line="360" w:lineRule="atLeast"/>
        <w:jc w:val="both"/>
        <w:rPr>
          <w:rFonts w:ascii="Franklin Gothic Book" w:hAnsi="Franklin Gothic Book"/>
          <w:sz w:val="24"/>
          <w:szCs w:val="24"/>
        </w:rPr>
      </w:pPr>
      <w:r w:rsidRPr="00010DB3">
        <w:rPr>
          <w:rFonts w:ascii="Franklin Gothic Book" w:hAnsi="Franklin Gothic Book"/>
          <w:sz w:val="24"/>
          <w:szCs w:val="24"/>
        </w:rPr>
        <w:t xml:space="preserve">İşe başladığı tarihten önceki </w:t>
      </w:r>
      <w:r w:rsidRPr="00010DB3">
        <w:rPr>
          <w:rFonts w:ascii="Franklin Gothic Book" w:hAnsi="Franklin Gothic Book"/>
          <w:bCs/>
          <w:sz w:val="24"/>
          <w:szCs w:val="24"/>
        </w:rPr>
        <w:t>altı aylık dönemde SGK’ ya verilmiş olan aylık prim ve hizmet belgelerinde kayıtlı olmamak</w:t>
      </w:r>
    </w:p>
    <w:p w:rsidR="006810FF" w:rsidRPr="00010DB3" w:rsidRDefault="006810FF" w:rsidP="006810FF">
      <w:pPr>
        <w:spacing w:line="360" w:lineRule="atLeast"/>
        <w:jc w:val="both"/>
        <w:rPr>
          <w:rFonts w:ascii="Franklin Gothic Book" w:hAnsi="Franklin Gothic Book"/>
          <w:sz w:val="24"/>
          <w:szCs w:val="24"/>
        </w:rPr>
      </w:pPr>
      <w:r w:rsidRPr="00010DB3">
        <w:rPr>
          <w:rFonts w:ascii="Franklin Gothic Book" w:hAnsi="Franklin Gothic Book"/>
          <w:bCs/>
          <w:sz w:val="24"/>
          <w:szCs w:val="24"/>
          <w:u w:val="single"/>
        </w:rPr>
        <w:t>İşveren Açısından;</w:t>
      </w:r>
    </w:p>
    <w:p w:rsidR="006810FF" w:rsidRPr="00010DB3" w:rsidRDefault="006810FF" w:rsidP="006810FF">
      <w:pPr>
        <w:numPr>
          <w:ilvl w:val="0"/>
          <w:numId w:val="47"/>
        </w:numPr>
        <w:spacing w:line="360" w:lineRule="atLeast"/>
        <w:jc w:val="both"/>
        <w:rPr>
          <w:rFonts w:ascii="Franklin Gothic Book" w:hAnsi="Franklin Gothic Book"/>
          <w:sz w:val="24"/>
          <w:szCs w:val="24"/>
        </w:rPr>
      </w:pPr>
      <w:r w:rsidRPr="00010DB3">
        <w:rPr>
          <w:rFonts w:ascii="Franklin Gothic Book" w:hAnsi="Franklin Gothic Book"/>
          <w:sz w:val="24"/>
          <w:szCs w:val="24"/>
        </w:rPr>
        <w:t xml:space="preserve">Aylık prim ve hizmet belgesinin </w:t>
      </w:r>
      <w:r w:rsidRPr="00010DB3">
        <w:rPr>
          <w:rFonts w:ascii="Franklin Gothic Book" w:hAnsi="Franklin Gothic Book"/>
          <w:bCs/>
          <w:sz w:val="24"/>
          <w:szCs w:val="24"/>
        </w:rPr>
        <w:t xml:space="preserve">yasal süresi içinde </w:t>
      </w:r>
      <w:r w:rsidRPr="00010DB3">
        <w:rPr>
          <w:rFonts w:ascii="Franklin Gothic Book" w:hAnsi="Franklin Gothic Book"/>
          <w:sz w:val="24"/>
          <w:szCs w:val="24"/>
        </w:rPr>
        <w:t>SGK’ ya verilmesi,</w:t>
      </w:r>
    </w:p>
    <w:p w:rsidR="006810FF" w:rsidRPr="00010DB3" w:rsidRDefault="006810FF" w:rsidP="006810FF">
      <w:pPr>
        <w:numPr>
          <w:ilvl w:val="0"/>
          <w:numId w:val="47"/>
        </w:numPr>
        <w:spacing w:line="360" w:lineRule="atLeast"/>
        <w:jc w:val="both"/>
        <w:rPr>
          <w:rFonts w:ascii="Franklin Gothic Book" w:hAnsi="Franklin Gothic Book"/>
          <w:sz w:val="24"/>
          <w:szCs w:val="24"/>
        </w:rPr>
      </w:pPr>
      <w:r w:rsidRPr="00010DB3">
        <w:rPr>
          <w:rFonts w:ascii="Franklin Gothic Book" w:hAnsi="Franklin Gothic Book"/>
          <w:sz w:val="24"/>
          <w:szCs w:val="24"/>
        </w:rPr>
        <w:t xml:space="preserve">Sigortalının, </w:t>
      </w:r>
      <w:r w:rsidRPr="00010DB3">
        <w:rPr>
          <w:rFonts w:ascii="Franklin Gothic Book" w:hAnsi="Franklin Gothic Book"/>
          <w:bCs/>
          <w:sz w:val="24"/>
          <w:szCs w:val="24"/>
        </w:rPr>
        <w:t>ortalama sigortalı sayısına ilave olarak</w:t>
      </w:r>
      <w:r w:rsidRPr="00010DB3">
        <w:rPr>
          <w:rFonts w:ascii="Franklin Gothic Book" w:hAnsi="Franklin Gothic Book"/>
          <w:sz w:val="24"/>
          <w:szCs w:val="24"/>
        </w:rPr>
        <w:t xml:space="preserve"> çalıştırılması,</w:t>
      </w:r>
    </w:p>
    <w:p w:rsidR="006810FF" w:rsidRPr="00010DB3" w:rsidRDefault="006810FF" w:rsidP="006810FF">
      <w:pPr>
        <w:numPr>
          <w:ilvl w:val="0"/>
          <w:numId w:val="47"/>
        </w:numPr>
        <w:spacing w:line="360" w:lineRule="atLeast"/>
        <w:jc w:val="both"/>
        <w:rPr>
          <w:rFonts w:ascii="Franklin Gothic Book" w:hAnsi="Franklin Gothic Book"/>
          <w:sz w:val="24"/>
          <w:szCs w:val="24"/>
        </w:rPr>
      </w:pPr>
      <w:r w:rsidRPr="00010DB3">
        <w:rPr>
          <w:rFonts w:ascii="Franklin Gothic Book" w:hAnsi="Franklin Gothic Book"/>
          <w:sz w:val="24"/>
          <w:szCs w:val="24"/>
        </w:rPr>
        <w:t xml:space="preserve">İşverence ödenmesi gereken primlerin </w:t>
      </w:r>
      <w:r w:rsidRPr="00010DB3">
        <w:rPr>
          <w:rFonts w:ascii="Franklin Gothic Book" w:hAnsi="Franklin Gothic Book"/>
          <w:bCs/>
          <w:sz w:val="24"/>
          <w:szCs w:val="24"/>
        </w:rPr>
        <w:t xml:space="preserve">yasal süresi içinde </w:t>
      </w:r>
      <w:r w:rsidRPr="00010DB3">
        <w:rPr>
          <w:rFonts w:ascii="Franklin Gothic Book" w:hAnsi="Franklin Gothic Book"/>
          <w:sz w:val="24"/>
          <w:szCs w:val="24"/>
        </w:rPr>
        <w:t xml:space="preserve">ödenmesi,   </w:t>
      </w:r>
    </w:p>
    <w:p w:rsidR="006810FF" w:rsidRPr="00010DB3" w:rsidRDefault="006810FF" w:rsidP="006810FF">
      <w:pPr>
        <w:numPr>
          <w:ilvl w:val="0"/>
          <w:numId w:val="47"/>
        </w:numPr>
        <w:spacing w:line="360" w:lineRule="atLeast"/>
        <w:jc w:val="both"/>
        <w:rPr>
          <w:rFonts w:ascii="Franklin Gothic Book" w:hAnsi="Franklin Gothic Book"/>
          <w:sz w:val="24"/>
          <w:szCs w:val="24"/>
        </w:rPr>
      </w:pPr>
      <w:r w:rsidRPr="00010DB3">
        <w:rPr>
          <w:rFonts w:ascii="Franklin Gothic Book" w:hAnsi="Franklin Gothic Book"/>
          <w:sz w:val="24"/>
          <w:szCs w:val="24"/>
        </w:rPr>
        <w:t>SGK’ ya sigorta primi, işsizlik sigortası primi, idari para cezası ve bunlara ilişkin gecikme zammı ve gecikme cezası borcu bulunmaması ya da taksitlendirilmiş olması ve bozma koşuluna girilmemiş olması,</w:t>
      </w:r>
    </w:p>
    <w:p w:rsidR="006810FF" w:rsidRPr="00010DB3" w:rsidRDefault="006810FF" w:rsidP="006810FF">
      <w:pPr>
        <w:numPr>
          <w:ilvl w:val="0"/>
          <w:numId w:val="47"/>
        </w:numPr>
        <w:spacing w:line="360" w:lineRule="atLeast"/>
        <w:jc w:val="both"/>
        <w:rPr>
          <w:rFonts w:ascii="Franklin Gothic Book" w:hAnsi="Franklin Gothic Book"/>
          <w:sz w:val="24"/>
          <w:szCs w:val="24"/>
        </w:rPr>
      </w:pPr>
      <w:r w:rsidRPr="00010DB3">
        <w:rPr>
          <w:rFonts w:ascii="Franklin Gothic Book" w:hAnsi="Franklin Gothic Book"/>
          <w:bCs/>
          <w:sz w:val="24"/>
          <w:szCs w:val="24"/>
        </w:rPr>
        <w:t xml:space="preserve">Kayıt dışı </w:t>
      </w:r>
      <w:r w:rsidRPr="00010DB3">
        <w:rPr>
          <w:rFonts w:ascii="Franklin Gothic Book" w:hAnsi="Franklin Gothic Book"/>
          <w:sz w:val="24"/>
          <w:szCs w:val="24"/>
        </w:rPr>
        <w:t xml:space="preserve">sigortalı çalıştırılmaması ya da </w:t>
      </w:r>
      <w:r w:rsidRPr="00010DB3">
        <w:rPr>
          <w:rFonts w:ascii="Franklin Gothic Book" w:hAnsi="Franklin Gothic Book"/>
          <w:bCs/>
          <w:sz w:val="24"/>
          <w:szCs w:val="24"/>
        </w:rPr>
        <w:t xml:space="preserve">sahte sigortalı </w:t>
      </w:r>
      <w:r w:rsidRPr="00010DB3">
        <w:rPr>
          <w:rFonts w:ascii="Franklin Gothic Book" w:hAnsi="Franklin Gothic Book"/>
          <w:sz w:val="24"/>
          <w:szCs w:val="24"/>
        </w:rPr>
        <w:t>bildiriminde bulunulmaması,</w:t>
      </w:r>
    </w:p>
    <w:p w:rsidR="006810FF" w:rsidRDefault="006810FF" w:rsidP="006810FF">
      <w:pPr>
        <w:spacing w:line="360" w:lineRule="atLeast"/>
        <w:jc w:val="both"/>
        <w:rPr>
          <w:rFonts w:ascii="Franklin Gothic Book" w:hAnsi="Franklin Gothic Book"/>
          <w:sz w:val="24"/>
          <w:szCs w:val="24"/>
        </w:rPr>
      </w:pPr>
      <w:r w:rsidRPr="00010DB3">
        <w:rPr>
          <w:rFonts w:ascii="Franklin Gothic Book" w:hAnsi="Franklin Gothic Book"/>
          <w:sz w:val="24"/>
          <w:szCs w:val="24"/>
        </w:rPr>
        <w:t xml:space="preserve">            </w:t>
      </w:r>
      <w:proofErr w:type="gramStart"/>
      <w:r w:rsidRPr="00010DB3">
        <w:rPr>
          <w:rFonts w:ascii="Franklin Gothic Book" w:hAnsi="Franklin Gothic Book"/>
          <w:sz w:val="24"/>
          <w:szCs w:val="24"/>
        </w:rPr>
        <w:t>gerekmektedir</w:t>
      </w:r>
      <w:proofErr w:type="gramEnd"/>
      <w:r w:rsidRPr="00010DB3">
        <w:rPr>
          <w:rFonts w:ascii="Franklin Gothic Book" w:hAnsi="Franklin Gothic Book"/>
          <w:sz w:val="24"/>
          <w:szCs w:val="24"/>
        </w:rPr>
        <w:t>.</w:t>
      </w:r>
    </w:p>
    <w:p w:rsidR="006810FF" w:rsidRPr="00010DB3" w:rsidRDefault="006810FF" w:rsidP="006810FF">
      <w:pPr>
        <w:spacing w:line="360" w:lineRule="atLeast"/>
        <w:jc w:val="both"/>
        <w:rPr>
          <w:rFonts w:ascii="Franklin Gothic Book" w:hAnsi="Franklin Gothic Book"/>
          <w:sz w:val="24"/>
          <w:szCs w:val="24"/>
        </w:rPr>
      </w:pPr>
    </w:p>
    <w:p w:rsidR="006810FF" w:rsidRPr="00010DB3" w:rsidRDefault="006810FF" w:rsidP="006810FF">
      <w:pPr>
        <w:spacing w:line="360" w:lineRule="atLeast"/>
        <w:jc w:val="both"/>
        <w:rPr>
          <w:rFonts w:ascii="Franklin Gothic Book" w:hAnsi="Franklin Gothic Book"/>
          <w:sz w:val="24"/>
          <w:szCs w:val="24"/>
        </w:rPr>
      </w:pPr>
      <w:r w:rsidRPr="00010DB3">
        <w:rPr>
          <w:rFonts w:ascii="Franklin Gothic Book" w:hAnsi="Franklin Gothic Book"/>
          <w:b/>
          <w:bCs/>
          <w:sz w:val="24"/>
          <w:szCs w:val="24"/>
          <w:u w:val="single"/>
        </w:rPr>
        <w:t>Kapsam Dışı Olanlar</w:t>
      </w:r>
    </w:p>
    <w:p w:rsidR="006810FF" w:rsidRPr="00010DB3" w:rsidRDefault="006810FF" w:rsidP="006810FF">
      <w:pPr>
        <w:numPr>
          <w:ilvl w:val="0"/>
          <w:numId w:val="48"/>
        </w:numPr>
        <w:spacing w:line="360" w:lineRule="atLeast"/>
        <w:jc w:val="both"/>
        <w:rPr>
          <w:rFonts w:ascii="Franklin Gothic Book" w:hAnsi="Franklin Gothic Book"/>
          <w:bCs/>
          <w:sz w:val="24"/>
          <w:szCs w:val="24"/>
        </w:rPr>
      </w:pPr>
      <w:r w:rsidRPr="00010DB3">
        <w:rPr>
          <w:rFonts w:ascii="Franklin Gothic Book" w:hAnsi="Franklin Gothic Book"/>
          <w:bCs/>
          <w:sz w:val="24"/>
          <w:szCs w:val="24"/>
        </w:rPr>
        <w:t xml:space="preserve">Resmi nitelikteki işyerleri,         </w:t>
      </w:r>
    </w:p>
    <w:p w:rsidR="006810FF" w:rsidRPr="00010DB3" w:rsidRDefault="006810FF" w:rsidP="006810FF">
      <w:pPr>
        <w:numPr>
          <w:ilvl w:val="0"/>
          <w:numId w:val="48"/>
        </w:numPr>
        <w:spacing w:line="360" w:lineRule="atLeast"/>
        <w:jc w:val="both"/>
        <w:rPr>
          <w:rFonts w:ascii="Franklin Gothic Book" w:hAnsi="Franklin Gothic Book"/>
          <w:bCs/>
          <w:sz w:val="24"/>
          <w:szCs w:val="24"/>
        </w:rPr>
      </w:pPr>
      <w:r w:rsidRPr="00010DB3">
        <w:rPr>
          <w:rFonts w:ascii="Franklin Gothic Book" w:hAnsi="Franklin Gothic Book"/>
          <w:bCs/>
          <w:sz w:val="24"/>
          <w:szCs w:val="24"/>
        </w:rPr>
        <w:t xml:space="preserve">Kapsama giren işletmelerin, 2886 sayılı Kanun ile 4734 </w:t>
      </w:r>
      <w:proofErr w:type="gramStart"/>
      <w:r w:rsidRPr="00010DB3">
        <w:rPr>
          <w:rFonts w:ascii="Franklin Gothic Book" w:hAnsi="Franklin Gothic Book"/>
          <w:bCs/>
          <w:sz w:val="24"/>
          <w:szCs w:val="24"/>
        </w:rPr>
        <w:t>Sayılı Kanuna</w:t>
      </w:r>
      <w:proofErr w:type="gramEnd"/>
      <w:r w:rsidRPr="00010DB3">
        <w:rPr>
          <w:rFonts w:ascii="Franklin Gothic Book" w:hAnsi="Franklin Gothic Book"/>
          <w:bCs/>
          <w:sz w:val="24"/>
          <w:szCs w:val="24"/>
        </w:rPr>
        <w:t xml:space="preserve"> tabi hizmet ve yapım işinin yürütüldüğü işyerleri,</w:t>
      </w:r>
    </w:p>
    <w:p w:rsidR="006810FF" w:rsidRPr="00010DB3" w:rsidRDefault="006810FF" w:rsidP="006810FF">
      <w:pPr>
        <w:numPr>
          <w:ilvl w:val="0"/>
          <w:numId w:val="48"/>
        </w:numPr>
        <w:spacing w:line="360" w:lineRule="atLeast"/>
        <w:jc w:val="both"/>
        <w:rPr>
          <w:rFonts w:ascii="Franklin Gothic Book" w:hAnsi="Franklin Gothic Book"/>
          <w:sz w:val="24"/>
          <w:szCs w:val="24"/>
        </w:rPr>
      </w:pPr>
      <w:r w:rsidRPr="00010DB3">
        <w:rPr>
          <w:rFonts w:ascii="Franklin Gothic Book" w:hAnsi="Franklin Gothic Book"/>
          <w:b/>
          <w:bCs/>
          <w:sz w:val="24"/>
          <w:szCs w:val="24"/>
        </w:rPr>
        <w:t>Uluslararası anlaşma hükümlerine istinaden</w:t>
      </w:r>
      <w:r w:rsidRPr="00010DB3">
        <w:rPr>
          <w:rFonts w:ascii="Franklin Gothic Book" w:hAnsi="Franklin Gothic Book"/>
          <w:sz w:val="24"/>
          <w:szCs w:val="24"/>
        </w:rPr>
        <w:t xml:space="preserve"> yapılan alım ve yapım işlerine ilişkin işyerlerinde, çalıştırılan sigortalılardan </w:t>
      </w:r>
      <w:proofErr w:type="gramStart"/>
      <w:r w:rsidRPr="00010DB3">
        <w:rPr>
          <w:rFonts w:ascii="Franklin Gothic Book" w:hAnsi="Franklin Gothic Book"/>
          <w:sz w:val="24"/>
          <w:szCs w:val="24"/>
        </w:rPr>
        <w:t>dolayı ,</w:t>
      </w:r>
      <w:proofErr w:type="gramEnd"/>
    </w:p>
    <w:p w:rsidR="006810FF" w:rsidRPr="00010DB3" w:rsidRDefault="006810FF" w:rsidP="006810FF">
      <w:pPr>
        <w:spacing w:line="360" w:lineRule="atLeast"/>
        <w:jc w:val="both"/>
        <w:rPr>
          <w:rFonts w:ascii="Franklin Gothic Book" w:hAnsi="Franklin Gothic Book"/>
          <w:sz w:val="24"/>
          <w:szCs w:val="24"/>
        </w:rPr>
      </w:pPr>
      <w:r w:rsidRPr="00010DB3">
        <w:rPr>
          <w:rFonts w:ascii="Franklin Gothic Book" w:hAnsi="Franklin Gothic Book"/>
          <w:sz w:val="24"/>
          <w:szCs w:val="24"/>
        </w:rPr>
        <w:t xml:space="preserve">            </w:t>
      </w:r>
      <w:proofErr w:type="gramStart"/>
      <w:r w:rsidRPr="00010DB3">
        <w:rPr>
          <w:rFonts w:ascii="Franklin Gothic Book" w:hAnsi="Franklin Gothic Book"/>
          <w:sz w:val="24"/>
          <w:szCs w:val="24"/>
        </w:rPr>
        <w:t>teşvikten</w:t>
      </w:r>
      <w:proofErr w:type="gramEnd"/>
      <w:r w:rsidRPr="00010DB3">
        <w:rPr>
          <w:rFonts w:ascii="Franklin Gothic Book" w:hAnsi="Franklin Gothic Book"/>
          <w:sz w:val="24"/>
          <w:szCs w:val="24"/>
        </w:rPr>
        <w:t xml:space="preserve"> yararlanılamaz.</w:t>
      </w:r>
    </w:p>
    <w:p w:rsidR="006810FF" w:rsidRPr="00066455" w:rsidRDefault="006810FF" w:rsidP="006810FF">
      <w:pPr>
        <w:spacing w:line="360" w:lineRule="atLeast"/>
        <w:jc w:val="both"/>
        <w:rPr>
          <w:rFonts w:ascii="Franklin Gothic Book" w:hAnsi="Franklin Gothic Book"/>
          <w:b/>
          <w:bCs/>
          <w:color w:val="2F5496" w:themeColor="accent5" w:themeShade="BF"/>
          <w:sz w:val="30"/>
          <w:szCs w:val="30"/>
        </w:rPr>
      </w:pPr>
      <w:r w:rsidRPr="00066455">
        <w:rPr>
          <w:rFonts w:ascii="Franklin Gothic Book" w:hAnsi="Franklin Gothic Book"/>
          <w:b/>
          <w:color w:val="2F5496" w:themeColor="accent5" w:themeShade="BF"/>
          <w:sz w:val="30"/>
          <w:szCs w:val="30"/>
        </w:rPr>
        <w:lastRenderedPageBreak/>
        <w:t>E.1.</w:t>
      </w:r>
      <w:r w:rsidRPr="00066455">
        <w:rPr>
          <w:rFonts w:ascii="Franklin Gothic Book" w:eastAsiaTheme="minorEastAsia" w:hAnsi="Franklin Gothic Book"/>
          <w:b/>
          <w:bCs/>
          <w:color w:val="2F5496" w:themeColor="accent5" w:themeShade="BF"/>
          <w:kern w:val="24"/>
          <w:sz w:val="30"/>
          <w:szCs w:val="30"/>
        </w:rPr>
        <w:t xml:space="preserve"> </w:t>
      </w:r>
      <w:r w:rsidR="00066455">
        <w:rPr>
          <w:rFonts w:ascii="Franklin Gothic Book" w:hAnsi="Franklin Gothic Book"/>
          <w:b/>
          <w:bCs/>
          <w:color w:val="2F5496" w:themeColor="accent5" w:themeShade="BF"/>
          <w:sz w:val="30"/>
          <w:szCs w:val="30"/>
        </w:rPr>
        <w:t>TEŞVİKTEN YARARLANMA SÜRELERİ</w:t>
      </w:r>
    </w:p>
    <w:p w:rsidR="006810FF" w:rsidRPr="00010DB3" w:rsidRDefault="006810FF" w:rsidP="006810FF">
      <w:pPr>
        <w:spacing w:line="360" w:lineRule="atLeast"/>
        <w:jc w:val="both"/>
        <w:rPr>
          <w:rFonts w:ascii="Franklin Gothic Book" w:hAnsi="Franklin Gothic Book"/>
          <w:b/>
          <w:bCs/>
          <w:sz w:val="24"/>
          <w:szCs w:val="24"/>
        </w:rPr>
      </w:pPr>
    </w:p>
    <w:p w:rsidR="006810FF" w:rsidRPr="00010DB3" w:rsidRDefault="006810FF" w:rsidP="006810FF">
      <w:pPr>
        <w:spacing w:line="360" w:lineRule="atLeast"/>
        <w:jc w:val="both"/>
        <w:rPr>
          <w:rFonts w:ascii="Franklin Gothic Book" w:hAnsi="Franklin Gothic Book"/>
          <w:b/>
          <w:color w:val="C00000"/>
          <w:sz w:val="24"/>
          <w:szCs w:val="24"/>
        </w:rPr>
      </w:pPr>
      <w:r w:rsidRPr="00010DB3">
        <w:rPr>
          <w:rFonts w:ascii="Franklin Gothic Book" w:hAnsi="Franklin Gothic Book"/>
          <w:b/>
          <w:bCs/>
          <w:color w:val="C00000"/>
          <w:sz w:val="24"/>
          <w:szCs w:val="24"/>
        </w:rPr>
        <w:t>18 yaşından büyük ve 29 yaşından küçük erkekler ile 18 yaşından büyük kadınlardan;</w:t>
      </w:r>
    </w:p>
    <w:p w:rsidR="006810FF" w:rsidRPr="00010DB3" w:rsidRDefault="006810FF" w:rsidP="006810FF">
      <w:pPr>
        <w:numPr>
          <w:ilvl w:val="0"/>
          <w:numId w:val="61"/>
        </w:numPr>
        <w:spacing w:line="360" w:lineRule="atLeast"/>
        <w:jc w:val="both"/>
        <w:rPr>
          <w:rFonts w:ascii="Franklin Gothic Book" w:hAnsi="Franklin Gothic Book"/>
          <w:b/>
          <w:color w:val="FF0000"/>
          <w:sz w:val="24"/>
          <w:szCs w:val="24"/>
        </w:rPr>
      </w:pPr>
      <w:r w:rsidRPr="00010DB3">
        <w:rPr>
          <w:rFonts w:ascii="Franklin Gothic Book" w:hAnsi="Franklin Gothic Book"/>
          <w:b/>
          <w:sz w:val="24"/>
          <w:szCs w:val="24"/>
        </w:rPr>
        <w:t>Mesleki yeterlik belgesine sahip olanlar için 48 ay</w:t>
      </w:r>
      <w:r w:rsidRPr="00010DB3">
        <w:rPr>
          <w:rFonts w:ascii="Franklin Gothic Book" w:hAnsi="Franklin Gothic Book"/>
          <w:b/>
          <w:color w:val="FF0000"/>
          <w:sz w:val="24"/>
          <w:szCs w:val="24"/>
        </w:rPr>
        <w:t>*</w:t>
      </w:r>
    </w:p>
    <w:p w:rsidR="006810FF" w:rsidRPr="00010DB3" w:rsidRDefault="006810FF" w:rsidP="006810FF">
      <w:pPr>
        <w:numPr>
          <w:ilvl w:val="0"/>
          <w:numId w:val="61"/>
        </w:numPr>
        <w:spacing w:line="360" w:lineRule="atLeast"/>
        <w:jc w:val="both"/>
        <w:rPr>
          <w:rFonts w:ascii="Franklin Gothic Book" w:hAnsi="Franklin Gothic Book"/>
          <w:b/>
          <w:sz w:val="24"/>
          <w:szCs w:val="24"/>
        </w:rPr>
      </w:pPr>
      <w:r w:rsidRPr="00010DB3">
        <w:rPr>
          <w:rFonts w:ascii="Franklin Gothic Book" w:hAnsi="Franklin Gothic Book"/>
          <w:b/>
          <w:sz w:val="24"/>
          <w:szCs w:val="24"/>
        </w:rPr>
        <w:t>Mesleki ve teknik eğitim veren orta veya yükseköğretim kurumlarından mezun olanlar veya Türkiye İş Kurumunca düzenlenen işgücü yetiştirme kurslarını bitirenler için 36 ay</w:t>
      </w:r>
      <w:r w:rsidRPr="00010DB3">
        <w:rPr>
          <w:rFonts w:ascii="Franklin Gothic Book" w:hAnsi="Franklin Gothic Book"/>
          <w:b/>
          <w:color w:val="FF0000"/>
          <w:sz w:val="24"/>
          <w:szCs w:val="24"/>
        </w:rPr>
        <w:t>*</w:t>
      </w:r>
    </w:p>
    <w:p w:rsidR="006810FF" w:rsidRPr="006810FF" w:rsidRDefault="006810FF" w:rsidP="006810FF">
      <w:pPr>
        <w:numPr>
          <w:ilvl w:val="0"/>
          <w:numId w:val="61"/>
        </w:numPr>
        <w:spacing w:line="360" w:lineRule="atLeast"/>
        <w:jc w:val="both"/>
        <w:rPr>
          <w:rFonts w:ascii="Franklin Gothic Book" w:hAnsi="Franklin Gothic Book"/>
          <w:b/>
          <w:sz w:val="24"/>
          <w:szCs w:val="24"/>
        </w:rPr>
      </w:pPr>
      <w:r w:rsidRPr="00010DB3">
        <w:rPr>
          <w:rFonts w:ascii="Franklin Gothic Book" w:hAnsi="Franklin Gothic Book"/>
          <w:b/>
          <w:sz w:val="24"/>
          <w:szCs w:val="24"/>
        </w:rPr>
        <w:t>Yukarıda belirtilen niteliklere sahip olmayanlar için 24 ay</w:t>
      </w:r>
      <w:r w:rsidRPr="00010DB3">
        <w:rPr>
          <w:rFonts w:ascii="Franklin Gothic Book" w:hAnsi="Franklin Gothic Book"/>
          <w:b/>
          <w:color w:val="FF0000"/>
          <w:sz w:val="24"/>
          <w:szCs w:val="24"/>
        </w:rPr>
        <w:t>*</w:t>
      </w:r>
    </w:p>
    <w:p w:rsidR="006810FF" w:rsidRPr="00010DB3" w:rsidRDefault="006810FF" w:rsidP="006810FF">
      <w:pPr>
        <w:spacing w:line="360" w:lineRule="atLeast"/>
        <w:ind w:left="720"/>
        <w:jc w:val="both"/>
        <w:rPr>
          <w:rFonts w:ascii="Franklin Gothic Book" w:hAnsi="Franklin Gothic Book"/>
          <w:b/>
          <w:sz w:val="24"/>
          <w:szCs w:val="24"/>
        </w:rPr>
      </w:pPr>
    </w:p>
    <w:p w:rsidR="006810FF" w:rsidRPr="00010DB3" w:rsidRDefault="006810FF" w:rsidP="006810FF">
      <w:pPr>
        <w:spacing w:line="360" w:lineRule="atLeast"/>
        <w:jc w:val="both"/>
        <w:rPr>
          <w:rFonts w:ascii="Franklin Gothic Book" w:hAnsi="Franklin Gothic Book"/>
          <w:b/>
          <w:color w:val="C00000"/>
          <w:sz w:val="24"/>
          <w:szCs w:val="24"/>
        </w:rPr>
      </w:pPr>
      <w:r w:rsidRPr="00010DB3">
        <w:rPr>
          <w:rFonts w:ascii="Franklin Gothic Book" w:hAnsi="Franklin Gothic Book"/>
          <w:b/>
          <w:bCs/>
          <w:color w:val="C00000"/>
          <w:sz w:val="24"/>
          <w:szCs w:val="24"/>
        </w:rPr>
        <w:t xml:space="preserve">29 yaşından büyük erkeklerden, </w:t>
      </w:r>
    </w:p>
    <w:p w:rsidR="006810FF" w:rsidRPr="00010DB3" w:rsidRDefault="006810FF" w:rsidP="006810FF">
      <w:pPr>
        <w:numPr>
          <w:ilvl w:val="0"/>
          <w:numId w:val="62"/>
        </w:numPr>
        <w:spacing w:line="360" w:lineRule="atLeast"/>
        <w:jc w:val="both"/>
        <w:rPr>
          <w:rFonts w:ascii="Franklin Gothic Book" w:hAnsi="Franklin Gothic Book"/>
          <w:b/>
          <w:sz w:val="24"/>
          <w:szCs w:val="24"/>
        </w:rPr>
      </w:pPr>
      <w:r w:rsidRPr="00010DB3">
        <w:rPr>
          <w:rFonts w:ascii="Franklin Gothic Book" w:hAnsi="Franklin Gothic Book"/>
          <w:b/>
          <w:sz w:val="24"/>
          <w:szCs w:val="24"/>
        </w:rPr>
        <w:t>Mesleki yeterlik belgesi alanlar veya mesleki ve teknik eğitim veren orta veya yükseköğretim kurumlarını ya da Türkiye İş Kurumunca düzenlenen işgücü yetiştirme kursunu bitiren ve belgede belirtilen meslek ya da alanlarda işe alınan ve/veya çalıştırılan için 24 ay</w:t>
      </w:r>
      <w:r w:rsidRPr="00010DB3">
        <w:rPr>
          <w:rFonts w:ascii="Franklin Gothic Book" w:hAnsi="Franklin Gothic Book"/>
          <w:b/>
          <w:bCs/>
          <w:color w:val="FF0000"/>
          <w:sz w:val="24"/>
          <w:szCs w:val="24"/>
        </w:rPr>
        <w:t>*</w:t>
      </w:r>
    </w:p>
    <w:p w:rsidR="006810FF" w:rsidRDefault="006810FF" w:rsidP="006810FF">
      <w:pPr>
        <w:numPr>
          <w:ilvl w:val="0"/>
          <w:numId w:val="62"/>
        </w:numPr>
        <w:spacing w:line="360" w:lineRule="atLeast"/>
        <w:jc w:val="both"/>
        <w:rPr>
          <w:rFonts w:ascii="Franklin Gothic Book" w:hAnsi="Franklin Gothic Book"/>
          <w:b/>
          <w:sz w:val="24"/>
          <w:szCs w:val="24"/>
        </w:rPr>
      </w:pPr>
      <w:r w:rsidRPr="00010DB3">
        <w:rPr>
          <w:rFonts w:ascii="Franklin Gothic Book" w:hAnsi="Franklin Gothic Book"/>
          <w:b/>
          <w:sz w:val="24"/>
          <w:szCs w:val="24"/>
        </w:rPr>
        <w:t>Türkiye İş Kurumuna kayıtlı, Kanunda sayılan belgelere sahip olmayanlar için 6 ay</w:t>
      </w:r>
    </w:p>
    <w:p w:rsidR="00066455" w:rsidRPr="00010DB3" w:rsidRDefault="00066455" w:rsidP="00066455">
      <w:pPr>
        <w:spacing w:line="360" w:lineRule="atLeast"/>
        <w:ind w:left="720"/>
        <w:jc w:val="both"/>
        <w:rPr>
          <w:rFonts w:ascii="Franklin Gothic Book" w:hAnsi="Franklin Gothic Book"/>
          <w:b/>
          <w:sz w:val="24"/>
          <w:szCs w:val="24"/>
        </w:rPr>
      </w:pPr>
    </w:p>
    <w:p w:rsidR="006810FF" w:rsidRPr="00010DB3" w:rsidRDefault="006810FF" w:rsidP="006810FF">
      <w:pPr>
        <w:spacing w:line="360" w:lineRule="atLeast"/>
        <w:jc w:val="both"/>
        <w:rPr>
          <w:rFonts w:ascii="Franklin Gothic Book" w:hAnsi="Franklin Gothic Book"/>
          <w:color w:val="FF0000"/>
          <w:sz w:val="24"/>
          <w:szCs w:val="24"/>
        </w:rPr>
      </w:pPr>
      <w:r w:rsidRPr="00010DB3">
        <w:rPr>
          <w:rFonts w:ascii="Franklin Gothic Book" w:hAnsi="Franklin Gothic Book"/>
          <w:b/>
          <w:bCs/>
          <w:sz w:val="24"/>
          <w:szCs w:val="24"/>
        </w:rPr>
        <w:t>NOT:</w:t>
      </w:r>
      <w:r>
        <w:rPr>
          <w:rFonts w:ascii="Franklin Gothic Book" w:hAnsi="Franklin Gothic Book"/>
          <w:b/>
          <w:bCs/>
          <w:sz w:val="24"/>
          <w:szCs w:val="24"/>
        </w:rPr>
        <w:t xml:space="preserve"> </w:t>
      </w:r>
      <w:r w:rsidRPr="00010DB3">
        <w:rPr>
          <w:rFonts w:ascii="Franklin Gothic Book" w:hAnsi="Franklin Gothic Book"/>
          <w:b/>
          <w:bCs/>
          <w:color w:val="FF0000"/>
          <w:sz w:val="24"/>
          <w:szCs w:val="24"/>
        </w:rPr>
        <w:t>*</w:t>
      </w:r>
      <w:r w:rsidRPr="00010DB3">
        <w:rPr>
          <w:rFonts w:ascii="Franklin Gothic Book" w:hAnsi="Franklin Gothic Book"/>
          <w:b/>
          <w:bCs/>
          <w:sz w:val="24"/>
          <w:szCs w:val="24"/>
        </w:rPr>
        <w:t>Bu kapsama girenlerin Türkiye İş Kurumuna kayıtlı işsizler arasından işe alınmaları halinde ilave olarak altı ay eklenir.</w:t>
      </w:r>
    </w:p>
    <w:p w:rsidR="006810FF" w:rsidRPr="00010DB3" w:rsidRDefault="006810FF" w:rsidP="006810FF">
      <w:pPr>
        <w:spacing w:line="360" w:lineRule="atLeast"/>
        <w:rPr>
          <w:rFonts w:ascii="Franklin Gothic Book" w:hAnsi="Franklin Gothic Book"/>
          <w:color w:val="FF0000"/>
          <w:sz w:val="24"/>
          <w:szCs w:val="24"/>
        </w:rPr>
      </w:pPr>
    </w:p>
    <w:p w:rsidR="006810FF" w:rsidRDefault="006810FF" w:rsidP="006810FF">
      <w:pPr>
        <w:spacing w:line="360" w:lineRule="atLeast"/>
        <w:rPr>
          <w:rFonts w:ascii="Franklin Gothic Book" w:hAnsi="Franklin Gothic Book"/>
          <w:color w:val="FF0000"/>
          <w:sz w:val="24"/>
          <w:szCs w:val="24"/>
        </w:rPr>
      </w:pPr>
      <w:r w:rsidRPr="00010DB3">
        <w:rPr>
          <w:rFonts w:ascii="Franklin Gothic Book" w:hAnsi="Franklin Gothic Book"/>
          <w:color w:val="FF0000"/>
          <w:sz w:val="24"/>
          <w:szCs w:val="24"/>
        </w:rPr>
        <w:t xml:space="preserve">ÖRNEK 5: </w:t>
      </w:r>
    </w:p>
    <w:p w:rsidR="00066455" w:rsidRPr="00010DB3" w:rsidRDefault="00066455" w:rsidP="006810FF">
      <w:pPr>
        <w:spacing w:line="360" w:lineRule="atLeast"/>
        <w:rPr>
          <w:rFonts w:ascii="Franklin Gothic Book" w:hAnsi="Franklin Gothic Book"/>
          <w:color w:val="FF0000"/>
          <w:sz w:val="24"/>
          <w:szCs w:val="24"/>
        </w:rPr>
      </w:pPr>
    </w:p>
    <w:tbl>
      <w:tblPr>
        <w:tblStyle w:val="TabloKlavuzu"/>
        <w:tblW w:w="9747" w:type="dxa"/>
        <w:tblLook w:val="04A0" w:firstRow="1" w:lastRow="0" w:firstColumn="1" w:lastColumn="0" w:noHBand="0" w:noVBand="1"/>
      </w:tblPr>
      <w:tblGrid>
        <w:gridCol w:w="9747"/>
      </w:tblGrid>
      <w:tr w:rsidR="006810FF" w:rsidRPr="00010DB3" w:rsidTr="00066455">
        <w:trPr>
          <w:trHeight w:val="1259"/>
        </w:trPr>
        <w:tc>
          <w:tcPr>
            <w:tcW w:w="9747" w:type="dxa"/>
          </w:tcPr>
          <w:p w:rsidR="006810FF" w:rsidRPr="00066455" w:rsidRDefault="006810FF" w:rsidP="006810FF">
            <w:pPr>
              <w:spacing w:line="360" w:lineRule="atLeast"/>
              <w:rPr>
                <w:rFonts w:ascii="Franklin Gothic Book" w:hAnsi="Franklin Gothic Book"/>
                <w:sz w:val="23"/>
                <w:szCs w:val="23"/>
              </w:rPr>
            </w:pPr>
            <w:r w:rsidRPr="00066455">
              <w:rPr>
                <w:rFonts w:ascii="Franklin Gothic Book" w:hAnsi="Franklin Gothic Book"/>
                <w:sz w:val="24"/>
                <w:szCs w:val="24"/>
              </w:rPr>
              <w:t>(</w:t>
            </w:r>
            <w:r w:rsidRPr="00066455">
              <w:rPr>
                <w:rFonts w:ascii="Franklin Gothic Book" w:hAnsi="Franklin Gothic Book"/>
                <w:sz w:val="23"/>
                <w:szCs w:val="23"/>
              </w:rPr>
              <w:t xml:space="preserve">B) sigortalısının, (K) Limited Şirketine ait kırtasiye malzemeleri satışı faaliyet konulu işyerinde 20/3/2017 tarihinde işe alındığı ve bahse konu işyerinin son altı aylık döneminde, </w:t>
            </w:r>
          </w:p>
          <w:p w:rsidR="006810FF" w:rsidRPr="00066455" w:rsidRDefault="006810FF" w:rsidP="006810FF">
            <w:pPr>
              <w:spacing w:line="360" w:lineRule="atLeast"/>
              <w:rPr>
                <w:rFonts w:ascii="Franklin Gothic Book" w:hAnsi="Franklin Gothic Book"/>
                <w:sz w:val="23"/>
                <w:szCs w:val="23"/>
              </w:rPr>
            </w:pPr>
            <w:r w:rsidRPr="00066455">
              <w:rPr>
                <w:rFonts w:ascii="Franklin Gothic Book" w:hAnsi="Franklin Gothic Book"/>
                <w:sz w:val="23"/>
                <w:szCs w:val="23"/>
              </w:rPr>
              <w:t xml:space="preserve">2017/Şubat </w:t>
            </w:r>
            <w:proofErr w:type="gramStart"/>
            <w:r w:rsidRPr="00066455">
              <w:rPr>
                <w:rFonts w:ascii="Franklin Gothic Book" w:hAnsi="Franklin Gothic Book"/>
                <w:sz w:val="23"/>
                <w:szCs w:val="23"/>
              </w:rPr>
              <w:t>ayında :</w:t>
            </w:r>
            <w:proofErr w:type="gramEnd"/>
            <w:r w:rsidRPr="00066455">
              <w:rPr>
                <w:rFonts w:ascii="Franklin Gothic Book" w:hAnsi="Franklin Gothic Book"/>
                <w:sz w:val="23"/>
                <w:szCs w:val="23"/>
              </w:rPr>
              <w:t xml:space="preserve"> 6 , 2017/Ocak ayında  : 3 </w:t>
            </w:r>
          </w:p>
          <w:p w:rsidR="006810FF" w:rsidRPr="00066455" w:rsidRDefault="006810FF" w:rsidP="006810FF">
            <w:pPr>
              <w:spacing w:line="360" w:lineRule="atLeast"/>
              <w:rPr>
                <w:rFonts w:ascii="Franklin Gothic Book" w:hAnsi="Franklin Gothic Book"/>
                <w:sz w:val="23"/>
                <w:szCs w:val="23"/>
              </w:rPr>
            </w:pPr>
            <w:r w:rsidRPr="00066455">
              <w:rPr>
                <w:rFonts w:ascii="Franklin Gothic Book" w:hAnsi="Franklin Gothic Book"/>
                <w:sz w:val="23"/>
                <w:szCs w:val="23"/>
              </w:rPr>
              <w:t>2016/Aralık ayında :</w:t>
            </w:r>
            <w:proofErr w:type="gramStart"/>
            <w:r w:rsidRPr="00066455">
              <w:rPr>
                <w:rFonts w:ascii="Franklin Gothic Book" w:hAnsi="Franklin Gothic Book"/>
                <w:sz w:val="23"/>
                <w:szCs w:val="23"/>
              </w:rPr>
              <w:t>3 ,</w:t>
            </w:r>
            <w:proofErr w:type="gramEnd"/>
            <w:r w:rsidRPr="00066455">
              <w:rPr>
                <w:rFonts w:ascii="Franklin Gothic Book" w:hAnsi="Franklin Gothic Book"/>
                <w:sz w:val="23"/>
                <w:szCs w:val="23"/>
              </w:rPr>
              <w:t xml:space="preserve">  2016/Kasım ayında :5 </w:t>
            </w:r>
          </w:p>
          <w:p w:rsidR="006810FF" w:rsidRPr="00066455" w:rsidRDefault="006810FF" w:rsidP="006810FF">
            <w:pPr>
              <w:spacing w:line="360" w:lineRule="atLeast"/>
              <w:rPr>
                <w:rFonts w:ascii="Franklin Gothic Book" w:hAnsi="Franklin Gothic Book"/>
                <w:sz w:val="23"/>
                <w:szCs w:val="23"/>
              </w:rPr>
            </w:pPr>
            <w:r w:rsidRPr="00066455">
              <w:rPr>
                <w:rFonts w:ascii="Franklin Gothic Book" w:hAnsi="Franklin Gothic Book"/>
                <w:sz w:val="23"/>
                <w:szCs w:val="23"/>
              </w:rPr>
              <w:t xml:space="preserve">2016/Ekim </w:t>
            </w:r>
            <w:proofErr w:type="gramStart"/>
            <w:r w:rsidRPr="00066455">
              <w:rPr>
                <w:rFonts w:ascii="Franklin Gothic Book" w:hAnsi="Franklin Gothic Book"/>
                <w:sz w:val="23"/>
                <w:szCs w:val="23"/>
              </w:rPr>
              <w:t>ayında  :</w:t>
            </w:r>
            <w:proofErr w:type="gramEnd"/>
            <w:r w:rsidRPr="00066455">
              <w:rPr>
                <w:rFonts w:ascii="Franklin Gothic Book" w:hAnsi="Franklin Gothic Book"/>
                <w:sz w:val="23"/>
                <w:szCs w:val="23"/>
              </w:rPr>
              <w:t xml:space="preserve"> 5 ,  2016/Eylül ayında  : 6  </w:t>
            </w:r>
          </w:p>
          <w:p w:rsidR="006810FF" w:rsidRPr="00066455" w:rsidRDefault="006810FF" w:rsidP="006810FF">
            <w:pPr>
              <w:spacing w:line="360" w:lineRule="atLeast"/>
              <w:rPr>
                <w:rFonts w:ascii="Franklin Gothic Book" w:hAnsi="Franklin Gothic Book"/>
                <w:sz w:val="23"/>
                <w:szCs w:val="23"/>
              </w:rPr>
            </w:pPr>
            <w:proofErr w:type="gramStart"/>
            <w:r w:rsidRPr="00066455">
              <w:rPr>
                <w:rFonts w:ascii="Franklin Gothic Book" w:hAnsi="Franklin Gothic Book"/>
                <w:sz w:val="23"/>
                <w:szCs w:val="23"/>
              </w:rPr>
              <w:t>sigortalı</w:t>
            </w:r>
            <w:proofErr w:type="gramEnd"/>
            <w:r w:rsidRPr="00066455">
              <w:rPr>
                <w:rFonts w:ascii="Franklin Gothic Book" w:hAnsi="Franklin Gothic Book"/>
                <w:sz w:val="23"/>
                <w:szCs w:val="23"/>
              </w:rPr>
              <w:t xml:space="preserve"> çalıştırılmış olduğu varsayıldığında, baz alınan aylardaki toplam sigortalı sayısı: 6 + 3 + 3 + 5 + 5 + 6 = 28    </w:t>
            </w:r>
          </w:p>
          <w:p w:rsidR="006810FF" w:rsidRPr="00066455" w:rsidRDefault="006810FF" w:rsidP="006810FF">
            <w:pPr>
              <w:spacing w:line="360" w:lineRule="atLeast"/>
              <w:rPr>
                <w:rFonts w:ascii="Franklin Gothic Book" w:hAnsi="Franklin Gothic Book"/>
                <w:sz w:val="23"/>
                <w:szCs w:val="23"/>
              </w:rPr>
            </w:pPr>
            <w:r w:rsidRPr="00066455">
              <w:rPr>
                <w:rFonts w:ascii="Franklin Gothic Book" w:hAnsi="Franklin Gothic Book"/>
                <w:sz w:val="23"/>
                <w:szCs w:val="23"/>
              </w:rPr>
              <w:t>Ortalama sigortalı sayısı: 28 / 6 = 4,6 = 5 olacaktır.</w:t>
            </w:r>
          </w:p>
          <w:p w:rsidR="006810FF" w:rsidRDefault="006810FF" w:rsidP="006810FF">
            <w:pPr>
              <w:spacing w:line="360" w:lineRule="atLeast"/>
              <w:rPr>
                <w:rFonts w:ascii="Franklin Gothic Book" w:hAnsi="Franklin Gothic Book"/>
                <w:sz w:val="23"/>
                <w:szCs w:val="23"/>
              </w:rPr>
            </w:pPr>
            <w:r w:rsidRPr="00066455">
              <w:rPr>
                <w:rFonts w:ascii="Franklin Gothic Book" w:hAnsi="Franklin Gothic Book"/>
                <w:sz w:val="23"/>
                <w:szCs w:val="23"/>
              </w:rPr>
              <w:t xml:space="preserve">İşverenin 2017/ Nisan, Temmuz, Eylül ve Kasım aylarında 6 sigortalı, 2017 yılının Mayıs, Haziran, Ağustos, Ekim ve </w:t>
            </w:r>
            <w:proofErr w:type="gramStart"/>
            <w:r w:rsidRPr="00066455">
              <w:rPr>
                <w:rFonts w:ascii="Franklin Gothic Book" w:hAnsi="Franklin Gothic Book"/>
                <w:sz w:val="23"/>
                <w:szCs w:val="23"/>
              </w:rPr>
              <w:t>Aralık</w:t>
            </w:r>
            <w:proofErr w:type="gramEnd"/>
            <w:r w:rsidRPr="00066455">
              <w:rPr>
                <w:rFonts w:ascii="Franklin Gothic Book" w:hAnsi="Franklin Gothic Book"/>
                <w:sz w:val="23"/>
                <w:szCs w:val="23"/>
              </w:rPr>
              <w:t xml:space="preserve"> aylarında 5 sigortalı çalıştırdığını varsayalım.      </w:t>
            </w:r>
          </w:p>
          <w:p w:rsidR="001E505D" w:rsidRDefault="001E505D" w:rsidP="006810FF">
            <w:pPr>
              <w:spacing w:line="360" w:lineRule="atLeast"/>
              <w:rPr>
                <w:rFonts w:ascii="Franklin Gothic Book" w:hAnsi="Franklin Gothic Book"/>
                <w:sz w:val="23"/>
                <w:szCs w:val="23"/>
              </w:rPr>
            </w:pPr>
          </w:p>
          <w:p w:rsidR="001E505D" w:rsidRDefault="001E505D" w:rsidP="006810FF">
            <w:pPr>
              <w:spacing w:line="360" w:lineRule="atLeast"/>
              <w:rPr>
                <w:rFonts w:ascii="Franklin Gothic Book" w:hAnsi="Franklin Gothic Book"/>
                <w:sz w:val="23"/>
                <w:szCs w:val="23"/>
              </w:rPr>
            </w:pPr>
          </w:p>
          <w:p w:rsidR="001E505D" w:rsidRPr="00066455" w:rsidRDefault="001E505D" w:rsidP="006810FF">
            <w:pPr>
              <w:spacing w:line="360" w:lineRule="atLeast"/>
              <w:rPr>
                <w:rFonts w:ascii="Franklin Gothic Book" w:hAnsi="Franklin Gothic Book"/>
                <w:sz w:val="23"/>
                <w:szCs w:val="23"/>
              </w:rPr>
            </w:pPr>
          </w:p>
          <w:p w:rsidR="006810FF" w:rsidRDefault="006810FF" w:rsidP="006810FF">
            <w:pPr>
              <w:spacing w:line="360" w:lineRule="atLeast"/>
              <w:rPr>
                <w:rFonts w:ascii="Franklin Gothic Book" w:hAnsi="Franklin Gothic Book"/>
                <w:bCs/>
                <w:sz w:val="23"/>
                <w:szCs w:val="23"/>
              </w:rPr>
            </w:pPr>
            <w:r w:rsidRPr="00066455">
              <w:rPr>
                <w:rFonts w:ascii="Franklin Gothic Book" w:hAnsi="Franklin Gothic Book"/>
                <w:bCs/>
                <w:sz w:val="23"/>
                <w:szCs w:val="23"/>
              </w:rPr>
              <w:lastRenderedPageBreak/>
              <w:t xml:space="preserve">Bu durumda, bahse konu sigortalıdan dolayı söz konusu teşvikten 6 ve üzerinde sigortalının çalıştırıldığı </w:t>
            </w:r>
            <w:r w:rsidRPr="00066455">
              <w:rPr>
                <w:rFonts w:ascii="Franklin Gothic Book" w:hAnsi="Franklin Gothic Book"/>
                <w:sz w:val="23"/>
                <w:szCs w:val="23"/>
              </w:rPr>
              <w:t>2017/ Nisan, Temmuz, Eylül ve Kasım aylarında teşvikten</w:t>
            </w:r>
            <w:r w:rsidRPr="00066455">
              <w:rPr>
                <w:rFonts w:ascii="Franklin Gothic Book" w:hAnsi="Franklin Gothic Book"/>
                <w:bCs/>
                <w:sz w:val="23"/>
                <w:szCs w:val="23"/>
              </w:rPr>
              <w:t xml:space="preserve"> yararlanılabilecek, diğer aylarda ise teşvikten yararlanamayacaktır.</w:t>
            </w:r>
          </w:p>
          <w:p w:rsidR="001E505D" w:rsidRDefault="001E505D" w:rsidP="006810FF">
            <w:pPr>
              <w:spacing w:line="360" w:lineRule="atLeast"/>
              <w:rPr>
                <w:rFonts w:ascii="Franklin Gothic Book" w:hAnsi="Franklin Gothic Book"/>
                <w:bCs/>
                <w:sz w:val="23"/>
                <w:szCs w:val="23"/>
              </w:rPr>
            </w:pPr>
          </w:p>
          <w:p w:rsidR="006810FF" w:rsidRPr="00066455" w:rsidRDefault="006810FF" w:rsidP="006810FF">
            <w:pPr>
              <w:spacing w:line="360" w:lineRule="atLeast"/>
              <w:rPr>
                <w:rFonts w:ascii="Franklin Gothic Book" w:hAnsi="Franklin Gothic Book"/>
                <w:sz w:val="24"/>
                <w:szCs w:val="24"/>
              </w:rPr>
            </w:pPr>
            <w:r w:rsidRPr="00066455">
              <w:rPr>
                <w:rFonts w:ascii="Franklin Gothic Book" w:hAnsi="Franklin Gothic Book"/>
                <w:bCs/>
                <w:sz w:val="23"/>
                <w:szCs w:val="23"/>
              </w:rPr>
              <w:t xml:space="preserve">İşveren tüm sigortalıların prime esas kazançları üzerinden </w:t>
            </w:r>
            <w:proofErr w:type="gramStart"/>
            <w:r w:rsidRPr="00066455">
              <w:rPr>
                <w:rFonts w:ascii="Franklin Gothic Book" w:hAnsi="Franklin Gothic Book"/>
                <w:bCs/>
                <w:sz w:val="23"/>
                <w:szCs w:val="23"/>
              </w:rPr>
              <w:t>% 5</w:t>
            </w:r>
            <w:proofErr w:type="gramEnd"/>
            <w:r w:rsidRPr="00066455">
              <w:rPr>
                <w:rFonts w:ascii="Franklin Gothic Book" w:hAnsi="Franklin Gothic Book"/>
                <w:bCs/>
                <w:sz w:val="23"/>
                <w:szCs w:val="23"/>
              </w:rPr>
              <w:t xml:space="preserve"> indirimden yararlanacak, Daha sonra ise belirtilen sigortalıdan dolay belirtilen aylar için % 15,5 daha indirimden yararlanacaktır.</w:t>
            </w:r>
          </w:p>
        </w:tc>
      </w:tr>
    </w:tbl>
    <w:p w:rsidR="006810FF" w:rsidRDefault="006810FF" w:rsidP="006810FF">
      <w:pPr>
        <w:pStyle w:val="ListeParagraf"/>
        <w:spacing w:line="360" w:lineRule="atLeast"/>
        <w:ind w:left="735"/>
        <w:jc w:val="both"/>
        <w:rPr>
          <w:rFonts w:ascii="Franklin Gothic Book" w:hAnsi="Franklin Gothic Book"/>
          <w:b/>
          <w:sz w:val="24"/>
          <w:szCs w:val="24"/>
        </w:rPr>
      </w:pPr>
    </w:p>
    <w:p w:rsidR="006810FF" w:rsidRPr="00010DB3" w:rsidRDefault="006810FF" w:rsidP="006810FF">
      <w:pPr>
        <w:pStyle w:val="ListeParagraf"/>
        <w:spacing w:line="360" w:lineRule="atLeast"/>
        <w:ind w:left="735"/>
        <w:jc w:val="both"/>
        <w:rPr>
          <w:rFonts w:ascii="Franklin Gothic Book" w:hAnsi="Franklin Gothic Book"/>
          <w:b/>
          <w:sz w:val="24"/>
          <w:szCs w:val="24"/>
        </w:rPr>
      </w:pPr>
    </w:p>
    <w:p w:rsidR="006810FF" w:rsidRPr="00066455" w:rsidRDefault="006810FF" w:rsidP="006810FF">
      <w:pPr>
        <w:spacing w:line="360" w:lineRule="atLeast"/>
        <w:jc w:val="both"/>
        <w:rPr>
          <w:rFonts w:ascii="Franklin Gothic Book" w:hAnsi="Franklin Gothic Book"/>
          <w:b/>
          <w:color w:val="2F5496" w:themeColor="accent5" w:themeShade="BF"/>
          <w:sz w:val="30"/>
          <w:szCs w:val="30"/>
        </w:rPr>
      </w:pPr>
      <w:r w:rsidRPr="00066455">
        <w:rPr>
          <w:rFonts w:ascii="Franklin Gothic Book" w:hAnsi="Franklin Gothic Book"/>
          <w:b/>
          <w:color w:val="2F5496" w:themeColor="accent5" w:themeShade="BF"/>
          <w:sz w:val="30"/>
          <w:szCs w:val="30"/>
        </w:rPr>
        <w:t xml:space="preserve">F) </w:t>
      </w:r>
      <w:r w:rsidRPr="00066455">
        <w:rPr>
          <w:rFonts w:ascii="Franklin Gothic Book" w:hAnsi="Franklin Gothic Book"/>
          <w:b/>
          <w:bCs/>
          <w:color w:val="2F5496" w:themeColor="accent5" w:themeShade="BF"/>
          <w:sz w:val="30"/>
          <w:szCs w:val="30"/>
        </w:rPr>
        <w:t xml:space="preserve">İŞBAŞI EĞİTİME PROGRAMINI TAMAMLAYANLARIN İSTİHDAMI HALİNDE UYGULANAN </w:t>
      </w:r>
      <w:r w:rsidR="00066455">
        <w:rPr>
          <w:rFonts w:ascii="Franklin Gothic Book" w:hAnsi="Franklin Gothic Book"/>
          <w:b/>
          <w:color w:val="2F5496" w:themeColor="accent5" w:themeShade="BF"/>
          <w:sz w:val="30"/>
          <w:szCs w:val="30"/>
        </w:rPr>
        <w:t>SİGORTA PRİM TEŞVİKİ</w:t>
      </w:r>
    </w:p>
    <w:p w:rsidR="006810FF" w:rsidRPr="00010DB3" w:rsidRDefault="006810FF" w:rsidP="006810FF">
      <w:pPr>
        <w:spacing w:line="360" w:lineRule="atLeast"/>
        <w:jc w:val="both"/>
        <w:rPr>
          <w:rFonts w:ascii="Franklin Gothic Book" w:hAnsi="Franklin Gothic Book"/>
          <w:b/>
          <w:bCs/>
          <w:sz w:val="24"/>
          <w:szCs w:val="24"/>
        </w:rPr>
      </w:pPr>
    </w:p>
    <w:p w:rsidR="006810FF" w:rsidRPr="00010DB3" w:rsidRDefault="006810FF" w:rsidP="006810FF">
      <w:pPr>
        <w:spacing w:line="360" w:lineRule="atLeast"/>
        <w:jc w:val="both"/>
        <w:rPr>
          <w:rFonts w:ascii="Franklin Gothic Book" w:hAnsi="Franklin Gothic Book"/>
          <w:sz w:val="24"/>
          <w:szCs w:val="24"/>
        </w:rPr>
      </w:pPr>
      <w:r w:rsidRPr="00010DB3">
        <w:rPr>
          <w:rFonts w:ascii="Franklin Gothic Book" w:hAnsi="Franklin Gothic Book"/>
          <w:sz w:val="24"/>
          <w:szCs w:val="24"/>
        </w:rPr>
        <w:t xml:space="preserve">Türkiye İş Kurumu tarafından 31.12.2017 tarihine kadar başlatılan işbaşı eğitim programlarını tamamlayanları 3 ay içinde işe alan Özel sektör </w:t>
      </w:r>
      <w:proofErr w:type="spellStart"/>
      <w:r w:rsidRPr="00010DB3">
        <w:rPr>
          <w:rFonts w:ascii="Franklin Gothic Book" w:hAnsi="Franklin Gothic Book"/>
          <w:sz w:val="24"/>
          <w:szCs w:val="24"/>
        </w:rPr>
        <w:t>işverenlerinİ</w:t>
      </w:r>
      <w:proofErr w:type="spellEnd"/>
      <w:r w:rsidRPr="00010DB3">
        <w:rPr>
          <w:rFonts w:ascii="Franklin Gothic Book" w:hAnsi="Franklin Gothic Book"/>
          <w:sz w:val="24"/>
          <w:szCs w:val="24"/>
        </w:rPr>
        <w:t>, işe aldıkları bu sigortalılar için, sigortalıların prime esas kazanç alt sınırı üzerinden hesaplanan sigorta primlerinin işveren payının tamamına isabet eden tutar kadar indirim sağlanarak teşvikten yararlandırılır.</w:t>
      </w:r>
    </w:p>
    <w:p w:rsidR="006810FF" w:rsidRDefault="006810FF" w:rsidP="006810FF">
      <w:pPr>
        <w:spacing w:line="360" w:lineRule="atLeast"/>
        <w:jc w:val="both"/>
        <w:rPr>
          <w:rFonts w:ascii="Franklin Gothic Book" w:hAnsi="Franklin Gothic Book"/>
          <w:sz w:val="24"/>
          <w:szCs w:val="24"/>
        </w:rPr>
      </w:pPr>
    </w:p>
    <w:p w:rsidR="006810FF" w:rsidRPr="00010DB3" w:rsidRDefault="006810FF" w:rsidP="006810FF">
      <w:pPr>
        <w:spacing w:line="360" w:lineRule="atLeast"/>
        <w:jc w:val="both"/>
        <w:rPr>
          <w:rFonts w:ascii="Franklin Gothic Book" w:hAnsi="Franklin Gothic Book"/>
          <w:sz w:val="24"/>
          <w:szCs w:val="24"/>
        </w:rPr>
      </w:pPr>
      <w:r w:rsidRPr="00010DB3">
        <w:rPr>
          <w:rFonts w:ascii="Franklin Gothic Book" w:hAnsi="Franklin Gothic Book"/>
          <w:b/>
          <w:sz w:val="24"/>
          <w:szCs w:val="24"/>
        </w:rPr>
        <w:t>Belge Türü</w:t>
      </w:r>
      <w:r w:rsidRPr="00010DB3">
        <w:rPr>
          <w:rFonts w:ascii="Franklin Gothic Book" w:hAnsi="Franklin Gothic Book"/>
          <w:sz w:val="24"/>
          <w:szCs w:val="24"/>
        </w:rPr>
        <w:t xml:space="preserve">: </w:t>
      </w:r>
      <w:r w:rsidRPr="00010DB3">
        <w:rPr>
          <w:rFonts w:ascii="Franklin Gothic Book" w:hAnsi="Franklin Gothic Book"/>
          <w:color w:val="C00000"/>
          <w:sz w:val="24"/>
          <w:szCs w:val="24"/>
        </w:rPr>
        <w:t>06645</w:t>
      </w:r>
    </w:p>
    <w:p w:rsidR="006810FF" w:rsidRPr="00010DB3" w:rsidRDefault="006810FF" w:rsidP="006810FF">
      <w:pPr>
        <w:spacing w:line="360" w:lineRule="atLeast"/>
        <w:jc w:val="both"/>
        <w:rPr>
          <w:rFonts w:ascii="Franklin Gothic Book" w:hAnsi="Franklin Gothic Book"/>
          <w:color w:val="C00000"/>
          <w:sz w:val="24"/>
          <w:szCs w:val="24"/>
        </w:rPr>
      </w:pPr>
      <w:r w:rsidRPr="00010DB3">
        <w:rPr>
          <w:rFonts w:ascii="Franklin Gothic Book" w:hAnsi="Franklin Gothic Book"/>
          <w:b/>
          <w:sz w:val="24"/>
          <w:szCs w:val="24"/>
        </w:rPr>
        <w:t xml:space="preserve">Teşvik Başlama </w:t>
      </w:r>
      <w:proofErr w:type="gramStart"/>
      <w:r w:rsidRPr="00010DB3">
        <w:rPr>
          <w:rFonts w:ascii="Franklin Gothic Book" w:hAnsi="Franklin Gothic Book"/>
          <w:b/>
          <w:sz w:val="24"/>
          <w:szCs w:val="24"/>
        </w:rPr>
        <w:t>Tarihi</w:t>
      </w:r>
      <w:r w:rsidRPr="00010DB3">
        <w:rPr>
          <w:rFonts w:ascii="Franklin Gothic Book" w:hAnsi="Franklin Gothic Book"/>
          <w:sz w:val="24"/>
          <w:szCs w:val="24"/>
        </w:rPr>
        <w:t xml:space="preserve"> :</w:t>
      </w:r>
      <w:proofErr w:type="gramEnd"/>
      <w:r w:rsidRPr="00010DB3">
        <w:rPr>
          <w:rFonts w:ascii="Franklin Gothic Book" w:hAnsi="Franklin Gothic Book"/>
          <w:sz w:val="24"/>
          <w:szCs w:val="24"/>
        </w:rPr>
        <w:t xml:space="preserve"> </w:t>
      </w:r>
      <w:r w:rsidRPr="00010DB3">
        <w:rPr>
          <w:rFonts w:ascii="Franklin Gothic Book" w:hAnsi="Franklin Gothic Book"/>
          <w:color w:val="C00000"/>
          <w:sz w:val="24"/>
          <w:szCs w:val="24"/>
        </w:rPr>
        <w:t xml:space="preserve">23.04.2015    </w:t>
      </w:r>
      <w:r w:rsidRPr="00010DB3">
        <w:rPr>
          <w:rFonts w:ascii="Franklin Gothic Book" w:hAnsi="Franklin Gothic Book"/>
          <w:sz w:val="24"/>
          <w:szCs w:val="24"/>
        </w:rPr>
        <w:t xml:space="preserve">Bitiş Tarihi: </w:t>
      </w:r>
      <w:r w:rsidRPr="00010DB3">
        <w:rPr>
          <w:rFonts w:ascii="Franklin Gothic Book" w:hAnsi="Franklin Gothic Book"/>
          <w:color w:val="C00000"/>
          <w:sz w:val="24"/>
          <w:szCs w:val="24"/>
        </w:rPr>
        <w:t>Sürekli</w:t>
      </w:r>
    </w:p>
    <w:p w:rsidR="006810FF" w:rsidRDefault="006810FF" w:rsidP="006810FF">
      <w:pPr>
        <w:spacing w:line="360" w:lineRule="atLeast"/>
        <w:jc w:val="both"/>
        <w:rPr>
          <w:rFonts w:ascii="Franklin Gothic Book" w:hAnsi="Franklin Gothic Book"/>
          <w:sz w:val="24"/>
          <w:szCs w:val="24"/>
        </w:rPr>
      </w:pPr>
    </w:p>
    <w:p w:rsidR="006810FF" w:rsidRPr="00010DB3" w:rsidRDefault="006810FF" w:rsidP="006810FF">
      <w:pPr>
        <w:spacing w:line="360" w:lineRule="atLeast"/>
        <w:jc w:val="both"/>
        <w:rPr>
          <w:rFonts w:ascii="Franklin Gothic Book" w:hAnsi="Franklin Gothic Book"/>
          <w:sz w:val="24"/>
          <w:szCs w:val="24"/>
        </w:rPr>
      </w:pPr>
    </w:p>
    <w:p w:rsidR="006810FF" w:rsidRDefault="006810FF" w:rsidP="006810FF">
      <w:pPr>
        <w:spacing w:line="360" w:lineRule="atLeast"/>
        <w:jc w:val="both"/>
        <w:rPr>
          <w:rFonts w:ascii="Franklin Gothic Book" w:hAnsi="Franklin Gothic Book"/>
          <w:b/>
          <w:bCs/>
          <w:sz w:val="24"/>
          <w:szCs w:val="24"/>
          <w:u w:val="single"/>
        </w:rPr>
      </w:pPr>
      <w:r w:rsidRPr="00010DB3">
        <w:rPr>
          <w:rFonts w:ascii="Franklin Gothic Book" w:hAnsi="Franklin Gothic Book"/>
          <w:b/>
          <w:bCs/>
          <w:sz w:val="24"/>
          <w:szCs w:val="24"/>
          <w:u w:val="single"/>
        </w:rPr>
        <w:t>Yararlanma Şartları</w:t>
      </w:r>
    </w:p>
    <w:p w:rsidR="00066455" w:rsidRDefault="00066455" w:rsidP="006810FF">
      <w:pPr>
        <w:spacing w:line="360" w:lineRule="atLeast"/>
        <w:jc w:val="both"/>
        <w:rPr>
          <w:rFonts w:ascii="Franklin Gothic Book" w:hAnsi="Franklin Gothic Book"/>
          <w:b/>
          <w:bCs/>
          <w:sz w:val="24"/>
          <w:szCs w:val="24"/>
          <w:u w:val="single"/>
        </w:rPr>
      </w:pPr>
    </w:p>
    <w:p w:rsidR="006810FF" w:rsidRPr="00010DB3" w:rsidRDefault="006810FF" w:rsidP="006810FF">
      <w:pPr>
        <w:spacing w:line="360" w:lineRule="atLeast"/>
        <w:jc w:val="both"/>
        <w:rPr>
          <w:rFonts w:ascii="Franklin Gothic Book" w:hAnsi="Franklin Gothic Book"/>
          <w:sz w:val="24"/>
          <w:szCs w:val="24"/>
        </w:rPr>
      </w:pPr>
      <w:r w:rsidRPr="00010DB3">
        <w:rPr>
          <w:rFonts w:ascii="Franklin Gothic Book" w:hAnsi="Franklin Gothic Book"/>
          <w:b/>
          <w:bCs/>
          <w:sz w:val="24"/>
          <w:szCs w:val="24"/>
          <w:u w:val="single"/>
        </w:rPr>
        <w:t>Sigortalı yönünden</w:t>
      </w:r>
      <w:r w:rsidRPr="00010DB3">
        <w:rPr>
          <w:rFonts w:ascii="Franklin Gothic Book" w:hAnsi="Franklin Gothic Book"/>
          <w:sz w:val="24"/>
          <w:szCs w:val="24"/>
        </w:rPr>
        <w:t xml:space="preserve">; </w:t>
      </w:r>
    </w:p>
    <w:p w:rsidR="006810FF" w:rsidRPr="00010DB3" w:rsidRDefault="006810FF" w:rsidP="006810FF">
      <w:pPr>
        <w:numPr>
          <w:ilvl w:val="0"/>
          <w:numId w:val="63"/>
        </w:numPr>
        <w:spacing w:line="360" w:lineRule="atLeast"/>
        <w:jc w:val="both"/>
        <w:rPr>
          <w:rFonts w:ascii="Franklin Gothic Book" w:hAnsi="Franklin Gothic Book"/>
          <w:sz w:val="24"/>
          <w:szCs w:val="24"/>
        </w:rPr>
      </w:pPr>
      <w:r w:rsidRPr="00010DB3">
        <w:rPr>
          <w:rFonts w:ascii="Franklin Gothic Book" w:hAnsi="Franklin Gothic Book"/>
          <w:sz w:val="24"/>
          <w:szCs w:val="24"/>
        </w:rPr>
        <w:t xml:space="preserve"> 31/12/2017 tarihine kadar başlatılan işbaşı eğitim programını tamamlamış olması ve işbaşı eğitim programının bitimini müteakip en geç üç ay içinde işe alınması,</w:t>
      </w:r>
    </w:p>
    <w:p w:rsidR="006810FF" w:rsidRPr="00010DB3" w:rsidRDefault="006810FF" w:rsidP="006810FF">
      <w:pPr>
        <w:numPr>
          <w:ilvl w:val="0"/>
          <w:numId w:val="63"/>
        </w:numPr>
        <w:spacing w:line="360" w:lineRule="atLeast"/>
        <w:jc w:val="both"/>
        <w:rPr>
          <w:rFonts w:ascii="Franklin Gothic Book" w:hAnsi="Franklin Gothic Book"/>
          <w:sz w:val="24"/>
          <w:szCs w:val="24"/>
        </w:rPr>
      </w:pPr>
      <w:r w:rsidRPr="00010DB3">
        <w:rPr>
          <w:rFonts w:ascii="Franklin Gothic Book" w:hAnsi="Franklin Gothic Book"/>
          <w:sz w:val="24"/>
          <w:szCs w:val="24"/>
        </w:rPr>
        <w:t xml:space="preserve"> 23/4/2015 tarihi ve sonrasında işe alınmış olması,</w:t>
      </w:r>
    </w:p>
    <w:p w:rsidR="006810FF" w:rsidRPr="00010DB3" w:rsidRDefault="006810FF" w:rsidP="006810FF">
      <w:pPr>
        <w:numPr>
          <w:ilvl w:val="0"/>
          <w:numId w:val="63"/>
        </w:numPr>
        <w:spacing w:line="360" w:lineRule="atLeast"/>
        <w:jc w:val="both"/>
        <w:rPr>
          <w:rFonts w:ascii="Franklin Gothic Book" w:hAnsi="Franklin Gothic Book"/>
          <w:sz w:val="24"/>
          <w:szCs w:val="24"/>
        </w:rPr>
      </w:pPr>
      <w:r w:rsidRPr="00010DB3">
        <w:rPr>
          <w:rFonts w:ascii="Franklin Gothic Book" w:hAnsi="Franklin Gothic Book"/>
          <w:sz w:val="24"/>
          <w:szCs w:val="24"/>
        </w:rPr>
        <w:t xml:space="preserve">18 yaşından büyük, 29 yaşından küçük olması, </w:t>
      </w:r>
    </w:p>
    <w:p w:rsidR="006810FF" w:rsidRDefault="006810FF" w:rsidP="006810FF">
      <w:pPr>
        <w:pStyle w:val="ListeParagraf"/>
        <w:numPr>
          <w:ilvl w:val="0"/>
          <w:numId w:val="63"/>
        </w:numPr>
        <w:spacing w:line="360" w:lineRule="atLeast"/>
        <w:jc w:val="both"/>
        <w:rPr>
          <w:rFonts w:ascii="Franklin Gothic Book" w:hAnsi="Franklin Gothic Book"/>
          <w:sz w:val="24"/>
          <w:szCs w:val="24"/>
        </w:rPr>
      </w:pPr>
      <w:r w:rsidRPr="00010DB3">
        <w:rPr>
          <w:rFonts w:ascii="Franklin Gothic Book" w:hAnsi="Franklin Gothic Book"/>
          <w:sz w:val="24"/>
          <w:szCs w:val="24"/>
        </w:rPr>
        <w:t>Tamamladığı işbaşı eğitim programına ilişkin meslek alanında işe alınması,</w:t>
      </w:r>
    </w:p>
    <w:p w:rsidR="006810FF" w:rsidRPr="00010DB3" w:rsidRDefault="006810FF" w:rsidP="006810FF">
      <w:pPr>
        <w:pStyle w:val="ListeParagraf"/>
        <w:spacing w:line="360" w:lineRule="atLeast"/>
        <w:jc w:val="both"/>
        <w:rPr>
          <w:rFonts w:ascii="Franklin Gothic Book" w:hAnsi="Franklin Gothic Book"/>
          <w:sz w:val="24"/>
          <w:szCs w:val="24"/>
        </w:rPr>
      </w:pPr>
    </w:p>
    <w:p w:rsidR="006810FF" w:rsidRPr="00010DB3" w:rsidRDefault="006810FF" w:rsidP="006810FF">
      <w:pPr>
        <w:spacing w:line="360" w:lineRule="atLeast"/>
        <w:jc w:val="both"/>
        <w:rPr>
          <w:rFonts w:ascii="Franklin Gothic Book" w:hAnsi="Franklin Gothic Book"/>
          <w:sz w:val="24"/>
          <w:szCs w:val="24"/>
        </w:rPr>
      </w:pPr>
      <w:r w:rsidRPr="00010DB3">
        <w:rPr>
          <w:rFonts w:ascii="Franklin Gothic Book" w:hAnsi="Franklin Gothic Book"/>
          <w:b/>
          <w:bCs/>
          <w:sz w:val="24"/>
          <w:szCs w:val="24"/>
          <w:u w:val="single"/>
        </w:rPr>
        <w:t xml:space="preserve">İşyeri yönünden; </w:t>
      </w:r>
    </w:p>
    <w:p w:rsidR="006810FF" w:rsidRPr="00010DB3" w:rsidRDefault="006810FF" w:rsidP="006810FF">
      <w:pPr>
        <w:numPr>
          <w:ilvl w:val="0"/>
          <w:numId w:val="47"/>
        </w:numPr>
        <w:spacing w:line="360" w:lineRule="atLeast"/>
        <w:jc w:val="both"/>
        <w:rPr>
          <w:rFonts w:ascii="Franklin Gothic Book" w:hAnsi="Franklin Gothic Book"/>
          <w:sz w:val="24"/>
          <w:szCs w:val="24"/>
        </w:rPr>
      </w:pPr>
      <w:r w:rsidRPr="00010DB3">
        <w:rPr>
          <w:rFonts w:ascii="Franklin Gothic Book" w:hAnsi="Franklin Gothic Book"/>
          <w:sz w:val="24"/>
          <w:szCs w:val="24"/>
        </w:rPr>
        <w:t xml:space="preserve">Aylık prim ve hizmet belgesinin </w:t>
      </w:r>
      <w:r w:rsidRPr="00010DB3">
        <w:rPr>
          <w:rFonts w:ascii="Franklin Gothic Book" w:hAnsi="Franklin Gothic Book"/>
          <w:bCs/>
          <w:sz w:val="24"/>
          <w:szCs w:val="24"/>
        </w:rPr>
        <w:t xml:space="preserve">yasal süresi içinde </w:t>
      </w:r>
      <w:r w:rsidRPr="00010DB3">
        <w:rPr>
          <w:rFonts w:ascii="Franklin Gothic Book" w:hAnsi="Franklin Gothic Book"/>
          <w:sz w:val="24"/>
          <w:szCs w:val="24"/>
        </w:rPr>
        <w:t>SGK’ ya verilmesi,</w:t>
      </w:r>
    </w:p>
    <w:p w:rsidR="006810FF" w:rsidRPr="00010DB3" w:rsidRDefault="006810FF" w:rsidP="006810FF">
      <w:pPr>
        <w:numPr>
          <w:ilvl w:val="0"/>
          <w:numId w:val="47"/>
        </w:numPr>
        <w:spacing w:line="360" w:lineRule="atLeast"/>
        <w:jc w:val="both"/>
        <w:rPr>
          <w:rFonts w:ascii="Franklin Gothic Book" w:hAnsi="Franklin Gothic Book"/>
          <w:sz w:val="24"/>
          <w:szCs w:val="24"/>
        </w:rPr>
      </w:pPr>
      <w:r w:rsidRPr="00010DB3">
        <w:rPr>
          <w:rFonts w:ascii="Franklin Gothic Book" w:hAnsi="Franklin Gothic Book"/>
          <w:sz w:val="24"/>
          <w:szCs w:val="24"/>
        </w:rPr>
        <w:t>Sigortalının, işe alındığı takvim yılından bir önceki takvim yılında işyerinden SGK’ ya bildirilen aylık prim ve hizmet belgelerinde kayıtlı sigortalı sayısının ortalamasına ilave olarak çalıştırılması,</w:t>
      </w:r>
    </w:p>
    <w:p w:rsidR="006810FF" w:rsidRPr="00010DB3" w:rsidRDefault="006810FF" w:rsidP="006810FF">
      <w:pPr>
        <w:numPr>
          <w:ilvl w:val="0"/>
          <w:numId w:val="47"/>
        </w:numPr>
        <w:spacing w:line="360" w:lineRule="atLeast"/>
        <w:jc w:val="both"/>
        <w:rPr>
          <w:rFonts w:ascii="Franklin Gothic Book" w:hAnsi="Franklin Gothic Book"/>
          <w:sz w:val="24"/>
          <w:szCs w:val="24"/>
        </w:rPr>
      </w:pPr>
      <w:r w:rsidRPr="00010DB3">
        <w:rPr>
          <w:rFonts w:ascii="Franklin Gothic Book" w:hAnsi="Franklin Gothic Book"/>
          <w:sz w:val="24"/>
          <w:szCs w:val="24"/>
        </w:rPr>
        <w:t xml:space="preserve">İşverence ödenmesi gereken primlerin </w:t>
      </w:r>
      <w:r w:rsidRPr="00010DB3">
        <w:rPr>
          <w:rFonts w:ascii="Franklin Gothic Book" w:hAnsi="Franklin Gothic Book"/>
          <w:bCs/>
          <w:sz w:val="24"/>
          <w:szCs w:val="24"/>
        </w:rPr>
        <w:t xml:space="preserve">yasal süresi içinde </w:t>
      </w:r>
      <w:r w:rsidRPr="00010DB3">
        <w:rPr>
          <w:rFonts w:ascii="Franklin Gothic Book" w:hAnsi="Franklin Gothic Book"/>
          <w:sz w:val="24"/>
          <w:szCs w:val="24"/>
        </w:rPr>
        <w:t xml:space="preserve">ödenmesi,    </w:t>
      </w:r>
    </w:p>
    <w:p w:rsidR="006810FF" w:rsidRPr="00010DB3" w:rsidRDefault="006810FF" w:rsidP="006810FF">
      <w:pPr>
        <w:numPr>
          <w:ilvl w:val="0"/>
          <w:numId w:val="47"/>
        </w:numPr>
        <w:spacing w:line="360" w:lineRule="atLeast"/>
        <w:jc w:val="both"/>
        <w:rPr>
          <w:rFonts w:ascii="Franklin Gothic Book" w:hAnsi="Franklin Gothic Book"/>
          <w:sz w:val="24"/>
          <w:szCs w:val="24"/>
        </w:rPr>
      </w:pPr>
      <w:r w:rsidRPr="00010DB3">
        <w:rPr>
          <w:rFonts w:ascii="Franklin Gothic Book" w:hAnsi="Franklin Gothic Book"/>
          <w:sz w:val="24"/>
          <w:szCs w:val="24"/>
        </w:rPr>
        <w:lastRenderedPageBreak/>
        <w:t>SGK’ ya sigorta primi, işsizlik sigortası primi, idari para cezası ve bunlara ilişkin gecikme zammı ve gecikme cezası borcu bulunmaması ya da taksitlendirilmiş olması ve bozma koşuluna girilmemiş olması,</w:t>
      </w:r>
    </w:p>
    <w:p w:rsidR="006810FF" w:rsidRPr="00010DB3" w:rsidRDefault="006810FF" w:rsidP="006810FF">
      <w:pPr>
        <w:numPr>
          <w:ilvl w:val="0"/>
          <w:numId w:val="47"/>
        </w:numPr>
        <w:spacing w:line="360" w:lineRule="atLeast"/>
        <w:jc w:val="both"/>
        <w:rPr>
          <w:rFonts w:ascii="Franklin Gothic Book" w:hAnsi="Franklin Gothic Book"/>
          <w:sz w:val="24"/>
          <w:szCs w:val="24"/>
        </w:rPr>
      </w:pPr>
      <w:r w:rsidRPr="00010DB3">
        <w:rPr>
          <w:rFonts w:ascii="Franklin Gothic Book" w:hAnsi="Franklin Gothic Book"/>
          <w:bCs/>
          <w:sz w:val="24"/>
          <w:szCs w:val="24"/>
        </w:rPr>
        <w:t xml:space="preserve">Kayıt dışı </w:t>
      </w:r>
      <w:r w:rsidRPr="00010DB3">
        <w:rPr>
          <w:rFonts w:ascii="Franklin Gothic Book" w:hAnsi="Franklin Gothic Book"/>
          <w:sz w:val="24"/>
          <w:szCs w:val="24"/>
        </w:rPr>
        <w:t xml:space="preserve">sigortalı çalıştırılmaması ya da </w:t>
      </w:r>
      <w:r w:rsidRPr="00010DB3">
        <w:rPr>
          <w:rFonts w:ascii="Franklin Gothic Book" w:hAnsi="Franklin Gothic Book"/>
          <w:bCs/>
          <w:sz w:val="24"/>
          <w:szCs w:val="24"/>
        </w:rPr>
        <w:t xml:space="preserve">sahte sigortalı </w:t>
      </w:r>
      <w:r w:rsidRPr="00010DB3">
        <w:rPr>
          <w:rFonts w:ascii="Franklin Gothic Book" w:hAnsi="Franklin Gothic Book"/>
          <w:sz w:val="24"/>
          <w:szCs w:val="24"/>
        </w:rPr>
        <w:t>bildiriminde bulunulmaması,</w:t>
      </w:r>
    </w:p>
    <w:p w:rsidR="006810FF" w:rsidRDefault="006810FF" w:rsidP="006810FF">
      <w:pPr>
        <w:spacing w:line="360" w:lineRule="atLeast"/>
        <w:jc w:val="both"/>
        <w:rPr>
          <w:rFonts w:ascii="Franklin Gothic Book" w:hAnsi="Franklin Gothic Book"/>
          <w:sz w:val="24"/>
          <w:szCs w:val="24"/>
        </w:rPr>
      </w:pPr>
      <w:r w:rsidRPr="00010DB3">
        <w:rPr>
          <w:rFonts w:ascii="Franklin Gothic Book" w:hAnsi="Franklin Gothic Book"/>
          <w:sz w:val="24"/>
          <w:szCs w:val="24"/>
        </w:rPr>
        <w:t xml:space="preserve">            </w:t>
      </w:r>
      <w:proofErr w:type="gramStart"/>
      <w:r w:rsidRPr="00010DB3">
        <w:rPr>
          <w:rFonts w:ascii="Franklin Gothic Book" w:hAnsi="Franklin Gothic Book"/>
          <w:sz w:val="24"/>
          <w:szCs w:val="24"/>
        </w:rPr>
        <w:t>gerekmektedir</w:t>
      </w:r>
      <w:proofErr w:type="gramEnd"/>
      <w:r w:rsidRPr="00010DB3">
        <w:rPr>
          <w:rFonts w:ascii="Franklin Gothic Book" w:hAnsi="Franklin Gothic Book"/>
          <w:sz w:val="24"/>
          <w:szCs w:val="24"/>
        </w:rPr>
        <w:t>.</w:t>
      </w:r>
    </w:p>
    <w:p w:rsidR="006810FF" w:rsidRPr="00010DB3" w:rsidRDefault="006810FF" w:rsidP="006810FF">
      <w:pPr>
        <w:spacing w:line="360" w:lineRule="atLeast"/>
        <w:jc w:val="both"/>
        <w:rPr>
          <w:rFonts w:ascii="Franklin Gothic Book" w:hAnsi="Franklin Gothic Book"/>
          <w:sz w:val="24"/>
          <w:szCs w:val="24"/>
        </w:rPr>
      </w:pPr>
    </w:p>
    <w:p w:rsidR="006810FF" w:rsidRPr="00010DB3" w:rsidRDefault="006810FF" w:rsidP="006810FF">
      <w:pPr>
        <w:spacing w:line="360" w:lineRule="atLeast"/>
        <w:jc w:val="both"/>
        <w:rPr>
          <w:rFonts w:ascii="Franklin Gothic Book" w:hAnsi="Franklin Gothic Book"/>
          <w:sz w:val="24"/>
          <w:szCs w:val="24"/>
        </w:rPr>
      </w:pPr>
      <w:r w:rsidRPr="00010DB3">
        <w:rPr>
          <w:rFonts w:ascii="Franklin Gothic Book" w:hAnsi="Franklin Gothic Book"/>
          <w:b/>
          <w:bCs/>
          <w:sz w:val="24"/>
          <w:szCs w:val="24"/>
          <w:u w:val="single"/>
        </w:rPr>
        <w:t>Kapsam Dışı Olanlar</w:t>
      </w:r>
    </w:p>
    <w:p w:rsidR="006810FF" w:rsidRPr="00010DB3" w:rsidRDefault="006810FF" w:rsidP="006810FF">
      <w:pPr>
        <w:numPr>
          <w:ilvl w:val="0"/>
          <w:numId w:val="48"/>
        </w:numPr>
        <w:spacing w:line="360" w:lineRule="atLeast"/>
        <w:jc w:val="both"/>
        <w:rPr>
          <w:rFonts w:ascii="Franklin Gothic Book" w:hAnsi="Franklin Gothic Book"/>
          <w:bCs/>
          <w:sz w:val="24"/>
          <w:szCs w:val="24"/>
        </w:rPr>
      </w:pPr>
      <w:r w:rsidRPr="00010DB3">
        <w:rPr>
          <w:rFonts w:ascii="Franklin Gothic Book" w:hAnsi="Franklin Gothic Book"/>
          <w:bCs/>
          <w:sz w:val="24"/>
          <w:szCs w:val="24"/>
        </w:rPr>
        <w:t xml:space="preserve">Resmi nitelikteki işyerleri,         </w:t>
      </w:r>
    </w:p>
    <w:p w:rsidR="006810FF" w:rsidRPr="00010DB3" w:rsidRDefault="006810FF" w:rsidP="006810FF">
      <w:pPr>
        <w:numPr>
          <w:ilvl w:val="0"/>
          <w:numId w:val="48"/>
        </w:numPr>
        <w:spacing w:line="360" w:lineRule="atLeast"/>
        <w:jc w:val="both"/>
        <w:rPr>
          <w:rFonts w:ascii="Franklin Gothic Book" w:hAnsi="Franklin Gothic Book"/>
          <w:bCs/>
          <w:sz w:val="24"/>
          <w:szCs w:val="24"/>
        </w:rPr>
      </w:pPr>
      <w:r w:rsidRPr="00010DB3">
        <w:rPr>
          <w:rFonts w:ascii="Franklin Gothic Book" w:hAnsi="Franklin Gothic Book"/>
          <w:bCs/>
          <w:sz w:val="24"/>
          <w:szCs w:val="24"/>
        </w:rPr>
        <w:t xml:space="preserve">Kapsama giren işletmelerin, 2886 sayılı Kanun ile 4734 </w:t>
      </w:r>
      <w:proofErr w:type="gramStart"/>
      <w:r w:rsidRPr="00010DB3">
        <w:rPr>
          <w:rFonts w:ascii="Franklin Gothic Book" w:hAnsi="Franklin Gothic Book"/>
          <w:bCs/>
          <w:sz w:val="24"/>
          <w:szCs w:val="24"/>
        </w:rPr>
        <w:t>Sayılı Kanuna</w:t>
      </w:r>
      <w:proofErr w:type="gramEnd"/>
      <w:r w:rsidRPr="00010DB3">
        <w:rPr>
          <w:rFonts w:ascii="Franklin Gothic Book" w:hAnsi="Franklin Gothic Book"/>
          <w:bCs/>
          <w:sz w:val="24"/>
          <w:szCs w:val="24"/>
        </w:rPr>
        <w:t xml:space="preserve"> tabi hizmet ve yapım işinin yürütüldüğü işyerleri,</w:t>
      </w:r>
    </w:p>
    <w:p w:rsidR="006810FF" w:rsidRPr="00010DB3" w:rsidRDefault="006810FF" w:rsidP="006810FF">
      <w:pPr>
        <w:numPr>
          <w:ilvl w:val="0"/>
          <w:numId w:val="48"/>
        </w:numPr>
        <w:spacing w:line="360" w:lineRule="atLeast"/>
        <w:jc w:val="both"/>
        <w:rPr>
          <w:rFonts w:ascii="Franklin Gothic Book" w:hAnsi="Franklin Gothic Book"/>
          <w:sz w:val="24"/>
          <w:szCs w:val="24"/>
        </w:rPr>
      </w:pPr>
      <w:r w:rsidRPr="00010DB3">
        <w:rPr>
          <w:rFonts w:ascii="Franklin Gothic Book" w:hAnsi="Franklin Gothic Book"/>
          <w:bCs/>
          <w:sz w:val="24"/>
          <w:szCs w:val="24"/>
        </w:rPr>
        <w:t>Uluslararası anlaşma hükümlerine istinaden</w:t>
      </w:r>
      <w:r w:rsidRPr="00010DB3">
        <w:rPr>
          <w:rFonts w:ascii="Franklin Gothic Book" w:hAnsi="Franklin Gothic Book"/>
          <w:sz w:val="24"/>
          <w:szCs w:val="24"/>
        </w:rPr>
        <w:t xml:space="preserve"> yapılan alım ve yapım işlerine ilişkin </w:t>
      </w:r>
      <w:proofErr w:type="gramStart"/>
      <w:r w:rsidRPr="00010DB3">
        <w:rPr>
          <w:rFonts w:ascii="Franklin Gothic Book" w:hAnsi="Franklin Gothic Book"/>
          <w:sz w:val="24"/>
          <w:szCs w:val="24"/>
        </w:rPr>
        <w:t xml:space="preserve">işyerlerinde,   </w:t>
      </w:r>
      <w:proofErr w:type="gramEnd"/>
      <w:r w:rsidRPr="00010DB3">
        <w:rPr>
          <w:rFonts w:ascii="Franklin Gothic Book" w:hAnsi="Franklin Gothic Book"/>
          <w:sz w:val="24"/>
          <w:szCs w:val="24"/>
        </w:rPr>
        <w:t xml:space="preserve">   çalıştırılan sigortalılardan dolayı ,</w:t>
      </w:r>
    </w:p>
    <w:p w:rsidR="006810FF" w:rsidRPr="00010DB3" w:rsidRDefault="006810FF" w:rsidP="006810FF">
      <w:pPr>
        <w:spacing w:line="360" w:lineRule="atLeast"/>
        <w:jc w:val="both"/>
        <w:rPr>
          <w:rFonts w:ascii="Franklin Gothic Book" w:hAnsi="Franklin Gothic Book"/>
          <w:sz w:val="24"/>
          <w:szCs w:val="24"/>
        </w:rPr>
      </w:pPr>
      <w:r w:rsidRPr="00010DB3">
        <w:rPr>
          <w:rFonts w:ascii="Franklin Gothic Book" w:hAnsi="Franklin Gothic Book"/>
          <w:sz w:val="24"/>
          <w:szCs w:val="24"/>
        </w:rPr>
        <w:t xml:space="preserve">            </w:t>
      </w:r>
      <w:proofErr w:type="gramStart"/>
      <w:r w:rsidRPr="00010DB3">
        <w:rPr>
          <w:rFonts w:ascii="Franklin Gothic Book" w:hAnsi="Franklin Gothic Book"/>
          <w:sz w:val="24"/>
          <w:szCs w:val="24"/>
        </w:rPr>
        <w:t>teşvikten</w:t>
      </w:r>
      <w:proofErr w:type="gramEnd"/>
      <w:r w:rsidRPr="00010DB3">
        <w:rPr>
          <w:rFonts w:ascii="Franklin Gothic Book" w:hAnsi="Franklin Gothic Book"/>
          <w:sz w:val="24"/>
          <w:szCs w:val="24"/>
        </w:rPr>
        <w:t xml:space="preserve"> yararlanılamaz.</w:t>
      </w:r>
    </w:p>
    <w:p w:rsidR="006810FF" w:rsidRDefault="006810FF" w:rsidP="006810FF">
      <w:pPr>
        <w:spacing w:line="360" w:lineRule="atLeast"/>
        <w:jc w:val="both"/>
        <w:rPr>
          <w:rFonts w:ascii="Franklin Gothic Book" w:hAnsi="Franklin Gothic Book"/>
          <w:sz w:val="24"/>
          <w:szCs w:val="24"/>
        </w:rPr>
      </w:pPr>
    </w:p>
    <w:p w:rsidR="006810FF" w:rsidRPr="00010DB3" w:rsidRDefault="006810FF" w:rsidP="006810FF">
      <w:pPr>
        <w:spacing w:line="360" w:lineRule="atLeast"/>
        <w:jc w:val="both"/>
        <w:rPr>
          <w:rFonts w:ascii="Franklin Gothic Book" w:hAnsi="Franklin Gothic Book"/>
          <w:sz w:val="24"/>
          <w:szCs w:val="24"/>
        </w:rPr>
      </w:pPr>
    </w:p>
    <w:p w:rsidR="006810FF" w:rsidRPr="00066455" w:rsidRDefault="006810FF" w:rsidP="006810FF">
      <w:pPr>
        <w:spacing w:line="360" w:lineRule="atLeast"/>
        <w:jc w:val="both"/>
        <w:rPr>
          <w:rFonts w:ascii="Franklin Gothic Book" w:hAnsi="Franklin Gothic Book"/>
          <w:b/>
          <w:bCs/>
          <w:color w:val="2F5496" w:themeColor="accent5" w:themeShade="BF"/>
          <w:sz w:val="24"/>
          <w:szCs w:val="24"/>
        </w:rPr>
      </w:pPr>
      <w:r w:rsidRPr="00066455">
        <w:rPr>
          <w:rFonts w:ascii="Franklin Gothic Book" w:hAnsi="Franklin Gothic Book"/>
          <w:b/>
          <w:color w:val="2F5496" w:themeColor="accent5" w:themeShade="BF"/>
          <w:sz w:val="24"/>
          <w:szCs w:val="24"/>
        </w:rPr>
        <w:t xml:space="preserve">F.1. </w:t>
      </w:r>
      <w:r w:rsidRPr="00066455">
        <w:rPr>
          <w:rFonts w:ascii="Franklin Gothic Book" w:eastAsiaTheme="minorEastAsia" w:hAnsi="Franklin Gothic Book"/>
          <w:b/>
          <w:bCs/>
          <w:color w:val="2F5496" w:themeColor="accent5" w:themeShade="BF"/>
          <w:kern w:val="24"/>
          <w:sz w:val="24"/>
          <w:szCs w:val="24"/>
        </w:rPr>
        <w:t xml:space="preserve"> </w:t>
      </w:r>
      <w:r w:rsidR="00066455">
        <w:rPr>
          <w:rFonts w:ascii="Franklin Gothic Book" w:hAnsi="Franklin Gothic Book"/>
          <w:b/>
          <w:bCs/>
          <w:color w:val="2F5496" w:themeColor="accent5" w:themeShade="BF"/>
          <w:sz w:val="24"/>
          <w:szCs w:val="24"/>
        </w:rPr>
        <w:t>TEŞVİKTEN YARARLANMA SÜRELERİ</w:t>
      </w:r>
    </w:p>
    <w:p w:rsidR="006810FF" w:rsidRPr="00010DB3" w:rsidRDefault="006810FF" w:rsidP="006810FF">
      <w:pPr>
        <w:spacing w:line="360" w:lineRule="atLeast"/>
        <w:jc w:val="both"/>
        <w:rPr>
          <w:rFonts w:ascii="Franklin Gothic Book" w:hAnsi="Franklin Gothic Book"/>
          <w:b/>
          <w:bCs/>
          <w:sz w:val="24"/>
          <w:szCs w:val="24"/>
        </w:rPr>
      </w:pPr>
    </w:p>
    <w:p w:rsidR="006810FF" w:rsidRPr="00010DB3" w:rsidRDefault="006810FF" w:rsidP="006810FF">
      <w:pPr>
        <w:spacing w:line="360" w:lineRule="atLeast"/>
        <w:jc w:val="both"/>
        <w:rPr>
          <w:rFonts w:ascii="Franklin Gothic Book" w:hAnsi="Franklin Gothic Book"/>
          <w:bCs/>
          <w:sz w:val="24"/>
          <w:szCs w:val="24"/>
        </w:rPr>
      </w:pPr>
      <w:r w:rsidRPr="00010DB3">
        <w:rPr>
          <w:rFonts w:ascii="Franklin Gothic Book" w:hAnsi="Franklin Gothic Book"/>
          <w:bCs/>
          <w:sz w:val="24"/>
          <w:szCs w:val="24"/>
        </w:rPr>
        <w:t xml:space="preserve">Sigorta primi desteğinden yararlanma süresi, kapsama giren sigortalının çalıştığı işyerinin faaliyette bulunduğu sektöre ve işbaşı eğitim programının başladığı tarihe göre değişmektedir. </w:t>
      </w:r>
    </w:p>
    <w:p w:rsidR="006810FF" w:rsidRPr="00010DB3" w:rsidRDefault="006810FF" w:rsidP="006810FF">
      <w:pPr>
        <w:spacing w:line="360" w:lineRule="atLeast"/>
        <w:jc w:val="both"/>
        <w:rPr>
          <w:rFonts w:ascii="Franklin Gothic Book" w:hAnsi="Franklin Gothic Book"/>
          <w:b/>
          <w:bCs/>
          <w:sz w:val="24"/>
          <w:szCs w:val="24"/>
        </w:rPr>
      </w:pPr>
      <w:r w:rsidRPr="00010DB3">
        <w:rPr>
          <w:rFonts w:ascii="Franklin Gothic Book" w:hAnsi="Franklin Gothic Book"/>
          <w:b/>
          <w:bCs/>
          <w:sz w:val="24"/>
          <w:szCs w:val="24"/>
        </w:rPr>
        <w:t xml:space="preserve">Sigortalının çalıştığı işyerinin imalat sanayi sektöründe faaliyet göstermesi halinde; </w:t>
      </w:r>
    </w:p>
    <w:p w:rsidR="006810FF" w:rsidRPr="00010DB3" w:rsidRDefault="006810FF" w:rsidP="006810FF">
      <w:pPr>
        <w:pStyle w:val="ListeParagraf"/>
        <w:numPr>
          <w:ilvl w:val="0"/>
          <w:numId w:val="67"/>
        </w:numPr>
        <w:spacing w:line="360" w:lineRule="atLeast"/>
        <w:jc w:val="both"/>
        <w:rPr>
          <w:rFonts w:ascii="Franklin Gothic Book" w:hAnsi="Franklin Gothic Book"/>
          <w:bCs/>
          <w:sz w:val="24"/>
          <w:szCs w:val="24"/>
        </w:rPr>
      </w:pPr>
      <w:r w:rsidRPr="00010DB3">
        <w:rPr>
          <w:rFonts w:ascii="Franklin Gothic Book" w:hAnsi="Franklin Gothic Book"/>
          <w:bCs/>
          <w:sz w:val="24"/>
          <w:szCs w:val="24"/>
        </w:rPr>
        <w:t xml:space="preserve">30/6/2015 tarihine kadar başlayan işbaşı eğitim programını tamamlayan sigortalılar açısından 48 ay süreyle,  </w:t>
      </w:r>
    </w:p>
    <w:p w:rsidR="006810FF" w:rsidRDefault="006810FF" w:rsidP="006810FF">
      <w:pPr>
        <w:pStyle w:val="ListeParagraf"/>
        <w:numPr>
          <w:ilvl w:val="0"/>
          <w:numId w:val="67"/>
        </w:numPr>
        <w:spacing w:line="360" w:lineRule="atLeast"/>
        <w:jc w:val="both"/>
        <w:rPr>
          <w:rFonts w:ascii="Franklin Gothic Book" w:hAnsi="Franklin Gothic Book"/>
          <w:bCs/>
          <w:sz w:val="24"/>
          <w:szCs w:val="24"/>
        </w:rPr>
      </w:pPr>
      <w:r w:rsidRPr="00010DB3">
        <w:rPr>
          <w:rFonts w:ascii="Franklin Gothic Book" w:hAnsi="Franklin Gothic Book"/>
          <w:bCs/>
          <w:sz w:val="24"/>
          <w:szCs w:val="24"/>
        </w:rPr>
        <w:t xml:space="preserve">1/7/2015 ila 31/12/2017 tarihleri arasında başlayan işbaşı eğitim programını tamamlayan sigortalılar açısından 42 ay süreyle, </w:t>
      </w:r>
    </w:p>
    <w:p w:rsidR="006810FF" w:rsidRPr="00010DB3" w:rsidRDefault="006810FF" w:rsidP="006810FF">
      <w:pPr>
        <w:pStyle w:val="ListeParagraf"/>
        <w:spacing w:line="360" w:lineRule="atLeast"/>
        <w:ind w:left="1068"/>
        <w:jc w:val="both"/>
        <w:rPr>
          <w:rFonts w:ascii="Franklin Gothic Book" w:hAnsi="Franklin Gothic Book"/>
          <w:bCs/>
          <w:sz w:val="24"/>
          <w:szCs w:val="24"/>
        </w:rPr>
      </w:pPr>
    </w:p>
    <w:p w:rsidR="006810FF" w:rsidRPr="00010DB3" w:rsidRDefault="006810FF" w:rsidP="006810FF">
      <w:pPr>
        <w:spacing w:line="360" w:lineRule="atLeast"/>
        <w:jc w:val="both"/>
        <w:rPr>
          <w:rFonts w:ascii="Franklin Gothic Book" w:hAnsi="Franklin Gothic Book"/>
          <w:b/>
          <w:bCs/>
          <w:sz w:val="24"/>
          <w:szCs w:val="24"/>
        </w:rPr>
      </w:pPr>
      <w:r w:rsidRPr="00010DB3">
        <w:rPr>
          <w:rFonts w:ascii="Franklin Gothic Book" w:hAnsi="Franklin Gothic Book"/>
          <w:b/>
          <w:bCs/>
          <w:sz w:val="24"/>
          <w:szCs w:val="24"/>
        </w:rPr>
        <w:t>Sigortalının çalıştığı işyerinin imalat sanayi sektörü dışındaki diğer sektörlerde faaliyet göstermesi halinde;</w:t>
      </w:r>
    </w:p>
    <w:p w:rsidR="006810FF" w:rsidRPr="00010DB3" w:rsidRDefault="006810FF" w:rsidP="006810FF">
      <w:pPr>
        <w:pStyle w:val="ListeParagraf"/>
        <w:numPr>
          <w:ilvl w:val="0"/>
          <w:numId w:val="69"/>
        </w:numPr>
        <w:spacing w:line="360" w:lineRule="atLeast"/>
        <w:jc w:val="both"/>
        <w:rPr>
          <w:rFonts w:ascii="Franklin Gothic Book" w:hAnsi="Franklin Gothic Book"/>
          <w:bCs/>
          <w:sz w:val="24"/>
          <w:szCs w:val="24"/>
        </w:rPr>
      </w:pPr>
      <w:r w:rsidRPr="00010DB3">
        <w:rPr>
          <w:rFonts w:ascii="Franklin Gothic Book" w:hAnsi="Franklin Gothic Book"/>
          <w:bCs/>
          <w:sz w:val="24"/>
          <w:szCs w:val="24"/>
        </w:rPr>
        <w:t xml:space="preserve">30/6/2015 tarihine kadar başlayan işbaşı eğitim programını tamamlayan sigortalılar açısından 36 ay süreyle, </w:t>
      </w:r>
    </w:p>
    <w:p w:rsidR="006810FF" w:rsidRPr="00010DB3" w:rsidRDefault="006810FF" w:rsidP="006810FF">
      <w:pPr>
        <w:pStyle w:val="ListeParagraf"/>
        <w:numPr>
          <w:ilvl w:val="0"/>
          <w:numId w:val="69"/>
        </w:numPr>
        <w:spacing w:line="360" w:lineRule="atLeast"/>
        <w:jc w:val="both"/>
        <w:rPr>
          <w:rFonts w:ascii="Franklin Gothic Book" w:hAnsi="Franklin Gothic Book"/>
          <w:sz w:val="24"/>
          <w:szCs w:val="24"/>
        </w:rPr>
      </w:pPr>
      <w:r w:rsidRPr="00010DB3">
        <w:rPr>
          <w:rFonts w:ascii="Franklin Gothic Book" w:hAnsi="Franklin Gothic Book"/>
          <w:bCs/>
          <w:sz w:val="24"/>
          <w:szCs w:val="24"/>
        </w:rPr>
        <w:t>1/7/2015 ila 31/12/2017 tarihleri arasında başlayan işbaşı eğitim programını tamamlayan sigortalılar açısından 30 ay süreyle,</w:t>
      </w:r>
    </w:p>
    <w:p w:rsidR="006810FF" w:rsidRDefault="006810FF" w:rsidP="006810FF">
      <w:pPr>
        <w:pStyle w:val="ListeParagraf"/>
        <w:spacing w:line="360" w:lineRule="atLeast"/>
        <w:ind w:left="1068"/>
        <w:jc w:val="both"/>
        <w:rPr>
          <w:rFonts w:ascii="Franklin Gothic Book" w:hAnsi="Franklin Gothic Book"/>
          <w:bCs/>
          <w:sz w:val="24"/>
          <w:szCs w:val="24"/>
        </w:rPr>
      </w:pPr>
      <w:proofErr w:type="gramStart"/>
      <w:r w:rsidRPr="00010DB3">
        <w:rPr>
          <w:rFonts w:ascii="Franklin Gothic Book" w:hAnsi="Franklin Gothic Book"/>
          <w:bCs/>
          <w:sz w:val="24"/>
          <w:szCs w:val="24"/>
        </w:rPr>
        <w:t>yararlanılabilecektir</w:t>
      </w:r>
      <w:proofErr w:type="gramEnd"/>
      <w:r w:rsidRPr="00010DB3">
        <w:rPr>
          <w:rFonts w:ascii="Franklin Gothic Book" w:hAnsi="Franklin Gothic Book"/>
          <w:bCs/>
          <w:sz w:val="24"/>
          <w:szCs w:val="24"/>
        </w:rPr>
        <w:t>.</w:t>
      </w:r>
    </w:p>
    <w:p w:rsidR="006810FF" w:rsidRDefault="006810FF" w:rsidP="006810FF">
      <w:pPr>
        <w:pStyle w:val="ListeParagraf"/>
        <w:spacing w:line="360" w:lineRule="atLeast"/>
        <w:ind w:left="1068"/>
        <w:jc w:val="both"/>
        <w:rPr>
          <w:rFonts w:ascii="Franklin Gothic Book" w:hAnsi="Franklin Gothic Book"/>
          <w:bCs/>
          <w:sz w:val="24"/>
          <w:szCs w:val="24"/>
        </w:rPr>
      </w:pPr>
    </w:p>
    <w:p w:rsidR="006810FF" w:rsidRPr="00010DB3" w:rsidRDefault="006810FF" w:rsidP="006810FF">
      <w:pPr>
        <w:pStyle w:val="ListeParagraf"/>
        <w:spacing w:line="360" w:lineRule="atLeast"/>
        <w:ind w:left="1068"/>
        <w:jc w:val="both"/>
        <w:rPr>
          <w:rFonts w:ascii="Franklin Gothic Book" w:hAnsi="Franklin Gothic Book"/>
          <w:sz w:val="24"/>
          <w:szCs w:val="24"/>
        </w:rPr>
      </w:pPr>
    </w:p>
    <w:p w:rsidR="006810FF" w:rsidRDefault="006810FF" w:rsidP="006810FF">
      <w:pPr>
        <w:spacing w:line="360" w:lineRule="atLeast"/>
        <w:rPr>
          <w:rFonts w:ascii="Franklin Gothic Book" w:hAnsi="Franklin Gothic Book"/>
          <w:color w:val="FF0000"/>
          <w:sz w:val="24"/>
          <w:szCs w:val="24"/>
        </w:rPr>
      </w:pPr>
      <w:r w:rsidRPr="00010DB3">
        <w:rPr>
          <w:rFonts w:ascii="Franklin Gothic Book" w:hAnsi="Franklin Gothic Book"/>
          <w:color w:val="FF0000"/>
          <w:sz w:val="24"/>
          <w:szCs w:val="24"/>
        </w:rPr>
        <w:lastRenderedPageBreak/>
        <w:t xml:space="preserve">ÖRNEK 6: </w:t>
      </w:r>
    </w:p>
    <w:p w:rsidR="006810FF" w:rsidRPr="00010DB3" w:rsidRDefault="006810FF" w:rsidP="006810FF">
      <w:pPr>
        <w:spacing w:line="360" w:lineRule="atLeast"/>
        <w:rPr>
          <w:rFonts w:ascii="Franklin Gothic Book" w:hAnsi="Franklin Gothic Book"/>
          <w:color w:val="FF0000"/>
          <w:sz w:val="24"/>
          <w:szCs w:val="24"/>
        </w:rPr>
      </w:pPr>
    </w:p>
    <w:tbl>
      <w:tblPr>
        <w:tblStyle w:val="TabloKlavuzu"/>
        <w:tblW w:w="9606" w:type="dxa"/>
        <w:tblLook w:val="04A0" w:firstRow="1" w:lastRow="0" w:firstColumn="1" w:lastColumn="0" w:noHBand="0" w:noVBand="1"/>
      </w:tblPr>
      <w:tblGrid>
        <w:gridCol w:w="5070"/>
        <w:gridCol w:w="4536"/>
      </w:tblGrid>
      <w:tr w:rsidR="006810FF" w:rsidRPr="00010DB3" w:rsidTr="00066455">
        <w:tc>
          <w:tcPr>
            <w:tcW w:w="9606" w:type="dxa"/>
            <w:gridSpan w:val="2"/>
          </w:tcPr>
          <w:p w:rsidR="006810FF" w:rsidRPr="00066455" w:rsidRDefault="006810FF" w:rsidP="006810FF">
            <w:pPr>
              <w:spacing w:line="360" w:lineRule="atLeast"/>
              <w:rPr>
                <w:rFonts w:ascii="Franklin Gothic Book" w:hAnsi="Franklin Gothic Book"/>
                <w:sz w:val="23"/>
                <w:szCs w:val="23"/>
              </w:rPr>
            </w:pPr>
            <w:r w:rsidRPr="00066455">
              <w:rPr>
                <w:rFonts w:ascii="Franklin Gothic Book" w:hAnsi="Franklin Gothic Book"/>
                <w:sz w:val="23"/>
                <w:szCs w:val="23"/>
              </w:rPr>
              <w:t xml:space="preserve">(A) Anonim Şirketinde 2/04/2017 tarihinde işe alınan ve 4447 sayılı Kanunun geçici 15 inci maddesi kapsamına giren bir sigortalının ilgili aydaki; </w:t>
            </w:r>
          </w:p>
          <w:p w:rsidR="006810FF" w:rsidRPr="00066455" w:rsidRDefault="006810FF" w:rsidP="006810FF">
            <w:pPr>
              <w:spacing w:line="360" w:lineRule="atLeast"/>
              <w:rPr>
                <w:rFonts w:ascii="Franklin Gothic Book" w:hAnsi="Franklin Gothic Book"/>
                <w:sz w:val="23"/>
                <w:szCs w:val="23"/>
              </w:rPr>
            </w:pPr>
            <w:r w:rsidRPr="00066455">
              <w:rPr>
                <w:rFonts w:ascii="Franklin Gothic Book" w:hAnsi="Franklin Gothic Book"/>
                <w:sz w:val="23"/>
                <w:szCs w:val="23"/>
              </w:rPr>
              <w:t xml:space="preserve">            Prim ödeme gün sayısının: 30 </w:t>
            </w:r>
          </w:p>
          <w:p w:rsidR="006810FF" w:rsidRPr="00066455" w:rsidRDefault="006810FF" w:rsidP="006810FF">
            <w:pPr>
              <w:spacing w:line="360" w:lineRule="atLeast"/>
              <w:rPr>
                <w:rFonts w:ascii="Franklin Gothic Book" w:hAnsi="Franklin Gothic Book"/>
                <w:sz w:val="23"/>
                <w:szCs w:val="23"/>
              </w:rPr>
            </w:pPr>
            <w:r w:rsidRPr="00066455">
              <w:rPr>
                <w:rFonts w:ascii="Franklin Gothic Book" w:hAnsi="Franklin Gothic Book"/>
                <w:sz w:val="23"/>
                <w:szCs w:val="23"/>
              </w:rPr>
              <w:t xml:space="preserve">            Prime esas kazanç tutarının ise: 2.500,00 TL olduğu varsayıldığında,</w:t>
            </w:r>
          </w:p>
        </w:tc>
      </w:tr>
      <w:tr w:rsidR="006810FF" w:rsidRPr="00010DB3" w:rsidTr="00066455">
        <w:tc>
          <w:tcPr>
            <w:tcW w:w="5070" w:type="dxa"/>
          </w:tcPr>
          <w:p w:rsidR="006810FF" w:rsidRPr="00066455" w:rsidRDefault="006810FF" w:rsidP="006810FF">
            <w:pPr>
              <w:spacing w:line="360" w:lineRule="atLeast"/>
              <w:rPr>
                <w:rFonts w:ascii="Franklin Gothic Book" w:hAnsi="Franklin Gothic Book"/>
                <w:b/>
                <w:sz w:val="23"/>
                <w:szCs w:val="23"/>
              </w:rPr>
            </w:pPr>
            <w:r w:rsidRPr="00066455">
              <w:rPr>
                <w:rFonts w:ascii="Franklin Gothic Book" w:hAnsi="Franklin Gothic Book"/>
                <w:b/>
                <w:sz w:val="23"/>
                <w:szCs w:val="23"/>
              </w:rPr>
              <w:t>Prime esas kazanç tutarı</w:t>
            </w:r>
          </w:p>
        </w:tc>
        <w:tc>
          <w:tcPr>
            <w:tcW w:w="4536" w:type="dxa"/>
          </w:tcPr>
          <w:p w:rsidR="006810FF" w:rsidRPr="00066455" w:rsidRDefault="006810FF" w:rsidP="006810FF">
            <w:pPr>
              <w:spacing w:line="360" w:lineRule="atLeast"/>
              <w:rPr>
                <w:rFonts w:ascii="Franklin Gothic Book" w:hAnsi="Franklin Gothic Book"/>
                <w:sz w:val="23"/>
                <w:szCs w:val="23"/>
              </w:rPr>
            </w:pPr>
            <w:r w:rsidRPr="00066455">
              <w:rPr>
                <w:rFonts w:ascii="Franklin Gothic Book" w:hAnsi="Franklin Gothic Book"/>
                <w:sz w:val="23"/>
                <w:szCs w:val="23"/>
              </w:rPr>
              <w:t>2.500.- TL</w:t>
            </w:r>
          </w:p>
        </w:tc>
      </w:tr>
      <w:tr w:rsidR="006810FF" w:rsidRPr="00010DB3" w:rsidTr="00066455">
        <w:tc>
          <w:tcPr>
            <w:tcW w:w="5070" w:type="dxa"/>
          </w:tcPr>
          <w:p w:rsidR="006810FF" w:rsidRPr="00066455" w:rsidRDefault="006810FF" w:rsidP="006810FF">
            <w:pPr>
              <w:spacing w:line="360" w:lineRule="atLeast"/>
              <w:rPr>
                <w:rFonts w:ascii="Franklin Gothic Book" w:hAnsi="Franklin Gothic Book"/>
                <w:b/>
                <w:sz w:val="23"/>
                <w:szCs w:val="23"/>
              </w:rPr>
            </w:pPr>
            <w:proofErr w:type="gramStart"/>
            <w:r w:rsidRPr="00066455">
              <w:rPr>
                <w:rFonts w:ascii="Franklin Gothic Book" w:hAnsi="Franklin Gothic Book"/>
                <w:b/>
                <w:sz w:val="23"/>
                <w:szCs w:val="23"/>
              </w:rPr>
              <w:t>% 5</w:t>
            </w:r>
            <w:proofErr w:type="gramEnd"/>
            <w:r w:rsidRPr="00066455">
              <w:rPr>
                <w:rFonts w:ascii="Franklin Gothic Book" w:hAnsi="Franklin Gothic Book"/>
                <w:b/>
                <w:sz w:val="23"/>
                <w:szCs w:val="23"/>
              </w:rPr>
              <w:t xml:space="preserve"> Puanlık İndirim</w:t>
            </w:r>
          </w:p>
        </w:tc>
        <w:tc>
          <w:tcPr>
            <w:tcW w:w="4536" w:type="dxa"/>
          </w:tcPr>
          <w:p w:rsidR="006810FF" w:rsidRPr="00066455" w:rsidRDefault="006810FF" w:rsidP="006810FF">
            <w:pPr>
              <w:spacing w:line="360" w:lineRule="atLeast"/>
              <w:rPr>
                <w:rFonts w:ascii="Franklin Gothic Book" w:hAnsi="Franklin Gothic Book"/>
                <w:sz w:val="23"/>
                <w:szCs w:val="23"/>
              </w:rPr>
            </w:pPr>
            <w:r w:rsidRPr="00066455">
              <w:rPr>
                <w:rFonts w:ascii="Franklin Gothic Book" w:hAnsi="Franklin Gothic Book"/>
                <w:sz w:val="23"/>
                <w:szCs w:val="23"/>
              </w:rPr>
              <w:t>2.500 x5%=125.- TL</w:t>
            </w:r>
          </w:p>
        </w:tc>
      </w:tr>
      <w:tr w:rsidR="006810FF" w:rsidRPr="00010DB3" w:rsidTr="00066455">
        <w:tc>
          <w:tcPr>
            <w:tcW w:w="5070" w:type="dxa"/>
          </w:tcPr>
          <w:p w:rsidR="006810FF" w:rsidRPr="00066455" w:rsidRDefault="006810FF" w:rsidP="006810FF">
            <w:pPr>
              <w:spacing w:line="360" w:lineRule="atLeast"/>
              <w:jc w:val="both"/>
              <w:rPr>
                <w:rFonts w:ascii="Franklin Gothic Book" w:hAnsi="Franklin Gothic Book"/>
                <w:b/>
                <w:sz w:val="23"/>
                <w:szCs w:val="23"/>
                <w:u w:val="single"/>
              </w:rPr>
            </w:pPr>
            <w:r w:rsidRPr="00066455">
              <w:rPr>
                <w:rFonts w:ascii="Franklin Gothic Book" w:hAnsi="Franklin Gothic Book"/>
                <w:b/>
                <w:sz w:val="23"/>
                <w:szCs w:val="23"/>
              </w:rPr>
              <w:t>İşsizlik Fonundan Karşılanacak teşvik tutarı</w:t>
            </w:r>
          </w:p>
        </w:tc>
        <w:tc>
          <w:tcPr>
            <w:tcW w:w="4536" w:type="dxa"/>
          </w:tcPr>
          <w:p w:rsidR="006810FF" w:rsidRPr="00066455" w:rsidRDefault="006810FF" w:rsidP="006810FF">
            <w:pPr>
              <w:spacing w:line="360" w:lineRule="atLeast"/>
              <w:jc w:val="both"/>
              <w:rPr>
                <w:rFonts w:ascii="Franklin Gothic Book" w:hAnsi="Franklin Gothic Book"/>
                <w:sz w:val="23"/>
                <w:szCs w:val="23"/>
              </w:rPr>
            </w:pPr>
            <w:r w:rsidRPr="00066455">
              <w:rPr>
                <w:rFonts w:ascii="Franklin Gothic Book" w:hAnsi="Franklin Gothic Book"/>
                <w:sz w:val="23"/>
                <w:szCs w:val="23"/>
              </w:rPr>
              <w:t>1.777,5 x15,5%=275,51.- TL</w:t>
            </w:r>
          </w:p>
        </w:tc>
      </w:tr>
      <w:tr w:rsidR="006810FF" w:rsidRPr="00010DB3" w:rsidTr="00066455">
        <w:tc>
          <w:tcPr>
            <w:tcW w:w="5070" w:type="dxa"/>
          </w:tcPr>
          <w:p w:rsidR="006810FF" w:rsidRPr="00066455" w:rsidRDefault="006810FF" w:rsidP="006810FF">
            <w:pPr>
              <w:spacing w:line="360" w:lineRule="atLeast"/>
              <w:jc w:val="both"/>
              <w:rPr>
                <w:rFonts w:ascii="Franklin Gothic Book" w:hAnsi="Franklin Gothic Book"/>
                <w:b/>
                <w:sz w:val="23"/>
                <w:szCs w:val="23"/>
                <w:u w:val="single"/>
              </w:rPr>
            </w:pPr>
            <w:r w:rsidRPr="00066455">
              <w:rPr>
                <w:rFonts w:ascii="Franklin Gothic Book" w:hAnsi="Franklin Gothic Book"/>
                <w:b/>
                <w:sz w:val="23"/>
                <w:szCs w:val="23"/>
              </w:rPr>
              <w:t xml:space="preserve">Teşvik uygulaması sonrasında işverenin ödemesi gereken toplam tutar  </w:t>
            </w:r>
          </w:p>
        </w:tc>
        <w:tc>
          <w:tcPr>
            <w:tcW w:w="4536" w:type="dxa"/>
          </w:tcPr>
          <w:p w:rsidR="006810FF" w:rsidRPr="00066455" w:rsidRDefault="006810FF" w:rsidP="006810FF">
            <w:pPr>
              <w:spacing w:line="360" w:lineRule="atLeast"/>
              <w:rPr>
                <w:rFonts w:ascii="Franklin Gothic Book" w:hAnsi="Franklin Gothic Book"/>
                <w:sz w:val="23"/>
                <w:szCs w:val="23"/>
              </w:rPr>
            </w:pPr>
            <w:r w:rsidRPr="00066455">
              <w:rPr>
                <w:rFonts w:ascii="Franklin Gothic Book" w:hAnsi="Franklin Gothic Book"/>
                <w:sz w:val="23"/>
                <w:szCs w:val="23"/>
              </w:rPr>
              <w:t>2.500,00x 34,5/100 = 862,50 TL, değil 862,50 – (125,00 + 275,51) = 461,99.- TL olacaktır.</w:t>
            </w:r>
          </w:p>
        </w:tc>
      </w:tr>
    </w:tbl>
    <w:p w:rsidR="006810FF" w:rsidRDefault="006810FF" w:rsidP="006810FF">
      <w:pPr>
        <w:spacing w:line="360" w:lineRule="atLeast"/>
        <w:jc w:val="both"/>
        <w:rPr>
          <w:rFonts w:ascii="Franklin Gothic Book" w:hAnsi="Franklin Gothic Book"/>
          <w:b/>
          <w:sz w:val="24"/>
          <w:szCs w:val="24"/>
        </w:rPr>
      </w:pPr>
    </w:p>
    <w:p w:rsidR="006810FF" w:rsidRPr="00010DB3" w:rsidRDefault="006810FF" w:rsidP="006810FF">
      <w:pPr>
        <w:spacing w:line="360" w:lineRule="atLeast"/>
        <w:jc w:val="both"/>
        <w:rPr>
          <w:rFonts w:ascii="Franklin Gothic Book" w:hAnsi="Franklin Gothic Book"/>
          <w:b/>
          <w:sz w:val="24"/>
          <w:szCs w:val="24"/>
        </w:rPr>
      </w:pPr>
    </w:p>
    <w:p w:rsidR="006810FF" w:rsidRPr="00066455" w:rsidRDefault="006810FF" w:rsidP="006810FF">
      <w:pPr>
        <w:spacing w:line="360" w:lineRule="atLeast"/>
        <w:jc w:val="both"/>
        <w:rPr>
          <w:rFonts w:ascii="Franklin Gothic Book" w:hAnsi="Franklin Gothic Book"/>
          <w:b/>
          <w:color w:val="2F5496" w:themeColor="accent5" w:themeShade="BF"/>
          <w:sz w:val="30"/>
          <w:szCs w:val="30"/>
        </w:rPr>
      </w:pPr>
      <w:r w:rsidRPr="00066455">
        <w:rPr>
          <w:rFonts w:ascii="Franklin Gothic Book" w:hAnsi="Franklin Gothic Book"/>
          <w:b/>
          <w:color w:val="2F5496" w:themeColor="accent5" w:themeShade="BF"/>
          <w:sz w:val="30"/>
          <w:szCs w:val="30"/>
        </w:rPr>
        <w:t>G) ENGELLİ SİGORTALI İSTİHDAMINDA İŞVER</w:t>
      </w:r>
      <w:r w:rsidR="00066455" w:rsidRPr="00066455">
        <w:rPr>
          <w:rFonts w:ascii="Franklin Gothic Book" w:hAnsi="Franklin Gothic Book"/>
          <w:b/>
          <w:color w:val="2F5496" w:themeColor="accent5" w:themeShade="BF"/>
          <w:sz w:val="30"/>
          <w:szCs w:val="30"/>
        </w:rPr>
        <w:t>EN VERİLEN SİGORTA PRİM TEŞVİKİ</w:t>
      </w:r>
    </w:p>
    <w:p w:rsidR="006810FF" w:rsidRDefault="006810FF" w:rsidP="006810FF">
      <w:pPr>
        <w:spacing w:line="360" w:lineRule="atLeast"/>
        <w:jc w:val="both"/>
        <w:rPr>
          <w:rFonts w:ascii="Franklin Gothic Book" w:hAnsi="Franklin Gothic Book"/>
          <w:b/>
          <w:sz w:val="24"/>
          <w:szCs w:val="24"/>
        </w:rPr>
      </w:pPr>
    </w:p>
    <w:p w:rsidR="006810FF" w:rsidRPr="00010DB3" w:rsidRDefault="006810FF" w:rsidP="006810FF">
      <w:pPr>
        <w:spacing w:line="360" w:lineRule="atLeast"/>
        <w:jc w:val="both"/>
        <w:rPr>
          <w:rFonts w:ascii="Franklin Gothic Book" w:hAnsi="Franklin Gothic Book"/>
          <w:sz w:val="24"/>
          <w:szCs w:val="24"/>
        </w:rPr>
      </w:pPr>
      <w:r w:rsidRPr="00010DB3">
        <w:rPr>
          <w:rFonts w:ascii="Franklin Gothic Book" w:hAnsi="Franklin Gothic Book"/>
          <w:sz w:val="24"/>
          <w:szCs w:val="24"/>
        </w:rPr>
        <w:t>Özel sektöre ait işyerlerinde çalıştırılan engelli sigortalıların, sigorta primine esas kazanç alt sınırı üzerinden hesaplanan sigorta primi işveren hisselerinin tamamına isabet eden tutar kadar indirim sağlanarak teşvikten yararlandırılır.</w:t>
      </w:r>
    </w:p>
    <w:p w:rsidR="006810FF" w:rsidRDefault="006810FF" w:rsidP="006810FF">
      <w:pPr>
        <w:spacing w:line="360" w:lineRule="atLeast"/>
        <w:jc w:val="both"/>
        <w:rPr>
          <w:rFonts w:ascii="Franklin Gothic Book" w:hAnsi="Franklin Gothic Book"/>
          <w:sz w:val="24"/>
          <w:szCs w:val="24"/>
        </w:rPr>
      </w:pPr>
    </w:p>
    <w:p w:rsidR="006810FF" w:rsidRPr="00010DB3" w:rsidRDefault="006810FF" w:rsidP="006810FF">
      <w:pPr>
        <w:spacing w:line="360" w:lineRule="atLeast"/>
        <w:jc w:val="both"/>
        <w:rPr>
          <w:rFonts w:ascii="Franklin Gothic Book" w:hAnsi="Franklin Gothic Book"/>
          <w:sz w:val="24"/>
          <w:szCs w:val="24"/>
        </w:rPr>
      </w:pPr>
      <w:r w:rsidRPr="00010DB3">
        <w:rPr>
          <w:rFonts w:ascii="Franklin Gothic Book" w:hAnsi="Franklin Gothic Book"/>
          <w:b/>
          <w:sz w:val="24"/>
          <w:szCs w:val="24"/>
        </w:rPr>
        <w:t>Belge Türü</w:t>
      </w:r>
      <w:r w:rsidRPr="00010DB3">
        <w:rPr>
          <w:rFonts w:ascii="Franklin Gothic Book" w:hAnsi="Franklin Gothic Book"/>
          <w:sz w:val="24"/>
          <w:szCs w:val="24"/>
        </w:rPr>
        <w:t xml:space="preserve">: </w:t>
      </w:r>
      <w:r w:rsidRPr="00010DB3">
        <w:rPr>
          <w:rFonts w:ascii="Franklin Gothic Book" w:hAnsi="Franklin Gothic Book"/>
          <w:color w:val="C00000"/>
          <w:sz w:val="24"/>
          <w:szCs w:val="24"/>
        </w:rPr>
        <w:t>14857</w:t>
      </w:r>
    </w:p>
    <w:p w:rsidR="006810FF" w:rsidRPr="00010DB3" w:rsidRDefault="006810FF" w:rsidP="006810FF">
      <w:pPr>
        <w:spacing w:line="360" w:lineRule="atLeast"/>
        <w:jc w:val="both"/>
        <w:rPr>
          <w:rFonts w:ascii="Franklin Gothic Book" w:hAnsi="Franklin Gothic Book"/>
          <w:color w:val="C00000"/>
          <w:sz w:val="24"/>
          <w:szCs w:val="24"/>
        </w:rPr>
      </w:pPr>
      <w:r w:rsidRPr="00010DB3">
        <w:rPr>
          <w:rFonts w:ascii="Franklin Gothic Book" w:hAnsi="Franklin Gothic Book"/>
          <w:b/>
          <w:sz w:val="24"/>
          <w:szCs w:val="24"/>
        </w:rPr>
        <w:t xml:space="preserve">Teşvik Başlama </w:t>
      </w:r>
      <w:proofErr w:type="gramStart"/>
      <w:r w:rsidRPr="00010DB3">
        <w:rPr>
          <w:rFonts w:ascii="Franklin Gothic Book" w:hAnsi="Franklin Gothic Book"/>
          <w:b/>
          <w:sz w:val="24"/>
          <w:szCs w:val="24"/>
        </w:rPr>
        <w:t>Tarihi</w:t>
      </w:r>
      <w:r w:rsidRPr="00010DB3">
        <w:rPr>
          <w:rFonts w:ascii="Franklin Gothic Book" w:hAnsi="Franklin Gothic Book"/>
          <w:sz w:val="24"/>
          <w:szCs w:val="24"/>
        </w:rPr>
        <w:t xml:space="preserve"> :</w:t>
      </w:r>
      <w:proofErr w:type="gramEnd"/>
      <w:r w:rsidRPr="00010DB3">
        <w:rPr>
          <w:rFonts w:ascii="Franklin Gothic Book" w:hAnsi="Franklin Gothic Book"/>
          <w:sz w:val="24"/>
          <w:szCs w:val="24"/>
        </w:rPr>
        <w:t xml:space="preserve"> </w:t>
      </w:r>
      <w:r w:rsidRPr="00010DB3">
        <w:rPr>
          <w:rFonts w:ascii="Franklin Gothic Book" w:hAnsi="Franklin Gothic Book"/>
          <w:color w:val="C00000"/>
          <w:sz w:val="24"/>
          <w:szCs w:val="24"/>
        </w:rPr>
        <w:t xml:space="preserve">01.07.2008    </w:t>
      </w:r>
      <w:r w:rsidRPr="00010DB3">
        <w:rPr>
          <w:rFonts w:ascii="Franklin Gothic Book" w:hAnsi="Franklin Gothic Book"/>
          <w:sz w:val="24"/>
          <w:szCs w:val="24"/>
        </w:rPr>
        <w:t xml:space="preserve">Bitiş Tarihi: </w:t>
      </w:r>
      <w:r w:rsidRPr="00010DB3">
        <w:rPr>
          <w:rFonts w:ascii="Franklin Gothic Book" w:hAnsi="Franklin Gothic Book"/>
          <w:color w:val="C00000"/>
          <w:sz w:val="24"/>
          <w:szCs w:val="24"/>
        </w:rPr>
        <w:t>Sürekli</w:t>
      </w:r>
    </w:p>
    <w:p w:rsidR="006810FF" w:rsidRPr="00010DB3" w:rsidRDefault="006810FF" w:rsidP="006810FF">
      <w:pPr>
        <w:spacing w:line="360" w:lineRule="atLeast"/>
        <w:jc w:val="both"/>
        <w:rPr>
          <w:rFonts w:ascii="Franklin Gothic Book" w:hAnsi="Franklin Gothic Book"/>
          <w:sz w:val="24"/>
          <w:szCs w:val="24"/>
        </w:rPr>
      </w:pPr>
    </w:p>
    <w:p w:rsidR="006810FF" w:rsidRPr="00010DB3" w:rsidRDefault="006810FF" w:rsidP="006810FF">
      <w:pPr>
        <w:spacing w:line="360" w:lineRule="atLeast"/>
        <w:jc w:val="both"/>
        <w:rPr>
          <w:rFonts w:ascii="Franklin Gothic Book" w:hAnsi="Franklin Gothic Book"/>
          <w:sz w:val="24"/>
          <w:szCs w:val="24"/>
        </w:rPr>
      </w:pPr>
      <w:r w:rsidRPr="00010DB3">
        <w:rPr>
          <w:rFonts w:ascii="Franklin Gothic Book" w:hAnsi="Franklin Gothic Book"/>
          <w:b/>
          <w:bCs/>
          <w:sz w:val="24"/>
          <w:szCs w:val="24"/>
          <w:u w:val="single"/>
        </w:rPr>
        <w:t>Yararlanma Şartları</w:t>
      </w:r>
    </w:p>
    <w:p w:rsidR="006810FF" w:rsidRPr="00010DB3" w:rsidRDefault="006810FF" w:rsidP="006810FF">
      <w:pPr>
        <w:numPr>
          <w:ilvl w:val="0"/>
          <w:numId w:val="47"/>
        </w:numPr>
        <w:spacing w:line="360" w:lineRule="atLeast"/>
        <w:jc w:val="both"/>
        <w:rPr>
          <w:rFonts w:ascii="Franklin Gothic Book" w:hAnsi="Franklin Gothic Book"/>
          <w:sz w:val="24"/>
          <w:szCs w:val="24"/>
        </w:rPr>
      </w:pPr>
      <w:r w:rsidRPr="00010DB3">
        <w:rPr>
          <w:rFonts w:ascii="Franklin Gothic Book" w:hAnsi="Franklin Gothic Book"/>
          <w:sz w:val="24"/>
          <w:szCs w:val="24"/>
        </w:rPr>
        <w:t xml:space="preserve">Engelli sigortalı çalıştırılması, </w:t>
      </w:r>
    </w:p>
    <w:p w:rsidR="006810FF" w:rsidRPr="00010DB3" w:rsidRDefault="006810FF" w:rsidP="006810FF">
      <w:pPr>
        <w:numPr>
          <w:ilvl w:val="0"/>
          <w:numId w:val="47"/>
        </w:numPr>
        <w:spacing w:line="360" w:lineRule="atLeast"/>
        <w:jc w:val="both"/>
        <w:rPr>
          <w:rFonts w:ascii="Franklin Gothic Book" w:hAnsi="Franklin Gothic Book"/>
          <w:sz w:val="24"/>
          <w:szCs w:val="24"/>
        </w:rPr>
      </w:pPr>
      <w:r w:rsidRPr="00010DB3">
        <w:rPr>
          <w:rFonts w:ascii="Franklin Gothic Book" w:hAnsi="Franklin Gothic Book"/>
          <w:sz w:val="24"/>
          <w:szCs w:val="24"/>
        </w:rPr>
        <w:t xml:space="preserve">İşverence ödenmesi gereken primlerin </w:t>
      </w:r>
      <w:r w:rsidRPr="00010DB3">
        <w:rPr>
          <w:rFonts w:ascii="Franklin Gothic Book" w:hAnsi="Franklin Gothic Book"/>
          <w:bCs/>
          <w:sz w:val="24"/>
          <w:szCs w:val="24"/>
        </w:rPr>
        <w:t xml:space="preserve">yasal süresi içinde </w:t>
      </w:r>
      <w:r w:rsidRPr="00010DB3">
        <w:rPr>
          <w:rFonts w:ascii="Franklin Gothic Book" w:hAnsi="Franklin Gothic Book"/>
          <w:sz w:val="24"/>
          <w:szCs w:val="24"/>
        </w:rPr>
        <w:t xml:space="preserve">ödenmesi,    </w:t>
      </w:r>
    </w:p>
    <w:p w:rsidR="006810FF" w:rsidRPr="00010DB3" w:rsidRDefault="006810FF" w:rsidP="006810FF">
      <w:pPr>
        <w:numPr>
          <w:ilvl w:val="0"/>
          <w:numId w:val="47"/>
        </w:numPr>
        <w:spacing w:line="360" w:lineRule="atLeast"/>
        <w:jc w:val="both"/>
        <w:rPr>
          <w:rFonts w:ascii="Franklin Gothic Book" w:hAnsi="Franklin Gothic Book"/>
          <w:sz w:val="24"/>
          <w:szCs w:val="24"/>
        </w:rPr>
      </w:pPr>
      <w:r w:rsidRPr="00010DB3">
        <w:rPr>
          <w:rFonts w:ascii="Franklin Gothic Book" w:hAnsi="Franklin Gothic Book"/>
          <w:sz w:val="24"/>
          <w:szCs w:val="24"/>
        </w:rPr>
        <w:t>SGK’ ya sigorta primi, işsizlik sigortası primi, idari para cezası ve bunlara ilişkin gecikme zammı ve gecikme cezası borcu bulunmaması ya da taksitlendirilmiş olması ve bozma koşuluna girilmemiş olması,</w:t>
      </w:r>
    </w:p>
    <w:p w:rsidR="006810FF" w:rsidRPr="00010DB3" w:rsidRDefault="006810FF" w:rsidP="006810FF">
      <w:pPr>
        <w:spacing w:line="360" w:lineRule="atLeast"/>
        <w:jc w:val="both"/>
        <w:rPr>
          <w:rFonts w:ascii="Franklin Gothic Book" w:hAnsi="Franklin Gothic Book"/>
          <w:sz w:val="24"/>
          <w:szCs w:val="24"/>
        </w:rPr>
      </w:pPr>
      <w:r w:rsidRPr="00010DB3">
        <w:rPr>
          <w:rFonts w:ascii="Franklin Gothic Book" w:hAnsi="Franklin Gothic Book"/>
          <w:sz w:val="24"/>
          <w:szCs w:val="24"/>
        </w:rPr>
        <w:t xml:space="preserve">            </w:t>
      </w:r>
      <w:proofErr w:type="gramStart"/>
      <w:r w:rsidRPr="00010DB3">
        <w:rPr>
          <w:rFonts w:ascii="Franklin Gothic Book" w:hAnsi="Franklin Gothic Book"/>
          <w:sz w:val="24"/>
          <w:szCs w:val="24"/>
        </w:rPr>
        <w:t>gerekmektedir</w:t>
      </w:r>
      <w:proofErr w:type="gramEnd"/>
      <w:r w:rsidRPr="00010DB3">
        <w:rPr>
          <w:rFonts w:ascii="Franklin Gothic Book" w:hAnsi="Franklin Gothic Book"/>
          <w:sz w:val="24"/>
          <w:szCs w:val="24"/>
        </w:rPr>
        <w:t>.</w:t>
      </w:r>
    </w:p>
    <w:p w:rsidR="006810FF" w:rsidRDefault="006810FF" w:rsidP="006810FF">
      <w:pPr>
        <w:spacing w:line="360" w:lineRule="atLeast"/>
        <w:jc w:val="both"/>
        <w:rPr>
          <w:rFonts w:ascii="Franklin Gothic Book" w:hAnsi="Franklin Gothic Book"/>
          <w:sz w:val="24"/>
          <w:szCs w:val="24"/>
        </w:rPr>
      </w:pPr>
    </w:p>
    <w:p w:rsidR="006810FF" w:rsidRDefault="006810FF" w:rsidP="006810FF">
      <w:pPr>
        <w:spacing w:line="360" w:lineRule="atLeast"/>
        <w:jc w:val="both"/>
        <w:rPr>
          <w:rFonts w:ascii="Franklin Gothic Book" w:hAnsi="Franklin Gothic Book"/>
          <w:sz w:val="24"/>
          <w:szCs w:val="24"/>
        </w:rPr>
      </w:pPr>
    </w:p>
    <w:p w:rsidR="006810FF" w:rsidRDefault="006810FF" w:rsidP="006810FF">
      <w:pPr>
        <w:spacing w:line="360" w:lineRule="atLeast"/>
        <w:jc w:val="both"/>
        <w:rPr>
          <w:rFonts w:ascii="Franklin Gothic Book" w:hAnsi="Franklin Gothic Book"/>
          <w:sz w:val="24"/>
          <w:szCs w:val="24"/>
        </w:rPr>
      </w:pPr>
    </w:p>
    <w:p w:rsidR="006810FF" w:rsidRPr="00010DB3" w:rsidRDefault="006810FF" w:rsidP="006810FF">
      <w:pPr>
        <w:spacing w:line="360" w:lineRule="atLeast"/>
        <w:jc w:val="both"/>
        <w:rPr>
          <w:rFonts w:ascii="Franklin Gothic Book" w:hAnsi="Franklin Gothic Book"/>
          <w:sz w:val="24"/>
          <w:szCs w:val="24"/>
        </w:rPr>
      </w:pPr>
      <w:r w:rsidRPr="00010DB3">
        <w:rPr>
          <w:rFonts w:ascii="Franklin Gothic Book" w:hAnsi="Franklin Gothic Book"/>
          <w:b/>
          <w:bCs/>
          <w:sz w:val="24"/>
          <w:szCs w:val="24"/>
          <w:u w:val="single"/>
        </w:rPr>
        <w:lastRenderedPageBreak/>
        <w:t>Kapsam Dışı Olanlar</w:t>
      </w:r>
    </w:p>
    <w:p w:rsidR="006810FF" w:rsidRPr="00010DB3" w:rsidRDefault="006810FF" w:rsidP="006810FF">
      <w:pPr>
        <w:numPr>
          <w:ilvl w:val="0"/>
          <w:numId w:val="48"/>
        </w:numPr>
        <w:spacing w:line="360" w:lineRule="atLeast"/>
        <w:jc w:val="both"/>
        <w:rPr>
          <w:rFonts w:ascii="Franklin Gothic Book" w:hAnsi="Franklin Gothic Book"/>
          <w:bCs/>
          <w:sz w:val="24"/>
          <w:szCs w:val="24"/>
        </w:rPr>
      </w:pPr>
      <w:r w:rsidRPr="00010DB3">
        <w:rPr>
          <w:rFonts w:ascii="Franklin Gothic Book" w:hAnsi="Franklin Gothic Book"/>
          <w:bCs/>
          <w:sz w:val="24"/>
          <w:szCs w:val="24"/>
        </w:rPr>
        <w:t xml:space="preserve">Resmi nitelikteki işyerleri,         </w:t>
      </w:r>
    </w:p>
    <w:p w:rsidR="006810FF" w:rsidRPr="00010DB3" w:rsidRDefault="006810FF" w:rsidP="006810FF">
      <w:pPr>
        <w:numPr>
          <w:ilvl w:val="0"/>
          <w:numId w:val="48"/>
        </w:numPr>
        <w:spacing w:line="360" w:lineRule="atLeast"/>
        <w:jc w:val="both"/>
        <w:rPr>
          <w:rFonts w:ascii="Franklin Gothic Book" w:hAnsi="Franklin Gothic Book"/>
          <w:bCs/>
          <w:sz w:val="24"/>
          <w:szCs w:val="24"/>
        </w:rPr>
      </w:pPr>
      <w:r w:rsidRPr="00010DB3">
        <w:rPr>
          <w:rFonts w:ascii="Franklin Gothic Book" w:hAnsi="Franklin Gothic Book"/>
          <w:bCs/>
          <w:sz w:val="24"/>
          <w:szCs w:val="24"/>
        </w:rPr>
        <w:t xml:space="preserve">Kapsama giren işletmelerin, 2886 sayılı Kanun ile 4734 </w:t>
      </w:r>
      <w:proofErr w:type="gramStart"/>
      <w:r w:rsidRPr="00010DB3">
        <w:rPr>
          <w:rFonts w:ascii="Franklin Gothic Book" w:hAnsi="Franklin Gothic Book"/>
          <w:bCs/>
          <w:sz w:val="24"/>
          <w:szCs w:val="24"/>
        </w:rPr>
        <w:t>Sayılı Kanuna</w:t>
      </w:r>
      <w:proofErr w:type="gramEnd"/>
      <w:r w:rsidRPr="00010DB3">
        <w:rPr>
          <w:rFonts w:ascii="Franklin Gothic Book" w:hAnsi="Franklin Gothic Book"/>
          <w:bCs/>
          <w:sz w:val="24"/>
          <w:szCs w:val="24"/>
        </w:rPr>
        <w:t xml:space="preserve"> tabi hizmet ve yapım işinin yürütüldüğü işyerleri,</w:t>
      </w:r>
    </w:p>
    <w:p w:rsidR="006810FF" w:rsidRPr="00010DB3" w:rsidRDefault="006810FF" w:rsidP="006810FF">
      <w:pPr>
        <w:numPr>
          <w:ilvl w:val="0"/>
          <w:numId w:val="48"/>
        </w:numPr>
        <w:spacing w:line="360" w:lineRule="atLeast"/>
        <w:jc w:val="both"/>
        <w:rPr>
          <w:rFonts w:ascii="Franklin Gothic Book" w:hAnsi="Franklin Gothic Book"/>
          <w:sz w:val="24"/>
          <w:szCs w:val="24"/>
        </w:rPr>
      </w:pPr>
      <w:r w:rsidRPr="00010DB3">
        <w:rPr>
          <w:rFonts w:ascii="Franklin Gothic Book" w:hAnsi="Franklin Gothic Book"/>
          <w:b/>
          <w:bCs/>
          <w:sz w:val="24"/>
          <w:szCs w:val="24"/>
        </w:rPr>
        <w:t>Uluslararası anlaşma hükümlerine istinaden</w:t>
      </w:r>
      <w:r w:rsidRPr="00010DB3">
        <w:rPr>
          <w:rFonts w:ascii="Franklin Gothic Book" w:hAnsi="Franklin Gothic Book"/>
          <w:sz w:val="24"/>
          <w:szCs w:val="24"/>
        </w:rPr>
        <w:t xml:space="preserve"> yapılan alım ve yapım işlerine ilişkin </w:t>
      </w:r>
      <w:proofErr w:type="gramStart"/>
      <w:r w:rsidRPr="00010DB3">
        <w:rPr>
          <w:rFonts w:ascii="Franklin Gothic Book" w:hAnsi="Franklin Gothic Book"/>
          <w:sz w:val="24"/>
          <w:szCs w:val="24"/>
        </w:rPr>
        <w:t xml:space="preserve">işyerlerinde,   </w:t>
      </w:r>
      <w:proofErr w:type="gramEnd"/>
      <w:r w:rsidRPr="00010DB3">
        <w:rPr>
          <w:rFonts w:ascii="Franklin Gothic Book" w:hAnsi="Franklin Gothic Book"/>
          <w:sz w:val="24"/>
          <w:szCs w:val="24"/>
        </w:rPr>
        <w:t xml:space="preserve">   çalıştırılan sigortalılardan dolayı ,</w:t>
      </w:r>
    </w:p>
    <w:p w:rsidR="006810FF" w:rsidRPr="00010DB3" w:rsidRDefault="006810FF" w:rsidP="006810FF">
      <w:pPr>
        <w:numPr>
          <w:ilvl w:val="0"/>
          <w:numId w:val="48"/>
        </w:numPr>
        <w:spacing w:line="360" w:lineRule="atLeast"/>
        <w:jc w:val="both"/>
        <w:rPr>
          <w:rFonts w:ascii="Franklin Gothic Book" w:hAnsi="Franklin Gothic Book"/>
          <w:sz w:val="24"/>
          <w:szCs w:val="24"/>
        </w:rPr>
      </w:pPr>
      <w:r w:rsidRPr="00010DB3">
        <w:rPr>
          <w:rFonts w:ascii="Franklin Gothic Book" w:hAnsi="Franklin Gothic Book"/>
          <w:sz w:val="24"/>
          <w:szCs w:val="24"/>
        </w:rPr>
        <w:t>Topluluk sigortasına tabi olanlar,</w:t>
      </w:r>
      <w:r w:rsidRPr="00010DB3">
        <w:rPr>
          <w:rFonts w:ascii="Franklin Gothic Book" w:hAnsi="Franklin Gothic Book"/>
          <w:bCs/>
          <w:sz w:val="24"/>
          <w:szCs w:val="24"/>
        </w:rPr>
        <w:t xml:space="preserve"> yurtdışında çalışanlar</w:t>
      </w:r>
      <w:r w:rsidRPr="00010DB3">
        <w:rPr>
          <w:rFonts w:ascii="Franklin Gothic Book" w:hAnsi="Franklin Gothic Book"/>
          <w:sz w:val="24"/>
          <w:szCs w:val="24"/>
        </w:rPr>
        <w:t>, aday çırak, çırak ve öğrenciler yer altı ve su altı işlerinde çalışanlar ile sosyal</w:t>
      </w:r>
      <w:r w:rsidRPr="00010DB3">
        <w:rPr>
          <w:rFonts w:ascii="Franklin Gothic Book" w:hAnsi="Franklin Gothic Book"/>
          <w:bCs/>
          <w:sz w:val="24"/>
          <w:szCs w:val="24"/>
        </w:rPr>
        <w:t xml:space="preserve"> güvenlik destek primine </w:t>
      </w:r>
      <w:r w:rsidRPr="00010DB3">
        <w:rPr>
          <w:rFonts w:ascii="Franklin Gothic Book" w:hAnsi="Franklin Gothic Book"/>
          <w:sz w:val="24"/>
          <w:szCs w:val="24"/>
        </w:rPr>
        <w:t xml:space="preserve">tabi çalışanlardan dolayı, </w:t>
      </w:r>
    </w:p>
    <w:p w:rsidR="006810FF" w:rsidRPr="00010DB3" w:rsidRDefault="006810FF" w:rsidP="006810FF">
      <w:pPr>
        <w:numPr>
          <w:ilvl w:val="0"/>
          <w:numId w:val="48"/>
        </w:numPr>
        <w:spacing w:line="360" w:lineRule="atLeast"/>
        <w:jc w:val="both"/>
        <w:rPr>
          <w:rFonts w:ascii="Franklin Gothic Book" w:hAnsi="Franklin Gothic Book"/>
          <w:sz w:val="24"/>
          <w:szCs w:val="24"/>
        </w:rPr>
      </w:pPr>
      <w:r w:rsidRPr="00010DB3">
        <w:rPr>
          <w:rFonts w:ascii="Franklin Gothic Book" w:hAnsi="Franklin Gothic Book"/>
          <w:sz w:val="24"/>
          <w:szCs w:val="24"/>
        </w:rPr>
        <w:t>Sosyal Güvenlik Destek Primine tabi çalışanlar ile topluluk sigortasına tabi olanlar bakımından</w:t>
      </w:r>
    </w:p>
    <w:p w:rsidR="006810FF" w:rsidRPr="00010DB3" w:rsidRDefault="006810FF" w:rsidP="006810FF">
      <w:pPr>
        <w:spacing w:line="360" w:lineRule="atLeast"/>
        <w:jc w:val="both"/>
        <w:rPr>
          <w:rFonts w:ascii="Franklin Gothic Book" w:hAnsi="Franklin Gothic Book"/>
          <w:sz w:val="24"/>
          <w:szCs w:val="24"/>
        </w:rPr>
      </w:pPr>
      <w:r w:rsidRPr="00010DB3">
        <w:rPr>
          <w:rFonts w:ascii="Franklin Gothic Book" w:hAnsi="Franklin Gothic Book"/>
          <w:sz w:val="24"/>
          <w:szCs w:val="24"/>
        </w:rPr>
        <w:t xml:space="preserve">            </w:t>
      </w:r>
      <w:proofErr w:type="gramStart"/>
      <w:r w:rsidRPr="00010DB3">
        <w:rPr>
          <w:rFonts w:ascii="Franklin Gothic Book" w:hAnsi="Franklin Gothic Book"/>
          <w:sz w:val="24"/>
          <w:szCs w:val="24"/>
        </w:rPr>
        <w:t>teşvikten</w:t>
      </w:r>
      <w:proofErr w:type="gramEnd"/>
      <w:r w:rsidRPr="00010DB3">
        <w:rPr>
          <w:rFonts w:ascii="Franklin Gothic Book" w:hAnsi="Franklin Gothic Book"/>
          <w:sz w:val="24"/>
          <w:szCs w:val="24"/>
        </w:rPr>
        <w:t xml:space="preserve"> yararlanılamaz.</w:t>
      </w:r>
    </w:p>
    <w:p w:rsidR="006810FF" w:rsidRPr="00010DB3" w:rsidRDefault="006810FF" w:rsidP="006810FF">
      <w:pPr>
        <w:spacing w:line="360" w:lineRule="atLeast"/>
        <w:jc w:val="both"/>
        <w:rPr>
          <w:rFonts w:ascii="Franklin Gothic Book" w:hAnsi="Franklin Gothic Book"/>
          <w:sz w:val="24"/>
          <w:szCs w:val="24"/>
        </w:rPr>
      </w:pPr>
    </w:p>
    <w:p w:rsidR="006810FF" w:rsidRDefault="006810FF" w:rsidP="006810FF">
      <w:pPr>
        <w:spacing w:line="360" w:lineRule="atLeast"/>
        <w:rPr>
          <w:rFonts w:ascii="Franklin Gothic Book" w:hAnsi="Franklin Gothic Book"/>
          <w:color w:val="FF0000"/>
          <w:sz w:val="24"/>
          <w:szCs w:val="24"/>
        </w:rPr>
      </w:pPr>
      <w:r w:rsidRPr="00010DB3">
        <w:rPr>
          <w:rFonts w:ascii="Franklin Gothic Book" w:hAnsi="Franklin Gothic Book"/>
          <w:color w:val="FF0000"/>
          <w:sz w:val="24"/>
          <w:szCs w:val="24"/>
        </w:rPr>
        <w:t xml:space="preserve">ÖRNEK 7: </w:t>
      </w:r>
    </w:p>
    <w:p w:rsidR="006810FF" w:rsidRPr="00010DB3" w:rsidRDefault="006810FF" w:rsidP="006810FF">
      <w:pPr>
        <w:spacing w:line="360" w:lineRule="atLeast"/>
        <w:rPr>
          <w:rFonts w:ascii="Franklin Gothic Book" w:hAnsi="Franklin Gothic Book"/>
          <w:color w:val="FF0000"/>
          <w:sz w:val="24"/>
          <w:szCs w:val="24"/>
        </w:rPr>
      </w:pPr>
    </w:p>
    <w:tbl>
      <w:tblPr>
        <w:tblStyle w:val="TabloKlavuzu"/>
        <w:tblW w:w="9747" w:type="dxa"/>
        <w:tblLook w:val="04A0" w:firstRow="1" w:lastRow="0" w:firstColumn="1" w:lastColumn="0" w:noHBand="0" w:noVBand="1"/>
      </w:tblPr>
      <w:tblGrid>
        <w:gridCol w:w="5070"/>
        <w:gridCol w:w="4677"/>
      </w:tblGrid>
      <w:tr w:rsidR="006810FF" w:rsidRPr="00010DB3" w:rsidTr="00066455">
        <w:tc>
          <w:tcPr>
            <w:tcW w:w="9747" w:type="dxa"/>
            <w:gridSpan w:val="2"/>
          </w:tcPr>
          <w:p w:rsidR="006810FF" w:rsidRPr="00066455" w:rsidRDefault="006810FF" w:rsidP="006810FF">
            <w:pPr>
              <w:spacing w:line="360" w:lineRule="atLeast"/>
              <w:rPr>
                <w:rFonts w:ascii="Franklin Gothic Book" w:hAnsi="Franklin Gothic Book"/>
                <w:sz w:val="23"/>
                <w:szCs w:val="23"/>
              </w:rPr>
            </w:pPr>
            <w:r w:rsidRPr="00066455">
              <w:rPr>
                <w:rFonts w:ascii="Franklin Gothic Book" w:hAnsi="Franklin Gothic Book"/>
                <w:b/>
                <w:sz w:val="23"/>
                <w:szCs w:val="23"/>
              </w:rPr>
              <w:t>İşverenin, 2017/Nisan ayında 1 engelli sigortalı çalıştırdığı ve 2000.-Tl Prime esas kazancı olduğu varsayıldığında</w:t>
            </w:r>
          </w:p>
        </w:tc>
      </w:tr>
      <w:tr w:rsidR="006810FF" w:rsidRPr="00010DB3" w:rsidTr="00066455">
        <w:tc>
          <w:tcPr>
            <w:tcW w:w="5070" w:type="dxa"/>
          </w:tcPr>
          <w:p w:rsidR="006810FF" w:rsidRPr="00066455" w:rsidRDefault="006810FF" w:rsidP="006810FF">
            <w:pPr>
              <w:spacing w:line="360" w:lineRule="atLeast"/>
              <w:rPr>
                <w:rFonts w:ascii="Franklin Gothic Book" w:hAnsi="Franklin Gothic Book"/>
                <w:b/>
                <w:sz w:val="23"/>
                <w:szCs w:val="23"/>
              </w:rPr>
            </w:pPr>
            <w:r w:rsidRPr="00066455">
              <w:rPr>
                <w:rFonts w:ascii="Franklin Gothic Book" w:hAnsi="Franklin Gothic Book"/>
                <w:b/>
                <w:sz w:val="23"/>
                <w:szCs w:val="23"/>
              </w:rPr>
              <w:t>Prime esas kazanç tutarı</w:t>
            </w:r>
          </w:p>
        </w:tc>
        <w:tc>
          <w:tcPr>
            <w:tcW w:w="4677" w:type="dxa"/>
          </w:tcPr>
          <w:p w:rsidR="006810FF" w:rsidRPr="00066455" w:rsidRDefault="006810FF" w:rsidP="006810FF">
            <w:pPr>
              <w:spacing w:line="360" w:lineRule="atLeast"/>
              <w:rPr>
                <w:rFonts w:ascii="Franklin Gothic Book" w:hAnsi="Franklin Gothic Book"/>
                <w:sz w:val="23"/>
                <w:szCs w:val="23"/>
              </w:rPr>
            </w:pPr>
            <w:r w:rsidRPr="00066455">
              <w:rPr>
                <w:rFonts w:ascii="Franklin Gothic Book" w:hAnsi="Franklin Gothic Book"/>
                <w:sz w:val="23"/>
                <w:szCs w:val="23"/>
              </w:rPr>
              <w:t>2.000.- TL</w:t>
            </w:r>
          </w:p>
        </w:tc>
      </w:tr>
      <w:tr w:rsidR="006810FF" w:rsidRPr="00010DB3" w:rsidTr="00066455">
        <w:tc>
          <w:tcPr>
            <w:tcW w:w="5070" w:type="dxa"/>
          </w:tcPr>
          <w:p w:rsidR="006810FF" w:rsidRPr="00066455" w:rsidRDefault="006810FF" w:rsidP="006810FF">
            <w:pPr>
              <w:spacing w:line="360" w:lineRule="atLeast"/>
              <w:jc w:val="both"/>
              <w:rPr>
                <w:rFonts w:ascii="Franklin Gothic Book" w:hAnsi="Franklin Gothic Book"/>
                <w:b/>
                <w:sz w:val="23"/>
                <w:szCs w:val="23"/>
                <w:u w:val="single"/>
              </w:rPr>
            </w:pPr>
            <w:r w:rsidRPr="00066455">
              <w:rPr>
                <w:rFonts w:ascii="Franklin Gothic Book" w:hAnsi="Franklin Gothic Book"/>
                <w:b/>
                <w:sz w:val="23"/>
                <w:szCs w:val="23"/>
              </w:rPr>
              <w:t>Hazinece karşılanacak tutar (%5)</w:t>
            </w:r>
            <w:r w:rsidRPr="00066455">
              <w:rPr>
                <w:rFonts w:ascii="Franklin Gothic Book" w:hAnsi="Franklin Gothic Book"/>
                <w:b/>
                <w:sz w:val="23"/>
                <w:szCs w:val="23"/>
              </w:rPr>
              <w:tab/>
            </w:r>
          </w:p>
        </w:tc>
        <w:tc>
          <w:tcPr>
            <w:tcW w:w="4677" w:type="dxa"/>
          </w:tcPr>
          <w:p w:rsidR="006810FF" w:rsidRPr="00066455" w:rsidRDefault="006810FF" w:rsidP="006810FF">
            <w:pPr>
              <w:spacing w:line="360" w:lineRule="atLeast"/>
              <w:jc w:val="both"/>
              <w:rPr>
                <w:rFonts w:ascii="Franklin Gothic Book" w:hAnsi="Franklin Gothic Book"/>
                <w:sz w:val="23"/>
                <w:szCs w:val="23"/>
              </w:rPr>
            </w:pPr>
            <w:r w:rsidRPr="00066455">
              <w:rPr>
                <w:rFonts w:ascii="Franklin Gothic Book" w:hAnsi="Franklin Gothic Book"/>
                <w:sz w:val="23"/>
                <w:szCs w:val="23"/>
              </w:rPr>
              <w:t>2.000 x 5%=100,00 TL</w:t>
            </w:r>
          </w:p>
        </w:tc>
      </w:tr>
      <w:tr w:rsidR="006810FF" w:rsidRPr="00010DB3" w:rsidTr="00066455">
        <w:tc>
          <w:tcPr>
            <w:tcW w:w="5070" w:type="dxa"/>
          </w:tcPr>
          <w:p w:rsidR="006810FF" w:rsidRPr="00066455" w:rsidRDefault="006810FF" w:rsidP="006810FF">
            <w:pPr>
              <w:spacing w:line="360" w:lineRule="atLeast"/>
              <w:jc w:val="both"/>
              <w:rPr>
                <w:rFonts w:ascii="Franklin Gothic Book" w:hAnsi="Franklin Gothic Book"/>
                <w:b/>
                <w:sz w:val="23"/>
                <w:szCs w:val="23"/>
              </w:rPr>
            </w:pPr>
            <w:r w:rsidRPr="00066455">
              <w:rPr>
                <w:rFonts w:ascii="Franklin Gothic Book" w:hAnsi="Franklin Gothic Book"/>
                <w:b/>
                <w:sz w:val="23"/>
                <w:szCs w:val="23"/>
              </w:rPr>
              <w:t>Engelli İstihdamı için verilen teşvik</w:t>
            </w:r>
          </w:p>
        </w:tc>
        <w:tc>
          <w:tcPr>
            <w:tcW w:w="4677" w:type="dxa"/>
          </w:tcPr>
          <w:p w:rsidR="006810FF" w:rsidRPr="00066455" w:rsidRDefault="006810FF" w:rsidP="006810FF">
            <w:pPr>
              <w:spacing w:line="360" w:lineRule="atLeast"/>
              <w:jc w:val="both"/>
              <w:rPr>
                <w:rFonts w:ascii="Franklin Gothic Book" w:hAnsi="Franklin Gothic Book"/>
                <w:sz w:val="23"/>
                <w:szCs w:val="23"/>
              </w:rPr>
            </w:pPr>
            <w:r w:rsidRPr="00066455">
              <w:rPr>
                <w:rFonts w:ascii="Franklin Gothic Book" w:hAnsi="Franklin Gothic Book"/>
                <w:sz w:val="23"/>
                <w:szCs w:val="23"/>
              </w:rPr>
              <w:t>1.777,5 x15,5%=275,51.- TL</w:t>
            </w:r>
          </w:p>
        </w:tc>
      </w:tr>
      <w:tr w:rsidR="006810FF" w:rsidRPr="00010DB3" w:rsidTr="00066455">
        <w:tc>
          <w:tcPr>
            <w:tcW w:w="5070" w:type="dxa"/>
          </w:tcPr>
          <w:p w:rsidR="006810FF" w:rsidRPr="00066455" w:rsidRDefault="006810FF" w:rsidP="006810FF">
            <w:pPr>
              <w:spacing w:line="360" w:lineRule="atLeast"/>
              <w:jc w:val="both"/>
              <w:rPr>
                <w:rFonts w:ascii="Franklin Gothic Book" w:hAnsi="Franklin Gothic Book"/>
                <w:b/>
                <w:sz w:val="23"/>
                <w:szCs w:val="23"/>
                <w:u w:val="single"/>
              </w:rPr>
            </w:pPr>
            <w:r w:rsidRPr="00066455">
              <w:rPr>
                <w:rFonts w:ascii="Franklin Gothic Book" w:hAnsi="Franklin Gothic Book"/>
                <w:b/>
                <w:sz w:val="23"/>
                <w:szCs w:val="23"/>
              </w:rPr>
              <w:t xml:space="preserve">Teşvik uygulaması sonrasında işverenin ödemesi gereken toplam tutar  </w:t>
            </w:r>
          </w:p>
        </w:tc>
        <w:tc>
          <w:tcPr>
            <w:tcW w:w="4677" w:type="dxa"/>
          </w:tcPr>
          <w:p w:rsidR="006810FF" w:rsidRPr="00066455" w:rsidRDefault="006810FF" w:rsidP="006810FF">
            <w:pPr>
              <w:spacing w:line="360" w:lineRule="atLeast"/>
              <w:rPr>
                <w:rFonts w:ascii="Franklin Gothic Book" w:hAnsi="Franklin Gothic Book"/>
                <w:sz w:val="23"/>
                <w:szCs w:val="23"/>
              </w:rPr>
            </w:pPr>
            <w:r w:rsidRPr="00066455">
              <w:rPr>
                <w:rFonts w:ascii="Franklin Gothic Book" w:hAnsi="Franklin Gothic Book"/>
                <w:sz w:val="23"/>
                <w:szCs w:val="23"/>
              </w:rPr>
              <w:t xml:space="preserve">2.000 x 34,5 % = 690,00 TL değil      </w:t>
            </w:r>
          </w:p>
          <w:p w:rsidR="006810FF" w:rsidRPr="00066455" w:rsidRDefault="006810FF" w:rsidP="00066455">
            <w:pPr>
              <w:spacing w:line="360" w:lineRule="atLeast"/>
              <w:rPr>
                <w:rFonts w:ascii="Franklin Gothic Book" w:hAnsi="Franklin Gothic Book"/>
                <w:sz w:val="23"/>
                <w:szCs w:val="23"/>
              </w:rPr>
            </w:pPr>
            <w:r w:rsidRPr="00066455">
              <w:rPr>
                <w:rFonts w:ascii="Franklin Gothic Book" w:hAnsi="Franklin Gothic Book"/>
                <w:sz w:val="23"/>
                <w:szCs w:val="23"/>
              </w:rPr>
              <w:t>690 – (100,00 + 275,51) = 314,49.-TL olacaktır.</w:t>
            </w:r>
          </w:p>
        </w:tc>
      </w:tr>
    </w:tbl>
    <w:p w:rsidR="006810FF" w:rsidRDefault="006810FF" w:rsidP="006810FF">
      <w:pPr>
        <w:spacing w:line="360" w:lineRule="atLeast"/>
        <w:rPr>
          <w:rFonts w:ascii="Franklin Gothic Book" w:hAnsi="Franklin Gothic Book"/>
          <w:sz w:val="24"/>
          <w:szCs w:val="24"/>
        </w:rPr>
      </w:pPr>
    </w:p>
    <w:p w:rsidR="006810FF" w:rsidRPr="00010DB3" w:rsidRDefault="006810FF" w:rsidP="006810FF">
      <w:pPr>
        <w:spacing w:line="360" w:lineRule="atLeast"/>
        <w:rPr>
          <w:rFonts w:ascii="Franklin Gothic Book" w:hAnsi="Franklin Gothic Book"/>
          <w:sz w:val="24"/>
          <w:szCs w:val="24"/>
        </w:rPr>
      </w:pPr>
    </w:p>
    <w:p w:rsidR="006810FF" w:rsidRPr="00066455" w:rsidRDefault="006810FF" w:rsidP="006810FF">
      <w:pPr>
        <w:spacing w:line="360" w:lineRule="atLeast"/>
        <w:rPr>
          <w:rFonts w:ascii="Franklin Gothic Book" w:hAnsi="Franklin Gothic Book"/>
          <w:b/>
          <w:color w:val="2F5496" w:themeColor="accent5" w:themeShade="BF"/>
          <w:sz w:val="30"/>
          <w:szCs w:val="30"/>
        </w:rPr>
      </w:pPr>
      <w:r w:rsidRPr="00066455">
        <w:rPr>
          <w:rFonts w:ascii="Franklin Gothic Book" w:hAnsi="Franklin Gothic Book"/>
          <w:b/>
          <w:color w:val="2F5496" w:themeColor="accent5" w:themeShade="BF"/>
          <w:sz w:val="30"/>
          <w:szCs w:val="30"/>
        </w:rPr>
        <w:t xml:space="preserve">H) </w:t>
      </w:r>
      <w:r w:rsidRPr="00066455">
        <w:rPr>
          <w:rFonts w:ascii="Franklin Gothic Book" w:hAnsi="Franklin Gothic Book"/>
          <w:b/>
          <w:bCs/>
          <w:color w:val="2F5496" w:themeColor="accent5" w:themeShade="BF"/>
          <w:sz w:val="30"/>
          <w:szCs w:val="30"/>
        </w:rPr>
        <w:t>ARAŞTIRMA VE GELİŞTİRME FAALİ</w:t>
      </w:r>
      <w:r w:rsidR="00066455">
        <w:rPr>
          <w:rFonts w:ascii="Franklin Gothic Book" w:hAnsi="Franklin Gothic Book"/>
          <w:b/>
          <w:bCs/>
          <w:color w:val="2F5496" w:themeColor="accent5" w:themeShade="BF"/>
          <w:sz w:val="30"/>
          <w:szCs w:val="30"/>
        </w:rPr>
        <w:t>YETLERİNDE SİGORTA PRİM TEŞVİKİ</w:t>
      </w:r>
    </w:p>
    <w:p w:rsidR="006810FF" w:rsidRDefault="006810FF" w:rsidP="006810FF">
      <w:pPr>
        <w:spacing w:line="360" w:lineRule="atLeast"/>
        <w:jc w:val="both"/>
        <w:rPr>
          <w:rFonts w:ascii="Franklin Gothic Book" w:hAnsi="Franklin Gothic Book"/>
          <w:b/>
          <w:sz w:val="24"/>
          <w:szCs w:val="24"/>
        </w:rPr>
      </w:pPr>
    </w:p>
    <w:p w:rsidR="006810FF" w:rsidRPr="00010DB3" w:rsidRDefault="006810FF" w:rsidP="006810FF">
      <w:pPr>
        <w:spacing w:line="360" w:lineRule="atLeast"/>
        <w:jc w:val="both"/>
        <w:rPr>
          <w:rFonts w:ascii="Franklin Gothic Book" w:hAnsi="Franklin Gothic Book"/>
          <w:sz w:val="24"/>
          <w:szCs w:val="24"/>
        </w:rPr>
      </w:pPr>
      <w:r w:rsidRPr="00010DB3">
        <w:rPr>
          <w:rFonts w:ascii="Franklin Gothic Book" w:hAnsi="Franklin Gothic Book"/>
          <w:sz w:val="24"/>
          <w:szCs w:val="24"/>
        </w:rPr>
        <w:t xml:space="preserve">Kamu personeli hariç olmak üzere teknoloji merkezi işletmelerinde, Ar-Ge merkezlerinde, kamu kurum ve kuruluşları ile kanunla kurulan vakıflar tarafından veya uluslararası fonlarca desteklenen ya da TÜBİTAK tarafından yürütülen Ar-Ge ve yenilik projeleri ile rekabet öncesi işbirliği projelerinde ve </w:t>
      </w:r>
      <w:proofErr w:type="spellStart"/>
      <w:r w:rsidRPr="00010DB3">
        <w:rPr>
          <w:rFonts w:ascii="Franklin Gothic Book" w:hAnsi="Franklin Gothic Book"/>
          <w:sz w:val="24"/>
          <w:szCs w:val="24"/>
        </w:rPr>
        <w:t>teknogirişim</w:t>
      </w:r>
      <w:proofErr w:type="spellEnd"/>
      <w:r w:rsidRPr="00010DB3">
        <w:rPr>
          <w:rFonts w:ascii="Franklin Gothic Book" w:hAnsi="Franklin Gothic Book"/>
          <w:sz w:val="24"/>
          <w:szCs w:val="24"/>
        </w:rPr>
        <w:t xml:space="preserve"> sermaye desteklerinden yararlanan işletmelerde çalışan Ar-Ge ve destek personeli ile ücreti gelir vergisinden istisna olan personelin; hesaplanan sigorta primi işveren hissesinin yarısı, 31/12/2023 tarihine kadar Maliye Bakanlığı bütçesine konulacak ödenekten karşılandığı teşviktir.</w:t>
      </w:r>
    </w:p>
    <w:p w:rsidR="006810FF" w:rsidRDefault="006810FF" w:rsidP="006810FF">
      <w:pPr>
        <w:spacing w:line="360" w:lineRule="atLeast"/>
        <w:jc w:val="both"/>
        <w:rPr>
          <w:rFonts w:ascii="Franklin Gothic Book" w:hAnsi="Franklin Gothic Book"/>
          <w:sz w:val="24"/>
          <w:szCs w:val="24"/>
        </w:rPr>
      </w:pPr>
    </w:p>
    <w:p w:rsidR="006810FF" w:rsidRPr="00010DB3" w:rsidRDefault="006810FF" w:rsidP="006810FF">
      <w:pPr>
        <w:spacing w:line="360" w:lineRule="atLeast"/>
        <w:jc w:val="both"/>
        <w:rPr>
          <w:rFonts w:ascii="Franklin Gothic Book" w:hAnsi="Franklin Gothic Book"/>
          <w:sz w:val="24"/>
          <w:szCs w:val="24"/>
        </w:rPr>
      </w:pPr>
      <w:r w:rsidRPr="00010DB3">
        <w:rPr>
          <w:rFonts w:ascii="Franklin Gothic Book" w:hAnsi="Franklin Gothic Book"/>
          <w:b/>
          <w:sz w:val="24"/>
          <w:szCs w:val="24"/>
        </w:rPr>
        <w:t>Belge Türü</w:t>
      </w:r>
      <w:r w:rsidRPr="00010DB3">
        <w:rPr>
          <w:rFonts w:ascii="Franklin Gothic Book" w:hAnsi="Franklin Gothic Book"/>
          <w:sz w:val="24"/>
          <w:szCs w:val="24"/>
        </w:rPr>
        <w:t xml:space="preserve">: </w:t>
      </w:r>
      <w:r w:rsidRPr="00010DB3">
        <w:rPr>
          <w:rFonts w:ascii="Franklin Gothic Book" w:hAnsi="Franklin Gothic Book"/>
          <w:color w:val="C00000"/>
          <w:sz w:val="24"/>
          <w:szCs w:val="24"/>
        </w:rPr>
        <w:t>05746, 15746</w:t>
      </w:r>
    </w:p>
    <w:p w:rsidR="006810FF" w:rsidRPr="00010DB3" w:rsidRDefault="006810FF" w:rsidP="006810FF">
      <w:pPr>
        <w:spacing w:line="360" w:lineRule="atLeast"/>
        <w:jc w:val="both"/>
        <w:rPr>
          <w:rFonts w:ascii="Franklin Gothic Book" w:hAnsi="Franklin Gothic Book"/>
          <w:color w:val="C00000"/>
          <w:sz w:val="24"/>
          <w:szCs w:val="24"/>
        </w:rPr>
      </w:pPr>
      <w:r w:rsidRPr="00010DB3">
        <w:rPr>
          <w:rFonts w:ascii="Franklin Gothic Book" w:hAnsi="Franklin Gothic Book"/>
          <w:b/>
          <w:sz w:val="24"/>
          <w:szCs w:val="24"/>
        </w:rPr>
        <w:t xml:space="preserve">Teşvik Başlama </w:t>
      </w:r>
      <w:proofErr w:type="gramStart"/>
      <w:r w:rsidRPr="00010DB3">
        <w:rPr>
          <w:rFonts w:ascii="Franklin Gothic Book" w:hAnsi="Franklin Gothic Book"/>
          <w:b/>
          <w:sz w:val="24"/>
          <w:szCs w:val="24"/>
        </w:rPr>
        <w:t>Tarihi</w:t>
      </w:r>
      <w:r w:rsidRPr="00010DB3">
        <w:rPr>
          <w:rFonts w:ascii="Franklin Gothic Book" w:hAnsi="Franklin Gothic Book"/>
          <w:sz w:val="24"/>
          <w:szCs w:val="24"/>
        </w:rPr>
        <w:t xml:space="preserve"> :</w:t>
      </w:r>
      <w:proofErr w:type="gramEnd"/>
      <w:r w:rsidRPr="00010DB3">
        <w:rPr>
          <w:rFonts w:ascii="Franklin Gothic Book" w:hAnsi="Franklin Gothic Book"/>
          <w:sz w:val="24"/>
          <w:szCs w:val="24"/>
        </w:rPr>
        <w:t xml:space="preserve"> </w:t>
      </w:r>
      <w:r w:rsidRPr="00010DB3">
        <w:rPr>
          <w:rFonts w:ascii="Franklin Gothic Book" w:hAnsi="Franklin Gothic Book"/>
          <w:color w:val="C00000"/>
          <w:sz w:val="24"/>
          <w:szCs w:val="24"/>
        </w:rPr>
        <w:t xml:space="preserve">01.04.2008    </w:t>
      </w:r>
      <w:r w:rsidRPr="00010DB3">
        <w:rPr>
          <w:rFonts w:ascii="Franklin Gothic Book" w:hAnsi="Franklin Gothic Book"/>
          <w:sz w:val="24"/>
          <w:szCs w:val="24"/>
        </w:rPr>
        <w:t xml:space="preserve">Bitiş Tarihi: </w:t>
      </w:r>
      <w:r w:rsidRPr="00010DB3">
        <w:rPr>
          <w:rFonts w:ascii="Franklin Gothic Book" w:hAnsi="Franklin Gothic Book"/>
          <w:color w:val="C00000"/>
          <w:sz w:val="24"/>
          <w:szCs w:val="24"/>
        </w:rPr>
        <w:t>31.12.2023</w:t>
      </w:r>
    </w:p>
    <w:p w:rsidR="006810FF" w:rsidRPr="00010DB3" w:rsidRDefault="006810FF" w:rsidP="006810FF">
      <w:pPr>
        <w:spacing w:line="360" w:lineRule="atLeast"/>
        <w:jc w:val="both"/>
        <w:rPr>
          <w:rFonts w:ascii="Franklin Gothic Book" w:hAnsi="Franklin Gothic Book"/>
          <w:sz w:val="24"/>
          <w:szCs w:val="24"/>
        </w:rPr>
      </w:pPr>
    </w:p>
    <w:p w:rsidR="006810FF" w:rsidRPr="00010DB3" w:rsidRDefault="006810FF" w:rsidP="006810FF">
      <w:pPr>
        <w:spacing w:line="360" w:lineRule="atLeast"/>
        <w:jc w:val="both"/>
        <w:rPr>
          <w:rFonts w:ascii="Franklin Gothic Book" w:hAnsi="Franklin Gothic Book"/>
          <w:sz w:val="24"/>
          <w:szCs w:val="24"/>
        </w:rPr>
      </w:pPr>
      <w:r w:rsidRPr="00010DB3">
        <w:rPr>
          <w:rFonts w:ascii="Franklin Gothic Book" w:hAnsi="Franklin Gothic Book"/>
          <w:b/>
          <w:bCs/>
          <w:sz w:val="24"/>
          <w:szCs w:val="24"/>
          <w:u w:val="single"/>
        </w:rPr>
        <w:t>Yararlanma Şartları</w:t>
      </w:r>
    </w:p>
    <w:p w:rsidR="006810FF" w:rsidRPr="00010DB3" w:rsidRDefault="006810FF" w:rsidP="006810FF">
      <w:pPr>
        <w:pStyle w:val="ListeParagraf"/>
        <w:numPr>
          <w:ilvl w:val="1"/>
          <w:numId w:val="71"/>
        </w:numPr>
        <w:spacing w:line="360" w:lineRule="atLeast"/>
        <w:jc w:val="both"/>
        <w:rPr>
          <w:rFonts w:ascii="Franklin Gothic Book" w:hAnsi="Franklin Gothic Book"/>
          <w:sz w:val="24"/>
          <w:szCs w:val="24"/>
        </w:rPr>
      </w:pPr>
      <w:r w:rsidRPr="00010DB3">
        <w:rPr>
          <w:rFonts w:ascii="Franklin Gothic Book" w:hAnsi="Franklin Gothic Book"/>
          <w:sz w:val="24"/>
          <w:szCs w:val="24"/>
        </w:rPr>
        <w:t xml:space="preserve">İşyerinin, 5746 sayılı Kanun kapsamına giren bir işyeri olması veya 4691 sayılı Teknoloji Geliştirme Bölgeleri Kanunu kapsamında ücreti gelir vergisinden istisna tutulan personel çalıştırılan bir işyeri olması, </w:t>
      </w:r>
    </w:p>
    <w:p w:rsidR="006810FF" w:rsidRPr="00010DB3" w:rsidRDefault="006810FF" w:rsidP="006810FF">
      <w:pPr>
        <w:pStyle w:val="ListeParagraf"/>
        <w:numPr>
          <w:ilvl w:val="1"/>
          <w:numId w:val="71"/>
        </w:numPr>
        <w:spacing w:line="360" w:lineRule="atLeast"/>
        <w:jc w:val="both"/>
        <w:rPr>
          <w:rFonts w:ascii="Franklin Gothic Book" w:hAnsi="Franklin Gothic Book"/>
          <w:sz w:val="24"/>
          <w:szCs w:val="24"/>
        </w:rPr>
      </w:pPr>
      <w:r w:rsidRPr="00010DB3">
        <w:rPr>
          <w:rFonts w:ascii="Franklin Gothic Book" w:hAnsi="Franklin Gothic Book"/>
          <w:sz w:val="24"/>
          <w:szCs w:val="24"/>
        </w:rPr>
        <w:t xml:space="preserve">Sigortalının Ar-Ge personeli veya Ar-Ge personel sayısının </w:t>
      </w:r>
      <w:proofErr w:type="gramStart"/>
      <w:r w:rsidRPr="00010DB3">
        <w:rPr>
          <w:rFonts w:ascii="Franklin Gothic Book" w:hAnsi="Franklin Gothic Book"/>
          <w:sz w:val="24"/>
          <w:szCs w:val="24"/>
        </w:rPr>
        <w:t>% 10</w:t>
      </w:r>
      <w:proofErr w:type="gramEnd"/>
      <w:r w:rsidRPr="00010DB3">
        <w:rPr>
          <w:rFonts w:ascii="Franklin Gothic Book" w:hAnsi="Franklin Gothic Book"/>
          <w:sz w:val="24"/>
          <w:szCs w:val="24"/>
        </w:rPr>
        <w:t xml:space="preserve">’u aşılmamak kaydıyla destek personeli ya da 4691 sayılı Kanun uyarıca ücreti gelir vergisinden istisna tutulmuş personel olması, </w:t>
      </w:r>
    </w:p>
    <w:p w:rsidR="006810FF" w:rsidRPr="00010DB3" w:rsidRDefault="006810FF" w:rsidP="006810FF">
      <w:pPr>
        <w:pStyle w:val="ListeParagraf"/>
        <w:numPr>
          <w:ilvl w:val="1"/>
          <w:numId w:val="71"/>
        </w:numPr>
        <w:spacing w:line="360" w:lineRule="atLeast"/>
        <w:jc w:val="both"/>
        <w:rPr>
          <w:rFonts w:ascii="Franklin Gothic Book" w:hAnsi="Franklin Gothic Book"/>
          <w:sz w:val="24"/>
          <w:szCs w:val="24"/>
        </w:rPr>
      </w:pPr>
      <w:r w:rsidRPr="00010DB3">
        <w:rPr>
          <w:rFonts w:ascii="Franklin Gothic Book" w:hAnsi="Franklin Gothic Book"/>
          <w:sz w:val="24"/>
          <w:szCs w:val="24"/>
        </w:rPr>
        <w:t xml:space="preserve">Ar-Ge merkezlerinde, en az 30 tam zamanlı eşdeğer Ar-Ge personeli çalıştırılması, </w:t>
      </w:r>
    </w:p>
    <w:p w:rsidR="006810FF" w:rsidRPr="00010DB3" w:rsidRDefault="006810FF" w:rsidP="006810FF">
      <w:pPr>
        <w:pStyle w:val="ListeParagraf"/>
        <w:numPr>
          <w:ilvl w:val="1"/>
          <w:numId w:val="71"/>
        </w:numPr>
        <w:spacing w:line="360" w:lineRule="atLeast"/>
        <w:jc w:val="both"/>
        <w:rPr>
          <w:rFonts w:ascii="Franklin Gothic Book" w:hAnsi="Franklin Gothic Book"/>
          <w:sz w:val="24"/>
          <w:szCs w:val="24"/>
        </w:rPr>
      </w:pPr>
      <w:r w:rsidRPr="00010DB3">
        <w:rPr>
          <w:rFonts w:ascii="Franklin Gothic Book" w:hAnsi="Franklin Gothic Book"/>
          <w:sz w:val="24"/>
          <w:szCs w:val="24"/>
        </w:rPr>
        <w:t xml:space="preserve">Aylık prim ve hizmet belgelerinin Sosyal Güvenlik Kurumuna yasal süresi içinde verilmesi, </w:t>
      </w:r>
    </w:p>
    <w:p w:rsidR="006810FF" w:rsidRPr="00010DB3" w:rsidRDefault="006810FF" w:rsidP="006810FF">
      <w:pPr>
        <w:pStyle w:val="ListeParagraf"/>
        <w:numPr>
          <w:ilvl w:val="1"/>
          <w:numId w:val="71"/>
        </w:numPr>
        <w:spacing w:line="360" w:lineRule="atLeast"/>
        <w:jc w:val="both"/>
        <w:rPr>
          <w:rFonts w:ascii="Franklin Gothic Book" w:hAnsi="Franklin Gothic Book"/>
          <w:sz w:val="24"/>
          <w:szCs w:val="24"/>
        </w:rPr>
      </w:pPr>
      <w:r w:rsidRPr="00010DB3">
        <w:rPr>
          <w:rFonts w:ascii="Franklin Gothic Book" w:hAnsi="Franklin Gothic Book"/>
          <w:sz w:val="24"/>
          <w:szCs w:val="24"/>
        </w:rPr>
        <w:t>Türkiye genelinde yasal ödeme süresi geçmiş sigorta primi, işsizlik sigortası primi, idari para cezası ve bunlara ilişkin gecikme cezası ve gecikme zammı toplamının 16 yaşından büyükler için belirlenmiş olan brüt asgari ücretten fazla olmaması (varsa da ilgili kanunların öngördüğü şekilde yapılandırılmış ve yapılandırma işleminin devam ediyor olması) gerekmektedir.</w:t>
      </w:r>
    </w:p>
    <w:p w:rsidR="006810FF" w:rsidRDefault="006810FF" w:rsidP="006810FF">
      <w:pPr>
        <w:pStyle w:val="ListeParagraf"/>
        <w:spacing w:line="360" w:lineRule="atLeast"/>
        <w:ind w:left="501"/>
        <w:jc w:val="both"/>
        <w:rPr>
          <w:rFonts w:ascii="Franklin Gothic Book" w:hAnsi="Franklin Gothic Book"/>
          <w:sz w:val="24"/>
          <w:szCs w:val="24"/>
        </w:rPr>
      </w:pPr>
    </w:p>
    <w:p w:rsidR="006810FF" w:rsidRPr="00010DB3" w:rsidRDefault="006810FF" w:rsidP="006810FF">
      <w:pPr>
        <w:spacing w:line="360" w:lineRule="atLeast"/>
        <w:jc w:val="both"/>
        <w:rPr>
          <w:rFonts w:ascii="Franklin Gothic Book" w:hAnsi="Franklin Gothic Book"/>
          <w:b/>
          <w:bCs/>
          <w:sz w:val="24"/>
          <w:szCs w:val="24"/>
          <w:u w:val="single"/>
        </w:rPr>
      </w:pPr>
      <w:r w:rsidRPr="00010DB3">
        <w:rPr>
          <w:rFonts w:ascii="Franklin Gothic Book" w:hAnsi="Franklin Gothic Book"/>
          <w:b/>
          <w:bCs/>
          <w:sz w:val="24"/>
          <w:szCs w:val="24"/>
          <w:u w:val="single"/>
        </w:rPr>
        <w:t>Kapsam Dışı Olanlar</w:t>
      </w:r>
    </w:p>
    <w:p w:rsidR="006810FF" w:rsidRPr="00010DB3" w:rsidRDefault="006810FF" w:rsidP="006810FF">
      <w:pPr>
        <w:spacing w:line="360" w:lineRule="atLeast"/>
        <w:jc w:val="both"/>
        <w:rPr>
          <w:rFonts w:ascii="Franklin Gothic Book" w:hAnsi="Franklin Gothic Book"/>
          <w:sz w:val="24"/>
          <w:szCs w:val="24"/>
        </w:rPr>
      </w:pPr>
    </w:p>
    <w:p w:rsidR="006810FF" w:rsidRPr="00010DB3" w:rsidRDefault="006810FF" w:rsidP="006810FF">
      <w:pPr>
        <w:numPr>
          <w:ilvl w:val="0"/>
          <w:numId w:val="72"/>
        </w:numPr>
        <w:spacing w:line="360" w:lineRule="atLeast"/>
        <w:jc w:val="both"/>
        <w:rPr>
          <w:rFonts w:ascii="Franklin Gothic Book" w:hAnsi="Franklin Gothic Book"/>
          <w:bCs/>
          <w:sz w:val="24"/>
          <w:szCs w:val="24"/>
        </w:rPr>
      </w:pPr>
      <w:r w:rsidRPr="00010DB3">
        <w:rPr>
          <w:rFonts w:ascii="Franklin Gothic Book" w:hAnsi="Franklin Gothic Book"/>
          <w:bCs/>
          <w:sz w:val="24"/>
          <w:szCs w:val="24"/>
        </w:rPr>
        <w:t xml:space="preserve">Resmi nitelikteki işyerleri,         </w:t>
      </w:r>
    </w:p>
    <w:p w:rsidR="006810FF" w:rsidRPr="00010DB3" w:rsidRDefault="006810FF" w:rsidP="006810FF">
      <w:pPr>
        <w:numPr>
          <w:ilvl w:val="0"/>
          <w:numId w:val="72"/>
        </w:numPr>
        <w:spacing w:line="360" w:lineRule="atLeast"/>
        <w:jc w:val="both"/>
        <w:rPr>
          <w:rFonts w:ascii="Franklin Gothic Book" w:hAnsi="Franklin Gothic Book"/>
          <w:sz w:val="24"/>
          <w:szCs w:val="24"/>
        </w:rPr>
      </w:pPr>
      <w:r w:rsidRPr="00010DB3">
        <w:rPr>
          <w:rFonts w:ascii="Franklin Gothic Book" w:hAnsi="Franklin Gothic Book"/>
          <w:bCs/>
          <w:sz w:val="24"/>
          <w:szCs w:val="24"/>
        </w:rPr>
        <w:t xml:space="preserve">Kapsama giren işletmelerin, 2886 sayılı Kanun ile 4734 </w:t>
      </w:r>
      <w:proofErr w:type="gramStart"/>
      <w:r w:rsidRPr="00010DB3">
        <w:rPr>
          <w:rFonts w:ascii="Franklin Gothic Book" w:hAnsi="Franklin Gothic Book"/>
          <w:bCs/>
          <w:sz w:val="24"/>
          <w:szCs w:val="24"/>
        </w:rPr>
        <w:t>Sayılı Kanuna</w:t>
      </w:r>
      <w:proofErr w:type="gramEnd"/>
      <w:r w:rsidRPr="00010DB3">
        <w:rPr>
          <w:rFonts w:ascii="Franklin Gothic Book" w:hAnsi="Franklin Gothic Book"/>
          <w:bCs/>
          <w:sz w:val="24"/>
          <w:szCs w:val="24"/>
        </w:rPr>
        <w:t xml:space="preserve"> tabi hizmet ve yapım işinin yürütüldüğü işyerleri,</w:t>
      </w:r>
    </w:p>
    <w:p w:rsidR="006810FF" w:rsidRDefault="006810FF" w:rsidP="006810FF">
      <w:pPr>
        <w:spacing w:line="360" w:lineRule="atLeast"/>
        <w:jc w:val="both"/>
        <w:rPr>
          <w:rFonts w:ascii="Franklin Gothic Book" w:hAnsi="Franklin Gothic Book"/>
          <w:sz w:val="24"/>
          <w:szCs w:val="24"/>
        </w:rPr>
      </w:pPr>
      <w:r w:rsidRPr="00010DB3">
        <w:rPr>
          <w:rFonts w:ascii="Franklin Gothic Book" w:hAnsi="Franklin Gothic Book"/>
          <w:sz w:val="24"/>
          <w:szCs w:val="24"/>
        </w:rPr>
        <w:t xml:space="preserve">            </w:t>
      </w:r>
      <w:proofErr w:type="gramStart"/>
      <w:r w:rsidRPr="00010DB3">
        <w:rPr>
          <w:rFonts w:ascii="Franklin Gothic Book" w:hAnsi="Franklin Gothic Book"/>
          <w:sz w:val="24"/>
          <w:szCs w:val="24"/>
        </w:rPr>
        <w:t>teşvikten</w:t>
      </w:r>
      <w:proofErr w:type="gramEnd"/>
      <w:r w:rsidRPr="00010DB3">
        <w:rPr>
          <w:rFonts w:ascii="Franklin Gothic Book" w:hAnsi="Franklin Gothic Book"/>
          <w:sz w:val="24"/>
          <w:szCs w:val="24"/>
        </w:rPr>
        <w:t xml:space="preserve"> yararlanılamaz.</w:t>
      </w:r>
    </w:p>
    <w:p w:rsidR="006810FF" w:rsidRDefault="006810FF" w:rsidP="006810FF">
      <w:pPr>
        <w:spacing w:line="360" w:lineRule="atLeast"/>
        <w:jc w:val="both"/>
        <w:rPr>
          <w:rFonts w:ascii="Franklin Gothic Book" w:hAnsi="Franklin Gothic Book"/>
          <w:sz w:val="24"/>
          <w:szCs w:val="24"/>
        </w:rPr>
      </w:pPr>
    </w:p>
    <w:p w:rsidR="006810FF" w:rsidRDefault="006810FF" w:rsidP="006810FF">
      <w:pPr>
        <w:spacing w:line="360" w:lineRule="atLeast"/>
        <w:jc w:val="both"/>
        <w:rPr>
          <w:rFonts w:ascii="Franklin Gothic Book" w:hAnsi="Franklin Gothic Book"/>
          <w:sz w:val="24"/>
          <w:szCs w:val="24"/>
        </w:rPr>
      </w:pPr>
    </w:p>
    <w:p w:rsidR="006810FF" w:rsidRDefault="006810FF" w:rsidP="006810FF">
      <w:pPr>
        <w:spacing w:line="360" w:lineRule="atLeast"/>
        <w:jc w:val="both"/>
        <w:rPr>
          <w:rFonts w:ascii="Franklin Gothic Book" w:hAnsi="Franklin Gothic Book"/>
          <w:sz w:val="24"/>
          <w:szCs w:val="24"/>
        </w:rPr>
      </w:pPr>
    </w:p>
    <w:p w:rsidR="006810FF" w:rsidRDefault="006810FF" w:rsidP="006810FF">
      <w:pPr>
        <w:spacing w:line="360" w:lineRule="atLeast"/>
        <w:jc w:val="both"/>
        <w:rPr>
          <w:rFonts w:ascii="Franklin Gothic Book" w:hAnsi="Franklin Gothic Book"/>
          <w:sz w:val="24"/>
          <w:szCs w:val="24"/>
        </w:rPr>
      </w:pPr>
    </w:p>
    <w:p w:rsidR="006810FF" w:rsidRDefault="006810FF" w:rsidP="006810FF">
      <w:pPr>
        <w:spacing w:line="360" w:lineRule="atLeast"/>
        <w:jc w:val="both"/>
        <w:rPr>
          <w:rFonts w:ascii="Franklin Gothic Book" w:hAnsi="Franklin Gothic Book"/>
          <w:sz w:val="24"/>
          <w:szCs w:val="24"/>
        </w:rPr>
      </w:pPr>
    </w:p>
    <w:p w:rsidR="00066455" w:rsidRDefault="00066455" w:rsidP="006810FF">
      <w:pPr>
        <w:spacing w:line="360" w:lineRule="atLeast"/>
        <w:jc w:val="both"/>
        <w:rPr>
          <w:rFonts w:ascii="Franklin Gothic Book" w:hAnsi="Franklin Gothic Book"/>
          <w:sz w:val="24"/>
          <w:szCs w:val="24"/>
        </w:rPr>
      </w:pPr>
    </w:p>
    <w:p w:rsidR="00066455" w:rsidRDefault="00066455" w:rsidP="006810FF">
      <w:pPr>
        <w:spacing w:line="360" w:lineRule="atLeast"/>
        <w:jc w:val="both"/>
        <w:rPr>
          <w:rFonts w:ascii="Franklin Gothic Book" w:hAnsi="Franklin Gothic Book"/>
          <w:sz w:val="24"/>
          <w:szCs w:val="24"/>
        </w:rPr>
      </w:pPr>
    </w:p>
    <w:p w:rsidR="00066455" w:rsidRDefault="00066455" w:rsidP="006810FF">
      <w:pPr>
        <w:spacing w:line="360" w:lineRule="atLeast"/>
        <w:jc w:val="both"/>
        <w:rPr>
          <w:rFonts w:ascii="Franklin Gothic Book" w:hAnsi="Franklin Gothic Book"/>
          <w:sz w:val="24"/>
          <w:szCs w:val="24"/>
        </w:rPr>
      </w:pPr>
    </w:p>
    <w:p w:rsidR="006810FF" w:rsidRDefault="006810FF" w:rsidP="006810FF">
      <w:pPr>
        <w:spacing w:line="360" w:lineRule="atLeast"/>
        <w:jc w:val="both"/>
        <w:rPr>
          <w:rFonts w:ascii="Franklin Gothic Book" w:hAnsi="Franklin Gothic Book"/>
          <w:sz w:val="24"/>
          <w:szCs w:val="24"/>
        </w:rPr>
      </w:pPr>
    </w:p>
    <w:p w:rsidR="006810FF" w:rsidRDefault="006810FF" w:rsidP="006810FF">
      <w:pPr>
        <w:spacing w:line="360" w:lineRule="atLeast"/>
        <w:rPr>
          <w:rFonts w:ascii="Franklin Gothic Book" w:hAnsi="Franklin Gothic Book"/>
          <w:color w:val="FF0000"/>
          <w:sz w:val="24"/>
          <w:szCs w:val="24"/>
        </w:rPr>
      </w:pPr>
      <w:r w:rsidRPr="00010DB3">
        <w:rPr>
          <w:rFonts w:ascii="Franklin Gothic Book" w:hAnsi="Franklin Gothic Book"/>
          <w:color w:val="FF0000"/>
          <w:sz w:val="24"/>
          <w:szCs w:val="24"/>
        </w:rPr>
        <w:lastRenderedPageBreak/>
        <w:t xml:space="preserve">ÖRNEK 7: </w:t>
      </w:r>
    </w:p>
    <w:p w:rsidR="006810FF" w:rsidRPr="00010DB3" w:rsidRDefault="006810FF" w:rsidP="006810FF">
      <w:pPr>
        <w:spacing w:line="360" w:lineRule="atLeast"/>
        <w:rPr>
          <w:rFonts w:ascii="Franklin Gothic Book" w:hAnsi="Franklin Gothic Book"/>
          <w:color w:val="FF0000"/>
          <w:sz w:val="24"/>
          <w:szCs w:val="24"/>
        </w:rPr>
      </w:pPr>
    </w:p>
    <w:tbl>
      <w:tblPr>
        <w:tblStyle w:val="TabloKlavuzu"/>
        <w:tblW w:w="9606" w:type="dxa"/>
        <w:tblLook w:val="04A0" w:firstRow="1" w:lastRow="0" w:firstColumn="1" w:lastColumn="0" w:noHBand="0" w:noVBand="1"/>
      </w:tblPr>
      <w:tblGrid>
        <w:gridCol w:w="5353"/>
        <w:gridCol w:w="4253"/>
      </w:tblGrid>
      <w:tr w:rsidR="006810FF" w:rsidRPr="00010DB3" w:rsidTr="00066455">
        <w:tc>
          <w:tcPr>
            <w:tcW w:w="9606" w:type="dxa"/>
            <w:gridSpan w:val="2"/>
          </w:tcPr>
          <w:p w:rsidR="006810FF" w:rsidRPr="001E505D" w:rsidRDefault="006810FF" w:rsidP="001E505D">
            <w:pPr>
              <w:spacing w:line="360" w:lineRule="atLeast"/>
              <w:jc w:val="both"/>
              <w:rPr>
                <w:rFonts w:ascii="Franklin Gothic Book" w:hAnsi="Franklin Gothic Book"/>
                <w:sz w:val="23"/>
                <w:szCs w:val="23"/>
              </w:rPr>
            </w:pPr>
            <w:r w:rsidRPr="001E505D">
              <w:rPr>
                <w:rFonts w:ascii="Franklin Gothic Book" w:hAnsi="Franklin Gothic Book"/>
                <w:sz w:val="23"/>
                <w:szCs w:val="23"/>
              </w:rPr>
              <w:t>İşverenin, 2017/Nisan ayında Ar-Ge kapsamında 1 sigortalı çalıştırdığı ve 2000.-Tl Prime esas kazancı olduğu varsayıldığında</w:t>
            </w:r>
          </w:p>
        </w:tc>
      </w:tr>
      <w:tr w:rsidR="006810FF" w:rsidRPr="00010DB3" w:rsidTr="00066455">
        <w:tc>
          <w:tcPr>
            <w:tcW w:w="5353" w:type="dxa"/>
          </w:tcPr>
          <w:p w:rsidR="006810FF" w:rsidRPr="00066455" w:rsidRDefault="006810FF" w:rsidP="006810FF">
            <w:pPr>
              <w:spacing w:line="360" w:lineRule="atLeast"/>
              <w:rPr>
                <w:rFonts w:ascii="Franklin Gothic Book" w:hAnsi="Franklin Gothic Book"/>
                <w:b/>
                <w:sz w:val="23"/>
                <w:szCs w:val="23"/>
              </w:rPr>
            </w:pPr>
            <w:r w:rsidRPr="00066455">
              <w:rPr>
                <w:rFonts w:ascii="Franklin Gothic Book" w:hAnsi="Franklin Gothic Book"/>
                <w:b/>
                <w:sz w:val="23"/>
                <w:szCs w:val="23"/>
              </w:rPr>
              <w:t>Prime esas kazanç tutarı</w:t>
            </w:r>
          </w:p>
        </w:tc>
        <w:tc>
          <w:tcPr>
            <w:tcW w:w="4253" w:type="dxa"/>
          </w:tcPr>
          <w:p w:rsidR="006810FF" w:rsidRPr="00066455" w:rsidRDefault="006810FF" w:rsidP="006810FF">
            <w:pPr>
              <w:spacing w:line="360" w:lineRule="atLeast"/>
              <w:rPr>
                <w:rFonts w:ascii="Franklin Gothic Book" w:hAnsi="Franklin Gothic Book"/>
                <w:sz w:val="23"/>
                <w:szCs w:val="23"/>
              </w:rPr>
            </w:pPr>
            <w:r w:rsidRPr="00066455">
              <w:rPr>
                <w:rFonts w:ascii="Franklin Gothic Book" w:hAnsi="Franklin Gothic Book"/>
                <w:sz w:val="23"/>
                <w:szCs w:val="23"/>
              </w:rPr>
              <w:t>2.000.- TL</w:t>
            </w:r>
          </w:p>
        </w:tc>
      </w:tr>
      <w:tr w:rsidR="006810FF" w:rsidRPr="00010DB3" w:rsidTr="00066455">
        <w:tc>
          <w:tcPr>
            <w:tcW w:w="5353" w:type="dxa"/>
          </w:tcPr>
          <w:p w:rsidR="006810FF" w:rsidRPr="00066455" w:rsidRDefault="006810FF" w:rsidP="006810FF">
            <w:pPr>
              <w:spacing w:line="360" w:lineRule="atLeast"/>
              <w:jc w:val="both"/>
              <w:rPr>
                <w:rFonts w:ascii="Franklin Gothic Book" w:hAnsi="Franklin Gothic Book"/>
                <w:b/>
                <w:sz w:val="23"/>
                <w:szCs w:val="23"/>
                <w:u w:val="single"/>
              </w:rPr>
            </w:pPr>
            <w:r w:rsidRPr="00066455">
              <w:rPr>
                <w:rFonts w:ascii="Franklin Gothic Book" w:hAnsi="Franklin Gothic Book"/>
                <w:b/>
                <w:sz w:val="23"/>
                <w:szCs w:val="23"/>
              </w:rPr>
              <w:t>Hazinece karşılanacak tutar (%5)</w:t>
            </w:r>
            <w:r w:rsidRPr="00066455">
              <w:rPr>
                <w:rFonts w:ascii="Franklin Gothic Book" w:hAnsi="Franklin Gothic Book"/>
                <w:b/>
                <w:sz w:val="23"/>
                <w:szCs w:val="23"/>
              </w:rPr>
              <w:tab/>
            </w:r>
          </w:p>
        </w:tc>
        <w:tc>
          <w:tcPr>
            <w:tcW w:w="4253" w:type="dxa"/>
          </w:tcPr>
          <w:p w:rsidR="006810FF" w:rsidRPr="00066455" w:rsidRDefault="006810FF" w:rsidP="006810FF">
            <w:pPr>
              <w:spacing w:line="360" w:lineRule="atLeast"/>
              <w:jc w:val="both"/>
              <w:rPr>
                <w:rFonts w:ascii="Franklin Gothic Book" w:hAnsi="Franklin Gothic Book"/>
                <w:sz w:val="23"/>
                <w:szCs w:val="23"/>
              </w:rPr>
            </w:pPr>
            <w:r w:rsidRPr="00066455">
              <w:rPr>
                <w:rFonts w:ascii="Franklin Gothic Book" w:hAnsi="Franklin Gothic Book"/>
                <w:sz w:val="23"/>
                <w:szCs w:val="23"/>
              </w:rPr>
              <w:t>2.000 x 5%=100,00 TL</w:t>
            </w:r>
          </w:p>
        </w:tc>
      </w:tr>
      <w:tr w:rsidR="006810FF" w:rsidRPr="00010DB3" w:rsidTr="00066455">
        <w:tc>
          <w:tcPr>
            <w:tcW w:w="5353" w:type="dxa"/>
          </w:tcPr>
          <w:p w:rsidR="006810FF" w:rsidRPr="00066455" w:rsidRDefault="006810FF" w:rsidP="006810FF">
            <w:pPr>
              <w:spacing w:line="360" w:lineRule="atLeast"/>
              <w:jc w:val="both"/>
              <w:rPr>
                <w:rFonts w:ascii="Franklin Gothic Book" w:hAnsi="Franklin Gothic Book"/>
                <w:b/>
                <w:sz w:val="23"/>
                <w:szCs w:val="23"/>
              </w:rPr>
            </w:pPr>
            <w:r w:rsidRPr="00066455">
              <w:rPr>
                <w:rFonts w:ascii="Franklin Gothic Book" w:hAnsi="Franklin Gothic Book"/>
                <w:b/>
                <w:sz w:val="23"/>
                <w:szCs w:val="23"/>
              </w:rPr>
              <w:t xml:space="preserve">Ar-Ge İstihdamı için verilen </w:t>
            </w:r>
            <w:proofErr w:type="gramStart"/>
            <w:r w:rsidRPr="00066455">
              <w:rPr>
                <w:rFonts w:ascii="Franklin Gothic Book" w:hAnsi="Franklin Gothic Book"/>
                <w:b/>
                <w:sz w:val="23"/>
                <w:szCs w:val="23"/>
              </w:rPr>
              <w:t>teşvik(</w:t>
            </w:r>
            <w:proofErr w:type="gramEnd"/>
            <w:r w:rsidRPr="00066455">
              <w:rPr>
                <w:rFonts w:ascii="Franklin Gothic Book" w:hAnsi="Franklin Gothic Book"/>
                <w:b/>
                <w:sz w:val="23"/>
                <w:szCs w:val="23"/>
              </w:rPr>
              <w:t>%15,5:2=7,75)</w:t>
            </w:r>
          </w:p>
        </w:tc>
        <w:tc>
          <w:tcPr>
            <w:tcW w:w="4253" w:type="dxa"/>
          </w:tcPr>
          <w:p w:rsidR="006810FF" w:rsidRPr="00066455" w:rsidRDefault="006810FF" w:rsidP="006810FF">
            <w:pPr>
              <w:spacing w:line="360" w:lineRule="atLeast"/>
              <w:jc w:val="both"/>
              <w:rPr>
                <w:rFonts w:ascii="Franklin Gothic Book" w:hAnsi="Franklin Gothic Book"/>
                <w:sz w:val="23"/>
                <w:szCs w:val="23"/>
              </w:rPr>
            </w:pPr>
            <w:r w:rsidRPr="00066455">
              <w:rPr>
                <w:rFonts w:ascii="Franklin Gothic Book" w:hAnsi="Franklin Gothic Book"/>
                <w:sz w:val="23"/>
                <w:szCs w:val="23"/>
              </w:rPr>
              <w:t>2.000 x7,75%=155</w:t>
            </w:r>
          </w:p>
        </w:tc>
      </w:tr>
      <w:tr w:rsidR="006810FF" w:rsidRPr="00010DB3" w:rsidTr="00066455">
        <w:tc>
          <w:tcPr>
            <w:tcW w:w="5353" w:type="dxa"/>
          </w:tcPr>
          <w:p w:rsidR="006810FF" w:rsidRPr="00066455" w:rsidRDefault="006810FF" w:rsidP="006810FF">
            <w:pPr>
              <w:spacing w:line="360" w:lineRule="atLeast"/>
              <w:jc w:val="both"/>
              <w:rPr>
                <w:rFonts w:ascii="Franklin Gothic Book" w:hAnsi="Franklin Gothic Book"/>
                <w:b/>
                <w:sz w:val="23"/>
                <w:szCs w:val="23"/>
                <w:u w:val="single"/>
              </w:rPr>
            </w:pPr>
            <w:r w:rsidRPr="00066455">
              <w:rPr>
                <w:rFonts w:ascii="Franklin Gothic Book" w:hAnsi="Franklin Gothic Book"/>
                <w:b/>
                <w:sz w:val="23"/>
                <w:szCs w:val="23"/>
              </w:rPr>
              <w:t xml:space="preserve">Teşvik uygulaması sonrasında işverenin ödemesi gereken toplam tutar  </w:t>
            </w:r>
          </w:p>
        </w:tc>
        <w:tc>
          <w:tcPr>
            <w:tcW w:w="4253" w:type="dxa"/>
          </w:tcPr>
          <w:p w:rsidR="006810FF" w:rsidRPr="00066455" w:rsidRDefault="006810FF" w:rsidP="006810FF">
            <w:pPr>
              <w:spacing w:line="360" w:lineRule="atLeast"/>
              <w:rPr>
                <w:rFonts w:ascii="Franklin Gothic Book" w:hAnsi="Franklin Gothic Book"/>
                <w:sz w:val="23"/>
                <w:szCs w:val="23"/>
              </w:rPr>
            </w:pPr>
            <w:r w:rsidRPr="00066455">
              <w:rPr>
                <w:rFonts w:ascii="Franklin Gothic Book" w:hAnsi="Franklin Gothic Book"/>
                <w:sz w:val="23"/>
                <w:szCs w:val="23"/>
              </w:rPr>
              <w:t xml:space="preserve">2.000 x 34,5 % = 690,00 TL değil      </w:t>
            </w:r>
          </w:p>
          <w:p w:rsidR="006810FF" w:rsidRPr="00066455" w:rsidRDefault="006810FF" w:rsidP="006810FF">
            <w:pPr>
              <w:spacing w:line="360" w:lineRule="atLeast"/>
              <w:rPr>
                <w:rFonts w:ascii="Franklin Gothic Book" w:hAnsi="Franklin Gothic Book"/>
                <w:sz w:val="23"/>
                <w:szCs w:val="23"/>
              </w:rPr>
            </w:pPr>
            <w:r w:rsidRPr="00066455">
              <w:rPr>
                <w:rFonts w:ascii="Franklin Gothic Book" w:hAnsi="Franklin Gothic Book"/>
                <w:sz w:val="23"/>
                <w:szCs w:val="23"/>
              </w:rPr>
              <w:t>690 – (100,00 + 155) = 435.-TL olacaktır.</w:t>
            </w:r>
          </w:p>
        </w:tc>
      </w:tr>
    </w:tbl>
    <w:p w:rsidR="006810FF" w:rsidRDefault="006810FF" w:rsidP="006810FF">
      <w:pPr>
        <w:spacing w:line="360" w:lineRule="atLeast"/>
        <w:rPr>
          <w:rFonts w:ascii="Franklin Gothic Book" w:hAnsi="Franklin Gothic Book"/>
          <w:sz w:val="24"/>
          <w:szCs w:val="24"/>
        </w:rPr>
      </w:pPr>
    </w:p>
    <w:p w:rsidR="006810FF" w:rsidRPr="00010DB3" w:rsidRDefault="006810FF" w:rsidP="006810FF">
      <w:pPr>
        <w:spacing w:line="360" w:lineRule="atLeast"/>
        <w:rPr>
          <w:rFonts w:ascii="Franklin Gothic Book" w:hAnsi="Franklin Gothic Book"/>
          <w:sz w:val="24"/>
          <w:szCs w:val="24"/>
        </w:rPr>
      </w:pPr>
    </w:p>
    <w:p w:rsidR="006810FF" w:rsidRPr="00066455" w:rsidRDefault="006810FF" w:rsidP="00066455">
      <w:pPr>
        <w:spacing w:line="360" w:lineRule="atLeast"/>
        <w:jc w:val="both"/>
        <w:rPr>
          <w:rFonts w:ascii="Franklin Gothic Book" w:hAnsi="Franklin Gothic Book"/>
          <w:color w:val="2F5496" w:themeColor="accent5" w:themeShade="BF"/>
          <w:sz w:val="30"/>
          <w:szCs w:val="30"/>
        </w:rPr>
      </w:pPr>
      <w:r w:rsidRPr="00066455">
        <w:rPr>
          <w:rFonts w:ascii="Franklin Gothic Book" w:hAnsi="Franklin Gothic Book"/>
          <w:b/>
          <w:color w:val="2F5496" w:themeColor="accent5" w:themeShade="BF"/>
          <w:sz w:val="30"/>
          <w:szCs w:val="30"/>
        </w:rPr>
        <w:t>I)</w:t>
      </w:r>
      <w:r w:rsidRPr="00066455">
        <w:rPr>
          <w:rFonts w:ascii="Franklin Gothic Book" w:eastAsiaTheme="majorEastAsia" w:hAnsi="Franklin Gothic Book"/>
          <w:b/>
          <w:bCs/>
          <w:color w:val="2F5496" w:themeColor="accent5" w:themeShade="BF"/>
          <w:kern w:val="24"/>
          <w:sz w:val="30"/>
          <w:szCs w:val="30"/>
        </w:rPr>
        <w:t xml:space="preserve"> </w:t>
      </w:r>
      <w:r w:rsidRPr="00066455">
        <w:rPr>
          <w:rFonts w:ascii="Franklin Gothic Book" w:hAnsi="Franklin Gothic Book"/>
          <w:b/>
          <w:bCs/>
          <w:color w:val="2F5496" w:themeColor="accent5" w:themeShade="BF"/>
          <w:sz w:val="30"/>
          <w:szCs w:val="30"/>
        </w:rPr>
        <w:t xml:space="preserve">İŞSİZLİK ÖDENEĞİ ALANLARI İŞE ALAN İŞVERENLERE UYGULANAN </w:t>
      </w:r>
      <w:r w:rsidRPr="00066455">
        <w:rPr>
          <w:rFonts w:ascii="Franklin Gothic Book" w:hAnsi="Franklin Gothic Book"/>
          <w:b/>
          <w:color w:val="2F5496" w:themeColor="accent5" w:themeShade="BF"/>
          <w:sz w:val="30"/>
          <w:szCs w:val="30"/>
        </w:rPr>
        <w:t>SİGORTA PRİM TEŞVİKİ</w:t>
      </w:r>
    </w:p>
    <w:p w:rsidR="006810FF" w:rsidRDefault="006810FF" w:rsidP="006810FF">
      <w:pPr>
        <w:spacing w:line="360" w:lineRule="atLeast"/>
        <w:jc w:val="both"/>
        <w:rPr>
          <w:rFonts w:ascii="Franklin Gothic Book" w:hAnsi="Franklin Gothic Book"/>
          <w:sz w:val="24"/>
          <w:szCs w:val="24"/>
        </w:rPr>
      </w:pPr>
    </w:p>
    <w:p w:rsidR="006810FF" w:rsidRPr="00010DB3" w:rsidRDefault="006810FF" w:rsidP="006810FF">
      <w:pPr>
        <w:spacing w:line="360" w:lineRule="atLeast"/>
        <w:jc w:val="both"/>
        <w:rPr>
          <w:rFonts w:ascii="Franklin Gothic Book" w:hAnsi="Franklin Gothic Book"/>
          <w:sz w:val="24"/>
          <w:szCs w:val="24"/>
        </w:rPr>
      </w:pPr>
      <w:r w:rsidRPr="00010DB3">
        <w:rPr>
          <w:rFonts w:ascii="Franklin Gothic Book" w:hAnsi="Franklin Gothic Book"/>
          <w:sz w:val="24"/>
          <w:szCs w:val="24"/>
        </w:rPr>
        <w:t>Kapsama giren sigortalı için, işsizlik ödeneğine hak kazandığı süre boyunca prime esas kazanç alt sınır üzerinden hesaplanan kısa vadeli sigorta primlerinin %1’i ile uzun vadeli sigorta primleri ve genel sağlık sigortası priminin tamamının, kalan işsizlik ödeneği süresince İşsizlik Sigortası Fonundan karşılandığı teşviktir.</w:t>
      </w:r>
      <w:r w:rsidRPr="00010DB3">
        <w:rPr>
          <w:rFonts w:ascii="Franklin Gothic Book" w:hAnsi="Franklin Gothic Book"/>
          <w:sz w:val="24"/>
          <w:szCs w:val="24"/>
        </w:rPr>
        <w:tab/>
      </w:r>
    </w:p>
    <w:p w:rsidR="006810FF" w:rsidRDefault="006810FF" w:rsidP="006810FF">
      <w:pPr>
        <w:spacing w:line="360" w:lineRule="atLeast"/>
        <w:jc w:val="both"/>
        <w:rPr>
          <w:rFonts w:ascii="Franklin Gothic Book" w:hAnsi="Franklin Gothic Book"/>
          <w:b/>
          <w:sz w:val="24"/>
          <w:szCs w:val="24"/>
        </w:rPr>
      </w:pPr>
    </w:p>
    <w:p w:rsidR="006810FF" w:rsidRPr="00010DB3" w:rsidRDefault="006810FF" w:rsidP="006810FF">
      <w:pPr>
        <w:spacing w:line="360" w:lineRule="atLeast"/>
        <w:jc w:val="both"/>
        <w:rPr>
          <w:rFonts w:ascii="Franklin Gothic Book" w:hAnsi="Franklin Gothic Book"/>
          <w:sz w:val="24"/>
          <w:szCs w:val="24"/>
        </w:rPr>
      </w:pPr>
      <w:r w:rsidRPr="00010DB3">
        <w:rPr>
          <w:rFonts w:ascii="Franklin Gothic Book" w:hAnsi="Franklin Gothic Book"/>
          <w:b/>
          <w:sz w:val="24"/>
          <w:szCs w:val="24"/>
        </w:rPr>
        <w:t>Belge Türü</w:t>
      </w:r>
      <w:r w:rsidRPr="00010DB3">
        <w:rPr>
          <w:rFonts w:ascii="Franklin Gothic Book" w:hAnsi="Franklin Gothic Book"/>
          <w:sz w:val="24"/>
          <w:szCs w:val="24"/>
        </w:rPr>
        <w:t xml:space="preserve">: </w:t>
      </w:r>
      <w:r w:rsidRPr="00010DB3">
        <w:rPr>
          <w:rFonts w:ascii="Franklin Gothic Book" w:hAnsi="Franklin Gothic Book"/>
          <w:color w:val="C00000"/>
          <w:sz w:val="24"/>
          <w:szCs w:val="24"/>
        </w:rPr>
        <w:t>15921</w:t>
      </w:r>
    </w:p>
    <w:p w:rsidR="006810FF" w:rsidRPr="00010DB3" w:rsidRDefault="006810FF" w:rsidP="006810FF">
      <w:pPr>
        <w:spacing w:line="360" w:lineRule="atLeast"/>
        <w:jc w:val="both"/>
        <w:rPr>
          <w:rFonts w:ascii="Franklin Gothic Book" w:hAnsi="Franklin Gothic Book"/>
          <w:color w:val="C00000"/>
          <w:sz w:val="24"/>
          <w:szCs w:val="24"/>
        </w:rPr>
      </w:pPr>
      <w:r w:rsidRPr="00010DB3">
        <w:rPr>
          <w:rFonts w:ascii="Franklin Gothic Book" w:hAnsi="Franklin Gothic Book"/>
          <w:b/>
          <w:sz w:val="24"/>
          <w:szCs w:val="24"/>
        </w:rPr>
        <w:t xml:space="preserve">Teşvik Başlama </w:t>
      </w:r>
      <w:proofErr w:type="gramStart"/>
      <w:r w:rsidRPr="00010DB3">
        <w:rPr>
          <w:rFonts w:ascii="Franklin Gothic Book" w:hAnsi="Franklin Gothic Book"/>
          <w:b/>
          <w:sz w:val="24"/>
          <w:szCs w:val="24"/>
        </w:rPr>
        <w:t>Tarihi</w:t>
      </w:r>
      <w:r w:rsidRPr="00010DB3">
        <w:rPr>
          <w:rFonts w:ascii="Franklin Gothic Book" w:hAnsi="Franklin Gothic Book"/>
          <w:sz w:val="24"/>
          <w:szCs w:val="24"/>
        </w:rPr>
        <w:t xml:space="preserve"> :</w:t>
      </w:r>
      <w:proofErr w:type="gramEnd"/>
      <w:r w:rsidRPr="00010DB3">
        <w:rPr>
          <w:rFonts w:ascii="Franklin Gothic Book" w:hAnsi="Franklin Gothic Book"/>
          <w:sz w:val="24"/>
          <w:szCs w:val="24"/>
        </w:rPr>
        <w:t xml:space="preserve"> </w:t>
      </w:r>
      <w:r w:rsidRPr="00010DB3">
        <w:rPr>
          <w:rFonts w:ascii="Franklin Gothic Book" w:hAnsi="Franklin Gothic Book"/>
          <w:color w:val="C00000"/>
          <w:sz w:val="24"/>
          <w:szCs w:val="24"/>
        </w:rPr>
        <w:t xml:space="preserve">01.10.2009    </w:t>
      </w:r>
      <w:r w:rsidRPr="00010DB3">
        <w:rPr>
          <w:rFonts w:ascii="Franklin Gothic Book" w:hAnsi="Franklin Gothic Book"/>
          <w:sz w:val="24"/>
          <w:szCs w:val="24"/>
        </w:rPr>
        <w:t xml:space="preserve">Bitiş Tarihi: </w:t>
      </w:r>
      <w:r w:rsidRPr="00010DB3">
        <w:rPr>
          <w:rFonts w:ascii="Franklin Gothic Book" w:hAnsi="Franklin Gothic Book"/>
          <w:color w:val="C00000"/>
          <w:sz w:val="24"/>
          <w:szCs w:val="24"/>
        </w:rPr>
        <w:t>Sürekli</w:t>
      </w:r>
    </w:p>
    <w:p w:rsidR="006810FF" w:rsidRPr="00010DB3" w:rsidRDefault="006810FF" w:rsidP="006810FF">
      <w:pPr>
        <w:spacing w:line="360" w:lineRule="atLeast"/>
        <w:jc w:val="both"/>
        <w:rPr>
          <w:rFonts w:ascii="Franklin Gothic Book" w:hAnsi="Franklin Gothic Book"/>
          <w:sz w:val="24"/>
          <w:szCs w:val="24"/>
        </w:rPr>
      </w:pPr>
    </w:p>
    <w:p w:rsidR="006810FF" w:rsidRPr="00010DB3" w:rsidRDefault="006810FF" w:rsidP="006810FF">
      <w:pPr>
        <w:spacing w:line="360" w:lineRule="atLeast"/>
        <w:jc w:val="both"/>
        <w:rPr>
          <w:rFonts w:ascii="Franklin Gothic Book" w:hAnsi="Franklin Gothic Book"/>
          <w:b/>
          <w:bCs/>
          <w:sz w:val="24"/>
          <w:szCs w:val="24"/>
          <w:u w:val="single"/>
        </w:rPr>
      </w:pPr>
      <w:r w:rsidRPr="00010DB3">
        <w:rPr>
          <w:rFonts w:ascii="Franklin Gothic Book" w:hAnsi="Franklin Gothic Book"/>
          <w:b/>
          <w:bCs/>
          <w:sz w:val="24"/>
          <w:szCs w:val="24"/>
          <w:u w:val="single"/>
        </w:rPr>
        <w:t>Yararlanma Şartları</w:t>
      </w:r>
    </w:p>
    <w:p w:rsidR="006810FF" w:rsidRPr="00010DB3" w:rsidRDefault="006810FF" w:rsidP="006810FF">
      <w:pPr>
        <w:spacing w:line="360" w:lineRule="atLeast"/>
        <w:jc w:val="both"/>
        <w:rPr>
          <w:rFonts w:ascii="Franklin Gothic Book" w:hAnsi="Franklin Gothic Book"/>
          <w:b/>
          <w:sz w:val="24"/>
          <w:szCs w:val="24"/>
        </w:rPr>
      </w:pPr>
      <w:r w:rsidRPr="00010DB3">
        <w:rPr>
          <w:rFonts w:ascii="Franklin Gothic Book" w:hAnsi="Franklin Gothic Book"/>
          <w:b/>
          <w:sz w:val="24"/>
          <w:szCs w:val="24"/>
        </w:rPr>
        <w:t xml:space="preserve">Sigortalının; </w:t>
      </w:r>
    </w:p>
    <w:p w:rsidR="006810FF" w:rsidRPr="00010DB3" w:rsidRDefault="006810FF" w:rsidP="006810FF">
      <w:pPr>
        <w:pStyle w:val="ListeParagraf"/>
        <w:numPr>
          <w:ilvl w:val="0"/>
          <w:numId w:val="73"/>
        </w:numPr>
        <w:spacing w:line="360" w:lineRule="atLeast"/>
        <w:jc w:val="both"/>
        <w:rPr>
          <w:rFonts w:ascii="Franklin Gothic Book" w:hAnsi="Franklin Gothic Book"/>
          <w:sz w:val="24"/>
          <w:szCs w:val="24"/>
        </w:rPr>
      </w:pPr>
      <w:r w:rsidRPr="00010DB3">
        <w:rPr>
          <w:rFonts w:ascii="Franklin Gothic Book" w:hAnsi="Franklin Gothic Book"/>
          <w:sz w:val="24"/>
          <w:szCs w:val="24"/>
        </w:rPr>
        <w:t xml:space="preserve">01/10/2009 veya sonraki bir tarihte işe alınmış olması, </w:t>
      </w:r>
    </w:p>
    <w:p w:rsidR="006810FF" w:rsidRPr="00010DB3" w:rsidRDefault="006810FF" w:rsidP="006810FF">
      <w:pPr>
        <w:pStyle w:val="ListeParagraf"/>
        <w:numPr>
          <w:ilvl w:val="0"/>
          <w:numId w:val="73"/>
        </w:numPr>
        <w:spacing w:line="360" w:lineRule="atLeast"/>
        <w:jc w:val="both"/>
        <w:rPr>
          <w:rFonts w:ascii="Franklin Gothic Book" w:hAnsi="Franklin Gothic Book"/>
          <w:sz w:val="24"/>
          <w:szCs w:val="24"/>
        </w:rPr>
      </w:pPr>
      <w:r w:rsidRPr="00010DB3">
        <w:rPr>
          <w:rFonts w:ascii="Franklin Gothic Book" w:hAnsi="Franklin Gothic Book"/>
          <w:sz w:val="24"/>
          <w:szCs w:val="24"/>
        </w:rPr>
        <w:t xml:space="preserve">İşe giriş tarihi itibariyle işsizlik ödeneği almaya hak kazanmış olması, </w:t>
      </w:r>
    </w:p>
    <w:p w:rsidR="006810FF" w:rsidRPr="00010DB3" w:rsidRDefault="006810FF" w:rsidP="006810FF">
      <w:pPr>
        <w:pStyle w:val="ListeParagraf"/>
        <w:numPr>
          <w:ilvl w:val="0"/>
          <w:numId w:val="73"/>
        </w:numPr>
        <w:spacing w:line="360" w:lineRule="atLeast"/>
        <w:jc w:val="both"/>
        <w:rPr>
          <w:rFonts w:ascii="Franklin Gothic Book" w:hAnsi="Franklin Gothic Book"/>
          <w:sz w:val="24"/>
          <w:szCs w:val="24"/>
        </w:rPr>
      </w:pPr>
      <w:r w:rsidRPr="00010DB3">
        <w:rPr>
          <w:rFonts w:ascii="Franklin Gothic Book" w:hAnsi="Franklin Gothic Book"/>
          <w:sz w:val="24"/>
          <w:szCs w:val="24"/>
        </w:rPr>
        <w:t xml:space="preserve">Sigortalının, işsizlik ödeneği almaya hak kazanmadan önce son çalıştığı işyeri haricindeki bir işyerinde işe başlamış olması </w:t>
      </w:r>
    </w:p>
    <w:p w:rsidR="006810FF" w:rsidRDefault="006810FF" w:rsidP="006810FF">
      <w:pPr>
        <w:spacing w:line="360" w:lineRule="atLeast"/>
        <w:jc w:val="both"/>
        <w:rPr>
          <w:rFonts w:ascii="Franklin Gothic Book" w:hAnsi="Franklin Gothic Book"/>
          <w:sz w:val="24"/>
          <w:szCs w:val="24"/>
        </w:rPr>
      </w:pPr>
      <w:proofErr w:type="gramStart"/>
      <w:r w:rsidRPr="00010DB3">
        <w:rPr>
          <w:rFonts w:ascii="Franklin Gothic Book" w:hAnsi="Franklin Gothic Book"/>
          <w:sz w:val="24"/>
          <w:szCs w:val="24"/>
        </w:rPr>
        <w:t>gerekmektedir</w:t>
      </w:r>
      <w:proofErr w:type="gramEnd"/>
      <w:r w:rsidRPr="00010DB3">
        <w:rPr>
          <w:rFonts w:ascii="Franklin Gothic Book" w:hAnsi="Franklin Gothic Book"/>
          <w:sz w:val="24"/>
          <w:szCs w:val="24"/>
        </w:rPr>
        <w:t>.</w:t>
      </w:r>
    </w:p>
    <w:p w:rsidR="006810FF" w:rsidRDefault="006810FF" w:rsidP="006810FF">
      <w:pPr>
        <w:spacing w:line="360" w:lineRule="atLeast"/>
        <w:jc w:val="both"/>
        <w:rPr>
          <w:rFonts w:ascii="Franklin Gothic Book" w:hAnsi="Franklin Gothic Book"/>
          <w:sz w:val="24"/>
          <w:szCs w:val="24"/>
        </w:rPr>
      </w:pPr>
    </w:p>
    <w:p w:rsidR="006810FF" w:rsidRDefault="006810FF" w:rsidP="006810FF">
      <w:pPr>
        <w:spacing w:line="360" w:lineRule="atLeast"/>
        <w:jc w:val="both"/>
        <w:rPr>
          <w:rFonts w:ascii="Franklin Gothic Book" w:hAnsi="Franklin Gothic Book"/>
          <w:sz w:val="24"/>
          <w:szCs w:val="24"/>
        </w:rPr>
      </w:pPr>
    </w:p>
    <w:p w:rsidR="006810FF" w:rsidRDefault="006810FF" w:rsidP="006810FF">
      <w:pPr>
        <w:spacing w:line="360" w:lineRule="atLeast"/>
        <w:jc w:val="both"/>
        <w:rPr>
          <w:rFonts w:ascii="Franklin Gothic Book" w:hAnsi="Franklin Gothic Book"/>
          <w:sz w:val="24"/>
          <w:szCs w:val="24"/>
        </w:rPr>
      </w:pPr>
    </w:p>
    <w:p w:rsidR="006810FF" w:rsidRDefault="006810FF" w:rsidP="006810FF">
      <w:pPr>
        <w:spacing w:line="360" w:lineRule="atLeast"/>
        <w:jc w:val="both"/>
        <w:rPr>
          <w:rFonts w:ascii="Franklin Gothic Book" w:hAnsi="Franklin Gothic Book"/>
          <w:sz w:val="24"/>
          <w:szCs w:val="24"/>
        </w:rPr>
      </w:pPr>
    </w:p>
    <w:p w:rsidR="006810FF" w:rsidRPr="00010DB3" w:rsidRDefault="006810FF" w:rsidP="006810FF">
      <w:pPr>
        <w:spacing w:line="360" w:lineRule="atLeast"/>
        <w:jc w:val="both"/>
        <w:rPr>
          <w:rFonts w:ascii="Franklin Gothic Book" w:hAnsi="Franklin Gothic Book"/>
          <w:sz w:val="24"/>
          <w:szCs w:val="24"/>
        </w:rPr>
      </w:pPr>
      <w:r w:rsidRPr="00010DB3">
        <w:rPr>
          <w:rFonts w:ascii="Franklin Gothic Book" w:hAnsi="Franklin Gothic Book"/>
          <w:b/>
          <w:sz w:val="24"/>
          <w:szCs w:val="24"/>
        </w:rPr>
        <w:lastRenderedPageBreak/>
        <w:t>İşverenin;</w:t>
      </w:r>
    </w:p>
    <w:p w:rsidR="006810FF" w:rsidRPr="00010DB3" w:rsidRDefault="006810FF" w:rsidP="006810FF">
      <w:pPr>
        <w:numPr>
          <w:ilvl w:val="0"/>
          <w:numId w:val="47"/>
        </w:numPr>
        <w:spacing w:line="360" w:lineRule="atLeast"/>
        <w:jc w:val="both"/>
        <w:rPr>
          <w:rFonts w:ascii="Franklin Gothic Book" w:hAnsi="Franklin Gothic Book"/>
          <w:sz w:val="24"/>
          <w:szCs w:val="24"/>
        </w:rPr>
      </w:pPr>
      <w:r w:rsidRPr="00010DB3">
        <w:rPr>
          <w:rFonts w:ascii="Franklin Gothic Book" w:hAnsi="Franklin Gothic Book"/>
          <w:sz w:val="24"/>
          <w:szCs w:val="24"/>
        </w:rPr>
        <w:t xml:space="preserve">Sigortalıyı işe alındığı tarihten önceki aydan başlanarak son altı aylık dönemde aylık prim ve hizmet belgelerinde bildirilen ortalama sigortalı sayısına ilave olarak işe almış olması, </w:t>
      </w:r>
    </w:p>
    <w:p w:rsidR="006810FF" w:rsidRPr="00010DB3" w:rsidRDefault="006810FF" w:rsidP="006810FF">
      <w:pPr>
        <w:numPr>
          <w:ilvl w:val="0"/>
          <w:numId w:val="47"/>
        </w:numPr>
        <w:spacing w:line="360" w:lineRule="atLeast"/>
        <w:jc w:val="both"/>
        <w:rPr>
          <w:rFonts w:ascii="Franklin Gothic Book" w:hAnsi="Franklin Gothic Book"/>
          <w:b/>
          <w:sz w:val="24"/>
          <w:szCs w:val="24"/>
        </w:rPr>
      </w:pPr>
      <w:r w:rsidRPr="00010DB3">
        <w:rPr>
          <w:rFonts w:ascii="Franklin Gothic Book" w:hAnsi="Franklin Gothic Book"/>
          <w:sz w:val="24"/>
          <w:szCs w:val="24"/>
        </w:rPr>
        <w:t xml:space="preserve">Aylık prim ve hizmet </w:t>
      </w:r>
      <w:r w:rsidRPr="00010DB3">
        <w:rPr>
          <w:rFonts w:ascii="Franklin Gothic Book" w:hAnsi="Franklin Gothic Book"/>
          <w:b/>
          <w:sz w:val="24"/>
          <w:szCs w:val="24"/>
        </w:rPr>
        <w:t xml:space="preserve">belgelerini </w:t>
      </w:r>
      <w:r w:rsidRPr="00010DB3">
        <w:rPr>
          <w:rFonts w:ascii="Franklin Gothic Book" w:hAnsi="Franklin Gothic Book"/>
          <w:b/>
          <w:bCs/>
          <w:sz w:val="24"/>
          <w:szCs w:val="24"/>
        </w:rPr>
        <w:t>yasal süresi içerisinde verilmesi</w:t>
      </w:r>
      <w:r w:rsidRPr="00010DB3">
        <w:rPr>
          <w:rFonts w:ascii="Franklin Gothic Book" w:hAnsi="Franklin Gothic Book"/>
          <w:b/>
          <w:sz w:val="24"/>
          <w:szCs w:val="24"/>
        </w:rPr>
        <w:t>,</w:t>
      </w:r>
    </w:p>
    <w:p w:rsidR="006810FF" w:rsidRPr="00010DB3" w:rsidRDefault="006810FF" w:rsidP="006810FF">
      <w:pPr>
        <w:numPr>
          <w:ilvl w:val="0"/>
          <w:numId w:val="47"/>
        </w:numPr>
        <w:spacing w:line="360" w:lineRule="atLeast"/>
        <w:jc w:val="both"/>
        <w:rPr>
          <w:rFonts w:ascii="Franklin Gothic Book" w:hAnsi="Franklin Gothic Book"/>
          <w:sz w:val="24"/>
          <w:szCs w:val="24"/>
        </w:rPr>
      </w:pPr>
      <w:r w:rsidRPr="00010DB3">
        <w:rPr>
          <w:rFonts w:ascii="Franklin Gothic Book" w:hAnsi="Franklin Gothic Book"/>
          <w:sz w:val="24"/>
          <w:szCs w:val="24"/>
        </w:rPr>
        <w:t xml:space="preserve">İşverence ödenmesi gereken primlerin </w:t>
      </w:r>
      <w:r w:rsidRPr="00010DB3">
        <w:rPr>
          <w:rFonts w:ascii="Franklin Gothic Book" w:hAnsi="Franklin Gothic Book"/>
          <w:bCs/>
          <w:sz w:val="24"/>
          <w:szCs w:val="24"/>
        </w:rPr>
        <w:t xml:space="preserve">yasal süresi içinde </w:t>
      </w:r>
      <w:r w:rsidRPr="00010DB3">
        <w:rPr>
          <w:rFonts w:ascii="Franklin Gothic Book" w:hAnsi="Franklin Gothic Book"/>
          <w:sz w:val="24"/>
          <w:szCs w:val="24"/>
        </w:rPr>
        <w:t xml:space="preserve">ödenmesi,    </w:t>
      </w:r>
    </w:p>
    <w:p w:rsidR="006810FF" w:rsidRPr="00010DB3" w:rsidRDefault="006810FF" w:rsidP="006810FF">
      <w:pPr>
        <w:spacing w:line="360" w:lineRule="atLeast"/>
        <w:jc w:val="both"/>
        <w:rPr>
          <w:rFonts w:ascii="Franklin Gothic Book" w:hAnsi="Franklin Gothic Book"/>
          <w:sz w:val="24"/>
          <w:szCs w:val="24"/>
        </w:rPr>
      </w:pPr>
      <w:r w:rsidRPr="00010DB3">
        <w:rPr>
          <w:rFonts w:ascii="Franklin Gothic Book" w:hAnsi="Franklin Gothic Book"/>
          <w:sz w:val="24"/>
          <w:szCs w:val="24"/>
        </w:rPr>
        <w:t xml:space="preserve">            </w:t>
      </w:r>
      <w:proofErr w:type="gramStart"/>
      <w:r w:rsidRPr="00010DB3">
        <w:rPr>
          <w:rFonts w:ascii="Franklin Gothic Book" w:hAnsi="Franklin Gothic Book"/>
          <w:sz w:val="24"/>
          <w:szCs w:val="24"/>
        </w:rPr>
        <w:t>gerekmektedir</w:t>
      </w:r>
      <w:proofErr w:type="gramEnd"/>
      <w:r w:rsidRPr="00010DB3">
        <w:rPr>
          <w:rFonts w:ascii="Franklin Gothic Book" w:hAnsi="Franklin Gothic Book"/>
          <w:sz w:val="24"/>
          <w:szCs w:val="24"/>
        </w:rPr>
        <w:t>.</w:t>
      </w:r>
    </w:p>
    <w:p w:rsidR="006810FF" w:rsidRPr="00010DB3" w:rsidRDefault="006810FF" w:rsidP="006810FF">
      <w:pPr>
        <w:spacing w:line="360" w:lineRule="atLeast"/>
        <w:jc w:val="both"/>
        <w:rPr>
          <w:rFonts w:ascii="Franklin Gothic Book" w:hAnsi="Franklin Gothic Book"/>
          <w:sz w:val="24"/>
          <w:szCs w:val="24"/>
        </w:rPr>
      </w:pPr>
    </w:p>
    <w:p w:rsidR="006810FF" w:rsidRPr="00010DB3" w:rsidRDefault="006810FF" w:rsidP="006810FF">
      <w:pPr>
        <w:spacing w:line="360" w:lineRule="atLeast"/>
        <w:jc w:val="both"/>
        <w:rPr>
          <w:rFonts w:ascii="Franklin Gothic Book" w:hAnsi="Franklin Gothic Book"/>
          <w:sz w:val="24"/>
          <w:szCs w:val="24"/>
        </w:rPr>
      </w:pPr>
      <w:r w:rsidRPr="00010DB3">
        <w:rPr>
          <w:rFonts w:ascii="Franklin Gothic Book" w:hAnsi="Franklin Gothic Book"/>
          <w:b/>
          <w:bCs/>
          <w:sz w:val="24"/>
          <w:szCs w:val="24"/>
          <w:u w:val="single"/>
        </w:rPr>
        <w:t>Kapsam Dışı Olanlar</w:t>
      </w:r>
    </w:p>
    <w:p w:rsidR="006810FF" w:rsidRPr="00010DB3" w:rsidRDefault="006810FF" w:rsidP="006810FF">
      <w:pPr>
        <w:numPr>
          <w:ilvl w:val="0"/>
          <w:numId w:val="72"/>
        </w:numPr>
        <w:spacing w:line="360" w:lineRule="atLeast"/>
        <w:jc w:val="both"/>
        <w:rPr>
          <w:rFonts w:ascii="Franklin Gothic Book" w:hAnsi="Franklin Gothic Book"/>
          <w:bCs/>
          <w:sz w:val="24"/>
          <w:szCs w:val="24"/>
        </w:rPr>
      </w:pPr>
      <w:r w:rsidRPr="00010DB3">
        <w:rPr>
          <w:rFonts w:ascii="Franklin Gothic Book" w:hAnsi="Franklin Gothic Book"/>
          <w:bCs/>
          <w:sz w:val="24"/>
          <w:szCs w:val="24"/>
        </w:rPr>
        <w:t xml:space="preserve">Resmi nitelikteki işyerleri,         </w:t>
      </w:r>
    </w:p>
    <w:p w:rsidR="006810FF" w:rsidRPr="00010DB3" w:rsidRDefault="006810FF" w:rsidP="006810FF">
      <w:pPr>
        <w:numPr>
          <w:ilvl w:val="0"/>
          <w:numId w:val="72"/>
        </w:numPr>
        <w:spacing w:line="360" w:lineRule="atLeast"/>
        <w:jc w:val="both"/>
        <w:rPr>
          <w:rFonts w:ascii="Franklin Gothic Book" w:hAnsi="Franklin Gothic Book"/>
          <w:bCs/>
          <w:sz w:val="24"/>
          <w:szCs w:val="24"/>
        </w:rPr>
      </w:pPr>
      <w:r w:rsidRPr="00010DB3">
        <w:rPr>
          <w:rFonts w:ascii="Franklin Gothic Book" w:hAnsi="Franklin Gothic Book"/>
          <w:bCs/>
          <w:sz w:val="24"/>
          <w:szCs w:val="24"/>
        </w:rPr>
        <w:t xml:space="preserve">Kapsama giren işletmelerin, 2886 sayılı Kanun ile 4734 </w:t>
      </w:r>
      <w:proofErr w:type="gramStart"/>
      <w:r w:rsidRPr="00010DB3">
        <w:rPr>
          <w:rFonts w:ascii="Franklin Gothic Book" w:hAnsi="Franklin Gothic Book"/>
          <w:bCs/>
          <w:sz w:val="24"/>
          <w:szCs w:val="24"/>
        </w:rPr>
        <w:t>Sayılı</w:t>
      </w:r>
      <w:r w:rsidR="00066455">
        <w:rPr>
          <w:rFonts w:ascii="Franklin Gothic Book" w:hAnsi="Franklin Gothic Book"/>
          <w:bCs/>
          <w:sz w:val="24"/>
          <w:szCs w:val="24"/>
        </w:rPr>
        <w:t xml:space="preserve"> </w:t>
      </w:r>
      <w:r w:rsidRPr="00010DB3">
        <w:rPr>
          <w:rFonts w:ascii="Franklin Gothic Book" w:hAnsi="Franklin Gothic Book"/>
          <w:bCs/>
          <w:sz w:val="24"/>
          <w:szCs w:val="24"/>
        </w:rPr>
        <w:t>Kanuna</w:t>
      </w:r>
      <w:proofErr w:type="gramEnd"/>
      <w:r w:rsidR="00066455">
        <w:rPr>
          <w:rFonts w:ascii="Franklin Gothic Book" w:hAnsi="Franklin Gothic Book"/>
          <w:bCs/>
          <w:sz w:val="24"/>
          <w:szCs w:val="24"/>
        </w:rPr>
        <w:t xml:space="preserve"> </w:t>
      </w:r>
      <w:r w:rsidRPr="00010DB3">
        <w:rPr>
          <w:rFonts w:ascii="Franklin Gothic Book" w:hAnsi="Franklin Gothic Book"/>
          <w:bCs/>
          <w:sz w:val="24"/>
          <w:szCs w:val="24"/>
        </w:rPr>
        <w:t>tabi hizmet ve yapım işinin yürütüldüğü işyerleri,</w:t>
      </w:r>
    </w:p>
    <w:p w:rsidR="006810FF" w:rsidRPr="00010DB3" w:rsidRDefault="006810FF" w:rsidP="006810FF">
      <w:pPr>
        <w:spacing w:line="360" w:lineRule="atLeast"/>
        <w:jc w:val="both"/>
        <w:rPr>
          <w:rFonts w:ascii="Franklin Gothic Book" w:hAnsi="Franklin Gothic Book"/>
          <w:sz w:val="24"/>
          <w:szCs w:val="24"/>
        </w:rPr>
      </w:pPr>
      <w:r w:rsidRPr="00010DB3">
        <w:rPr>
          <w:rFonts w:ascii="Franklin Gothic Book" w:hAnsi="Franklin Gothic Book"/>
          <w:sz w:val="24"/>
          <w:szCs w:val="24"/>
        </w:rPr>
        <w:t xml:space="preserve">            </w:t>
      </w:r>
      <w:proofErr w:type="gramStart"/>
      <w:r w:rsidRPr="00010DB3">
        <w:rPr>
          <w:rFonts w:ascii="Franklin Gothic Book" w:hAnsi="Franklin Gothic Book"/>
          <w:sz w:val="24"/>
          <w:szCs w:val="24"/>
        </w:rPr>
        <w:t>teşvikten</w:t>
      </w:r>
      <w:proofErr w:type="gramEnd"/>
      <w:r w:rsidRPr="00010DB3">
        <w:rPr>
          <w:rFonts w:ascii="Franklin Gothic Book" w:hAnsi="Franklin Gothic Book"/>
          <w:sz w:val="24"/>
          <w:szCs w:val="24"/>
        </w:rPr>
        <w:t xml:space="preserve"> yararlanılamaz.</w:t>
      </w:r>
    </w:p>
    <w:p w:rsidR="006810FF" w:rsidRPr="00010DB3" w:rsidRDefault="006810FF" w:rsidP="006810FF">
      <w:pPr>
        <w:spacing w:line="360" w:lineRule="atLeast"/>
        <w:jc w:val="both"/>
        <w:rPr>
          <w:rFonts w:ascii="Franklin Gothic Book" w:hAnsi="Franklin Gothic Book"/>
          <w:sz w:val="24"/>
          <w:szCs w:val="24"/>
        </w:rPr>
      </w:pPr>
    </w:p>
    <w:p w:rsidR="006810FF" w:rsidRDefault="006810FF" w:rsidP="006810FF">
      <w:pPr>
        <w:spacing w:line="360" w:lineRule="atLeast"/>
        <w:rPr>
          <w:rFonts w:ascii="Franklin Gothic Book" w:hAnsi="Franklin Gothic Book"/>
          <w:color w:val="FF0000"/>
          <w:sz w:val="24"/>
          <w:szCs w:val="24"/>
        </w:rPr>
      </w:pPr>
      <w:r w:rsidRPr="00010DB3">
        <w:rPr>
          <w:rFonts w:ascii="Franklin Gothic Book" w:hAnsi="Franklin Gothic Book"/>
          <w:color w:val="FF0000"/>
          <w:sz w:val="24"/>
          <w:szCs w:val="24"/>
        </w:rPr>
        <w:t xml:space="preserve">ÖRNEK 8: </w:t>
      </w:r>
    </w:p>
    <w:p w:rsidR="006810FF" w:rsidRPr="00010DB3" w:rsidRDefault="006810FF" w:rsidP="006810FF">
      <w:pPr>
        <w:spacing w:line="360" w:lineRule="atLeast"/>
        <w:rPr>
          <w:rFonts w:ascii="Franklin Gothic Book" w:hAnsi="Franklin Gothic Book"/>
          <w:color w:val="FF0000"/>
          <w:sz w:val="24"/>
          <w:szCs w:val="24"/>
        </w:rPr>
      </w:pPr>
    </w:p>
    <w:tbl>
      <w:tblPr>
        <w:tblStyle w:val="TabloKlavuzu"/>
        <w:tblW w:w="9889" w:type="dxa"/>
        <w:tblLook w:val="04A0" w:firstRow="1" w:lastRow="0" w:firstColumn="1" w:lastColumn="0" w:noHBand="0" w:noVBand="1"/>
      </w:tblPr>
      <w:tblGrid>
        <w:gridCol w:w="5070"/>
        <w:gridCol w:w="4819"/>
      </w:tblGrid>
      <w:tr w:rsidR="006810FF" w:rsidRPr="00010DB3" w:rsidTr="00066455">
        <w:tc>
          <w:tcPr>
            <w:tcW w:w="9889" w:type="dxa"/>
            <w:gridSpan w:val="2"/>
          </w:tcPr>
          <w:p w:rsidR="006810FF" w:rsidRPr="001E505D" w:rsidRDefault="006810FF" w:rsidP="001E505D">
            <w:pPr>
              <w:spacing w:line="360" w:lineRule="atLeast"/>
              <w:jc w:val="both"/>
              <w:rPr>
                <w:rFonts w:ascii="Franklin Gothic Book" w:hAnsi="Franklin Gothic Book"/>
                <w:sz w:val="23"/>
                <w:szCs w:val="23"/>
              </w:rPr>
            </w:pPr>
            <w:r w:rsidRPr="001E505D">
              <w:rPr>
                <w:rFonts w:ascii="Franklin Gothic Book" w:hAnsi="Franklin Gothic Book"/>
                <w:sz w:val="23"/>
                <w:szCs w:val="23"/>
              </w:rPr>
              <w:t>2017/</w:t>
            </w:r>
            <w:proofErr w:type="gramStart"/>
            <w:r w:rsidRPr="001E505D">
              <w:rPr>
                <w:rFonts w:ascii="Franklin Gothic Book" w:hAnsi="Franklin Gothic Book"/>
                <w:sz w:val="23"/>
                <w:szCs w:val="23"/>
              </w:rPr>
              <w:t>Mart</w:t>
            </w:r>
            <w:proofErr w:type="gramEnd"/>
            <w:r w:rsidRPr="001E505D">
              <w:rPr>
                <w:rFonts w:ascii="Franklin Gothic Book" w:hAnsi="Franklin Gothic Book"/>
                <w:sz w:val="23"/>
                <w:szCs w:val="23"/>
              </w:rPr>
              <w:t xml:space="preserve"> ayında prime esas kazancı 2.000 TL olan A sigortalısı için; Ancak teşvik Prime Esas Kazanç alt sınırından verildiğinden hesaplama 1.777,5 TL üzerinden yapılacaktır.</w:t>
            </w:r>
          </w:p>
        </w:tc>
      </w:tr>
      <w:tr w:rsidR="006810FF" w:rsidRPr="00010DB3" w:rsidTr="00066455">
        <w:tc>
          <w:tcPr>
            <w:tcW w:w="5070" w:type="dxa"/>
          </w:tcPr>
          <w:p w:rsidR="006810FF" w:rsidRPr="00066455" w:rsidRDefault="006810FF" w:rsidP="006810FF">
            <w:pPr>
              <w:spacing w:line="360" w:lineRule="atLeast"/>
              <w:rPr>
                <w:rFonts w:ascii="Franklin Gothic Book" w:hAnsi="Franklin Gothic Book"/>
                <w:b/>
                <w:sz w:val="23"/>
                <w:szCs w:val="23"/>
              </w:rPr>
            </w:pPr>
            <w:r w:rsidRPr="00066455">
              <w:rPr>
                <w:rFonts w:ascii="Franklin Gothic Book" w:hAnsi="Franklin Gothic Book"/>
                <w:b/>
                <w:sz w:val="23"/>
                <w:szCs w:val="23"/>
              </w:rPr>
              <w:t>Prime esas kazanç tutarı</w:t>
            </w:r>
          </w:p>
        </w:tc>
        <w:tc>
          <w:tcPr>
            <w:tcW w:w="4819" w:type="dxa"/>
          </w:tcPr>
          <w:p w:rsidR="006810FF" w:rsidRPr="00066455" w:rsidRDefault="006810FF" w:rsidP="006810FF">
            <w:pPr>
              <w:spacing w:line="360" w:lineRule="atLeast"/>
              <w:rPr>
                <w:rFonts w:ascii="Franklin Gothic Book" w:hAnsi="Franklin Gothic Book"/>
                <w:sz w:val="23"/>
                <w:szCs w:val="23"/>
              </w:rPr>
            </w:pPr>
            <w:r w:rsidRPr="00066455">
              <w:rPr>
                <w:rFonts w:ascii="Franklin Gothic Book" w:hAnsi="Franklin Gothic Book"/>
                <w:sz w:val="23"/>
                <w:szCs w:val="23"/>
              </w:rPr>
              <w:t>2.000.- TL</w:t>
            </w:r>
          </w:p>
        </w:tc>
      </w:tr>
      <w:tr w:rsidR="006810FF" w:rsidRPr="00010DB3" w:rsidTr="00066455">
        <w:tc>
          <w:tcPr>
            <w:tcW w:w="5070" w:type="dxa"/>
          </w:tcPr>
          <w:p w:rsidR="006810FF" w:rsidRPr="00066455" w:rsidRDefault="006810FF" w:rsidP="006810FF">
            <w:pPr>
              <w:spacing w:line="360" w:lineRule="atLeast"/>
              <w:jc w:val="both"/>
              <w:rPr>
                <w:rFonts w:ascii="Franklin Gothic Book" w:hAnsi="Franklin Gothic Book"/>
                <w:b/>
                <w:sz w:val="23"/>
                <w:szCs w:val="23"/>
                <w:u w:val="single"/>
              </w:rPr>
            </w:pPr>
            <w:r w:rsidRPr="00066455">
              <w:rPr>
                <w:rFonts w:ascii="Franklin Gothic Book" w:hAnsi="Franklin Gothic Book"/>
                <w:b/>
                <w:sz w:val="23"/>
                <w:szCs w:val="23"/>
              </w:rPr>
              <w:t>İşsizlik Sigortası Fonundan karşılanacak tutar (%33,5)</w:t>
            </w:r>
            <w:r w:rsidRPr="00066455">
              <w:rPr>
                <w:rFonts w:ascii="Franklin Gothic Book" w:hAnsi="Franklin Gothic Book"/>
                <w:b/>
                <w:sz w:val="23"/>
                <w:szCs w:val="23"/>
              </w:rPr>
              <w:tab/>
            </w:r>
          </w:p>
        </w:tc>
        <w:tc>
          <w:tcPr>
            <w:tcW w:w="4819" w:type="dxa"/>
          </w:tcPr>
          <w:p w:rsidR="006810FF" w:rsidRPr="00066455" w:rsidRDefault="006810FF" w:rsidP="006810FF">
            <w:pPr>
              <w:spacing w:line="360" w:lineRule="atLeast"/>
              <w:jc w:val="both"/>
              <w:rPr>
                <w:rFonts w:ascii="Franklin Gothic Book" w:hAnsi="Franklin Gothic Book"/>
                <w:sz w:val="23"/>
                <w:szCs w:val="23"/>
              </w:rPr>
            </w:pPr>
            <w:r w:rsidRPr="00066455">
              <w:rPr>
                <w:rFonts w:ascii="Franklin Gothic Book" w:hAnsi="Franklin Gothic Book"/>
                <w:sz w:val="23"/>
                <w:szCs w:val="23"/>
              </w:rPr>
              <w:t>1.777,5x 33,5%=595,46 TL</w:t>
            </w:r>
          </w:p>
        </w:tc>
      </w:tr>
      <w:tr w:rsidR="006810FF" w:rsidRPr="00010DB3" w:rsidTr="00066455">
        <w:tc>
          <w:tcPr>
            <w:tcW w:w="5070" w:type="dxa"/>
          </w:tcPr>
          <w:p w:rsidR="006810FF" w:rsidRPr="00066455" w:rsidRDefault="006810FF" w:rsidP="006810FF">
            <w:pPr>
              <w:spacing w:line="360" w:lineRule="atLeast"/>
              <w:jc w:val="both"/>
              <w:rPr>
                <w:rFonts w:ascii="Franklin Gothic Book" w:hAnsi="Franklin Gothic Book"/>
                <w:b/>
                <w:sz w:val="23"/>
                <w:szCs w:val="23"/>
                <w:u w:val="single"/>
              </w:rPr>
            </w:pPr>
            <w:r w:rsidRPr="00066455">
              <w:rPr>
                <w:rFonts w:ascii="Franklin Gothic Book" w:hAnsi="Franklin Gothic Book"/>
                <w:b/>
                <w:sz w:val="23"/>
                <w:szCs w:val="23"/>
              </w:rPr>
              <w:t xml:space="preserve">Teşvik uygulaması sonrasında işverenin ödemesi gereken toplam tutar  </w:t>
            </w:r>
          </w:p>
        </w:tc>
        <w:tc>
          <w:tcPr>
            <w:tcW w:w="4819" w:type="dxa"/>
          </w:tcPr>
          <w:p w:rsidR="006810FF" w:rsidRPr="00066455" w:rsidRDefault="006810FF" w:rsidP="006810FF">
            <w:pPr>
              <w:spacing w:line="360" w:lineRule="atLeast"/>
              <w:rPr>
                <w:rFonts w:ascii="Franklin Gothic Book" w:hAnsi="Franklin Gothic Book"/>
                <w:sz w:val="23"/>
                <w:szCs w:val="23"/>
              </w:rPr>
            </w:pPr>
            <w:r w:rsidRPr="00066455">
              <w:rPr>
                <w:rFonts w:ascii="Franklin Gothic Book" w:hAnsi="Franklin Gothic Book"/>
                <w:sz w:val="23"/>
                <w:szCs w:val="23"/>
              </w:rPr>
              <w:t xml:space="preserve">2.000 x 34,5 % = 690,00 TL değil      </w:t>
            </w:r>
          </w:p>
          <w:p w:rsidR="006810FF" w:rsidRPr="00066455" w:rsidRDefault="006810FF" w:rsidP="006810FF">
            <w:pPr>
              <w:spacing w:line="360" w:lineRule="atLeast"/>
              <w:rPr>
                <w:rFonts w:ascii="Franklin Gothic Book" w:hAnsi="Franklin Gothic Book"/>
                <w:sz w:val="23"/>
                <w:szCs w:val="23"/>
              </w:rPr>
            </w:pPr>
            <w:r w:rsidRPr="00066455">
              <w:rPr>
                <w:rFonts w:ascii="Franklin Gothic Book" w:hAnsi="Franklin Gothic Book"/>
                <w:sz w:val="23"/>
                <w:szCs w:val="23"/>
              </w:rPr>
              <w:t>690 – (595,46) = 94,54.-TL olacaktır.</w:t>
            </w:r>
          </w:p>
        </w:tc>
      </w:tr>
      <w:tr w:rsidR="006810FF" w:rsidRPr="00010DB3" w:rsidTr="00066455">
        <w:tc>
          <w:tcPr>
            <w:tcW w:w="5070" w:type="dxa"/>
          </w:tcPr>
          <w:p w:rsidR="006810FF" w:rsidRPr="00066455" w:rsidRDefault="006810FF" w:rsidP="006810FF">
            <w:pPr>
              <w:spacing w:line="360" w:lineRule="atLeast"/>
              <w:jc w:val="both"/>
              <w:rPr>
                <w:rFonts w:ascii="Franklin Gothic Book" w:hAnsi="Franklin Gothic Book"/>
                <w:b/>
                <w:sz w:val="23"/>
                <w:szCs w:val="23"/>
              </w:rPr>
            </w:pPr>
            <w:r w:rsidRPr="00066455">
              <w:rPr>
                <w:rFonts w:ascii="Franklin Gothic Book" w:hAnsi="Franklin Gothic Book"/>
                <w:b/>
                <w:sz w:val="23"/>
                <w:szCs w:val="23"/>
              </w:rPr>
              <w:t xml:space="preserve">Asgari Ücret (1.777,5 </w:t>
            </w:r>
            <w:proofErr w:type="gramStart"/>
            <w:r w:rsidRPr="00066455">
              <w:rPr>
                <w:rFonts w:ascii="Franklin Gothic Book" w:hAnsi="Franklin Gothic Book"/>
                <w:b/>
                <w:sz w:val="23"/>
                <w:szCs w:val="23"/>
              </w:rPr>
              <w:t>TL)  alan</w:t>
            </w:r>
            <w:proofErr w:type="gramEnd"/>
            <w:r w:rsidRPr="00066455">
              <w:rPr>
                <w:rFonts w:ascii="Franklin Gothic Book" w:hAnsi="Franklin Gothic Book"/>
                <w:b/>
                <w:sz w:val="23"/>
                <w:szCs w:val="23"/>
              </w:rPr>
              <w:t xml:space="preserve"> bir sigortalı için işverenin ödeyeceği prim tutarı. </w:t>
            </w:r>
          </w:p>
        </w:tc>
        <w:tc>
          <w:tcPr>
            <w:tcW w:w="4819" w:type="dxa"/>
          </w:tcPr>
          <w:p w:rsidR="006810FF" w:rsidRPr="00066455" w:rsidRDefault="006810FF" w:rsidP="006810FF">
            <w:pPr>
              <w:spacing w:line="360" w:lineRule="atLeast"/>
              <w:rPr>
                <w:rFonts w:ascii="Franklin Gothic Book" w:hAnsi="Franklin Gothic Book"/>
                <w:sz w:val="23"/>
                <w:szCs w:val="23"/>
              </w:rPr>
            </w:pPr>
            <w:r w:rsidRPr="00066455">
              <w:rPr>
                <w:rFonts w:ascii="Franklin Gothic Book" w:hAnsi="Franklin Gothic Book"/>
                <w:sz w:val="23"/>
                <w:szCs w:val="23"/>
              </w:rPr>
              <w:t xml:space="preserve">1.777,5x1%=17,77 TL </w:t>
            </w:r>
            <w:proofErr w:type="spellStart"/>
            <w:r w:rsidRPr="00066455">
              <w:rPr>
                <w:rFonts w:ascii="Franklin Gothic Book" w:hAnsi="Franklin Gothic Book"/>
                <w:sz w:val="23"/>
                <w:szCs w:val="23"/>
              </w:rPr>
              <w:t>dir</w:t>
            </w:r>
            <w:proofErr w:type="spellEnd"/>
            <w:r w:rsidRPr="00066455">
              <w:rPr>
                <w:rFonts w:ascii="Franklin Gothic Book" w:hAnsi="Franklin Gothic Book"/>
                <w:sz w:val="23"/>
                <w:szCs w:val="23"/>
              </w:rPr>
              <w:t>.</w:t>
            </w:r>
          </w:p>
        </w:tc>
      </w:tr>
    </w:tbl>
    <w:p w:rsidR="006810FF" w:rsidRDefault="006810FF" w:rsidP="006810FF">
      <w:pPr>
        <w:spacing w:line="360" w:lineRule="atLeast"/>
        <w:rPr>
          <w:rFonts w:ascii="Franklin Gothic Book" w:hAnsi="Franklin Gothic Book"/>
          <w:sz w:val="24"/>
          <w:szCs w:val="24"/>
        </w:rPr>
      </w:pPr>
    </w:p>
    <w:p w:rsidR="006810FF" w:rsidRDefault="006810FF" w:rsidP="006810FF">
      <w:pPr>
        <w:spacing w:line="360" w:lineRule="atLeast"/>
        <w:rPr>
          <w:rFonts w:ascii="Franklin Gothic Book" w:hAnsi="Franklin Gothic Book"/>
          <w:sz w:val="24"/>
          <w:szCs w:val="24"/>
        </w:rPr>
      </w:pPr>
    </w:p>
    <w:p w:rsidR="006810FF" w:rsidRDefault="006810FF" w:rsidP="006810FF">
      <w:pPr>
        <w:spacing w:line="360" w:lineRule="atLeast"/>
        <w:rPr>
          <w:rFonts w:ascii="Franklin Gothic Book" w:hAnsi="Franklin Gothic Book"/>
          <w:sz w:val="24"/>
          <w:szCs w:val="24"/>
        </w:rPr>
      </w:pPr>
    </w:p>
    <w:p w:rsidR="006810FF" w:rsidRDefault="006810FF" w:rsidP="006810FF">
      <w:pPr>
        <w:spacing w:line="360" w:lineRule="atLeast"/>
        <w:rPr>
          <w:rFonts w:ascii="Franklin Gothic Book" w:hAnsi="Franklin Gothic Book"/>
          <w:sz w:val="24"/>
          <w:szCs w:val="24"/>
        </w:rPr>
      </w:pPr>
    </w:p>
    <w:p w:rsidR="006810FF" w:rsidRDefault="006810FF" w:rsidP="006810FF">
      <w:pPr>
        <w:spacing w:line="360" w:lineRule="atLeast"/>
        <w:rPr>
          <w:rFonts w:ascii="Franklin Gothic Book" w:hAnsi="Franklin Gothic Book"/>
          <w:sz w:val="24"/>
          <w:szCs w:val="24"/>
        </w:rPr>
      </w:pPr>
    </w:p>
    <w:p w:rsidR="00066455" w:rsidRDefault="00066455" w:rsidP="006810FF">
      <w:pPr>
        <w:spacing w:line="360" w:lineRule="atLeast"/>
        <w:rPr>
          <w:rFonts w:ascii="Franklin Gothic Book" w:hAnsi="Franklin Gothic Book"/>
          <w:sz w:val="24"/>
          <w:szCs w:val="24"/>
        </w:rPr>
      </w:pPr>
    </w:p>
    <w:p w:rsidR="00066455" w:rsidRDefault="00066455" w:rsidP="006810FF">
      <w:pPr>
        <w:spacing w:line="360" w:lineRule="atLeast"/>
        <w:rPr>
          <w:rFonts w:ascii="Franklin Gothic Book" w:hAnsi="Franklin Gothic Book"/>
          <w:sz w:val="24"/>
          <w:szCs w:val="24"/>
        </w:rPr>
      </w:pPr>
    </w:p>
    <w:p w:rsidR="006810FF" w:rsidRDefault="006810FF" w:rsidP="006810FF">
      <w:pPr>
        <w:spacing w:line="360" w:lineRule="atLeast"/>
        <w:rPr>
          <w:rFonts w:ascii="Franklin Gothic Book" w:hAnsi="Franklin Gothic Book"/>
          <w:sz w:val="24"/>
          <w:szCs w:val="24"/>
        </w:rPr>
      </w:pPr>
    </w:p>
    <w:p w:rsidR="006810FF" w:rsidRDefault="006810FF" w:rsidP="006810FF">
      <w:pPr>
        <w:spacing w:line="360" w:lineRule="atLeast"/>
        <w:rPr>
          <w:rFonts w:ascii="Franklin Gothic Book" w:hAnsi="Franklin Gothic Book"/>
          <w:sz w:val="24"/>
          <w:szCs w:val="24"/>
        </w:rPr>
      </w:pPr>
    </w:p>
    <w:p w:rsidR="006810FF" w:rsidRPr="00066455" w:rsidRDefault="006810FF" w:rsidP="00066455">
      <w:pPr>
        <w:spacing w:line="360" w:lineRule="atLeast"/>
        <w:jc w:val="both"/>
        <w:rPr>
          <w:rFonts w:ascii="Franklin Gothic Book" w:hAnsi="Franklin Gothic Book"/>
          <w:b/>
          <w:bCs/>
          <w:color w:val="2F5496" w:themeColor="accent5" w:themeShade="BF"/>
          <w:sz w:val="30"/>
          <w:szCs w:val="30"/>
        </w:rPr>
      </w:pPr>
      <w:r w:rsidRPr="00066455">
        <w:rPr>
          <w:rFonts w:ascii="Franklin Gothic Book" w:hAnsi="Franklin Gothic Book"/>
          <w:b/>
          <w:color w:val="2F5496" w:themeColor="accent5" w:themeShade="BF"/>
          <w:sz w:val="30"/>
          <w:szCs w:val="30"/>
        </w:rPr>
        <w:lastRenderedPageBreak/>
        <w:t>İ)</w:t>
      </w:r>
      <w:r w:rsidRPr="00066455">
        <w:rPr>
          <w:rFonts w:ascii="Franklin Gothic Book" w:eastAsiaTheme="majorEastAsia" w:hAnsi="Franklin Gothic Book"/>
          <w:b/>
          <w:bCs/>
          <w:color w:val="2F5496" w:themeColor="accent5" w:themeShade="BF"/>
          <w:kern w:val="24"/>
          <w:sz w:val="30"/>
          <w:szCs w:val="30"/>
        </w:rPr>
        <w:t xml:space="preserve"> </w:t>
      </w:r>
      <w:r w:rsidRPr="00066455">
        <w:rPr>
          <w:rFonts w:ascii="Franklin Gothic Book" w:hAnsi="Franklin Gothic Book"/>
          <w:b/>
          <w:bCs/>
          <w:color w:val="2F5496" w:themeColor="accent5" w:themeShade="BF"/>
          <w:sz w:val="30"/>
          <w:szCs w:val="30"/>
        </w:rPr>
        <w:t xml:space="preserve">KÜLTÜR YATIRIMLARI VE GİRİŞİMLERİNE UYGULAN </w:t>
      </w:r>
      <w:r w:rsidRPr="00066455">
        <w:rPr>
          <w:rFonts w:ascii="Franklin Gothic Book" w:hAnsi="Franklin Gothic Book"/>
          <w:b/>
          <w:color w:val="2F5496" w:themeColor="accent5" w:themeShade="BF"/>
          <w:sz w:val="30"/>
          <w:szCs w:val="30"/>
        </w:rPr>
        <w:t>SİGORTA PRİM TEŞVİKİ</w:t>
      </w:r>
    </w:p>
    <w:p w:rsidR="006810FF" w:rsidRPr="00010DB3" w:rsidRDefault="006810FF" w:rsidP="006810FF">
      <w:pPr>
        <w:spacing w:line="360" w:lineRule="atLeast"/>
        <w:rPr>
          <w:rFonts w:ascii="Franklin Gothic Book" w:hAnsi="Franklin Gothic Book"/>
          <w:sz w:val="24"/>
          <w:szCs w:val="24"/>
        </w:rPr>
      </w:pPr>
    </w:p>
    <w:p w:rsidR="006810FF" w:rsidRDefault="006810FF" w:rsidP="006810FF">
      <w:pPr>
        <w:spacing w:line="360" w:lineRule="atLeast"/>
        <w:jc w:val="both"/>
        <w:rPr>
          <w:rFonts w:ascii="Franklin Gothic Book" w:hAnsi="Franklin Gothic Book"/>
          <w:sz w:val="24"/>
          <w:szCs w:val="24"/>
        </w:rPr>
      </w:pPr>
      <w:r w:rsidRPr="00010DB3">
        <w:rPr>
          <w:rFonts w:ascii="Franklin Gothic Book" w:hAnsi="Franklin Gothic Book"/>
          <w:sz w:val="24"/>
          <w:szCs w:val="24"/>
        </w:rPr>
        <w:t>‘Kültür Yatırım Belgesi’ almış olan işyerlerinde fiilen çalışan sigortalıların prime esas kazançları üzerinden hesaplanan sigorta primi işveren hissesinin %50’si (3 yıl), ‘Kültür Girişim Belgesi’ almış işyerlerinde fiilen çalışan sigortalıların ise prime esas kazançları üzerinden hesaplanan sigorta primi işveren hissesinin %25’i (7 yıl), Kültür ve Turizm Bakanlığı bütçesine konulan ödenekten karşılandığı teşviktir.</w:t>
      </w:r>
    </w:p>
    <w:p w:rsidR="006810FF" w:rsidRPr="00010DB3" w:rsidRDefault="006810FF" w:rsidP="006810FF">
      <w:pPr>
        <w:spacing w:line="360" w:lineRule="atLeast"/>
        <w:jc w:val="both"/>
        <w:rPr>
          <w:rFonts w:ascii="Franklin Gothic Book" w:hAnsi="Franklin Gothic Book"/>
          <w:sz w:val="24"/>
          <w:szCs w:val="24"/>
        </w:rPr>
      </w:pPr>
      <w:r w:rsidRPr="00010DB3">
        <w:rPr>
          <w:rFonts w:ascii="Franklin Gothic Book" w:hAnsi="Franklin Gothic Book"/>
          <w:sz w:val="24"/>
          <w:szCs w:val="24"/>
        </w:rPr>
        <w:tab/>
      </w:r>
    </w:p>
    <w:p w:rsidR="006810FF" w:rsidRPr="00010DB3" w:rsidRDefault="006810FF" w:rsidP="006810FF">
      <w:pPr>
        <w:spacing w:line="360" w:lineRule="atLeast"/>
        <w:jc w:val="both"/>
        <w:rPr>
          <w:rFonts w:ascii="Franklin Gothic Book" w:hAnsi="Franklin Gothic Book"/>
          <w:sz w:val="24"/>
          <w:szCs w:val="24"/>
        </w:rPr>
      </w:pPr>
      <w:r w:rsidRPr="00010DB3">
        <w:rPr>
          <w:rFonts w:ascii="Franklin Gothic Book" w:hAnsi="Franklin Gothic Book"/>
          <w:b/>
          <w:sz w:val="24"/>
          <w:szCs w:val="24"/>
        </w:rPr>
        <w:t>Belge Türü</w:t>
      </w:r>
      <w:r w:rsidRPr="00010DB3">
        <w:rPr>
          <w:rFonts w:ascii="Franklin Gothic Book" w:hAnsi="Franklin Gothic Book"/>
          <w:sz w:val="24"/>
          <w:szCs w:val="24"/>
        </w:rPr>
        <w:t xml:space="preserve">: </w:t>
      </w:r>
      <w:r w:rsidRPr="00010DB3">
        <w:rPr>
          <w:rFonts w:ascii="Franklin Gothic Book" w:hAnsi="Franklin Gothic Book"/>
          <w:color w:val="C00000"/>
          <w:sz w:val="24"/>
          <w:szCs w:val="24"/>
        </w:rPr>
        <w:t>55225, 25225</w:t>
      </w:r>
    </w:p>
    <w:p w:rsidR="006810FF" w:rsidRPr="00010DB3" w:rsidRDefault="006810FF" w:rsidP="006810FF">
      <w:pPr>
        <w:spacing w:line="360" w:lineRule="atLeast"/>
        <w:jc w:val="both"/>
        <w:rPr>
          <w:rFonts w:ascii="Franklin Gothic Book" w:hAnsi="Franklin Gothic Book"/>
          <w:color w:val="C00000"/>
          <w:sz w:val="24"/>
          <w:szCs w:val="24"/>
        </w:rPr>
      </w:pPr>
      <w:r w:rsidRPr="00010DB3">
        <w:rPr>
          <w:rFonts w:ascii="Franklin Gothic Book" w:hAnsi="Franklin Gothic Book"/>
          <w:b/>
          <w:sz w:val="24"/>
          <w:szCs w:val="24"/>
        </w:rPr>
        <w:t xml:space="preserve">Teşvik Başlama </w:t>
      </w:r>
      <w:proofErr w:type="gramStart"/>
      <w:r w:rsidRPr="00010DB3">
        <w:rPr>
          <w:rFonts w:ascii="Franklin Gothic Book" w:hAnsi="Franklin Gothic Book"/>
          <w:b/>
          <w:sz w:val="24"/>
          <w:szCs w:val="24"/>
        </w:rPr>
        <w:t>Tarihi</w:t>
      </w:r>
      <w:r w:rsidRPr="00010DB3">
        <w:rPr>
          <w:rFonts w:ascii="Franklin Gothic Book" w:hAnsi="Franklin Gothic Book"/>
          <w:sz w:val="24"/>
          <w:szCs w:val="24"/>
        </w:rPr>
        <w:t xml:space="preserve"> :</w:t>
      </w:r>
      <w:proofErr w:type="gramEnd"/>
      <w:r w:rsidRPr="00010DB3">
        <w:rPr>
          <w:rFonts w:ascii="Franklin Gothic Book" w:hAnsi="Franklin Gothic Book"/>
          <w:sz w:val="24"/>
          <w:szCs w:val="24"/>
        </w:rPr>
        <w:t xml:space="preserve"> </w:t>
      </w:r>
      <w:r w:rsidRPr="00010DB3">
        <w:rPr>
          <w:rFonts w:ascii="Franklin Gothic Book" w:hAnsi="Franklin Gothic Book"/>
          <w:color w:val="C00000"/>
          <w:sz w:val="24"/>
          <w:szCs w:val="24"/>
        </w:rPr>
        <w:t xml:space="preserve">01.08.2004   </w:t>
      </w:r>
      <w:r w:rsidRPr="00010DB3">
        <w:rPr>
          <w:rFonts w:ascii="Franklin Gothic Book" w:hAnsi="Franklin Gothic Book"/>
          <w:sz w:val="24"/>
          <w:szCs w:val="24"/>
        </w:rPr>
        <w:t xml:space="preserve">Bitiş Tarihi: </w:t>
      </w:r>
      <w:r w:rsidRPr="00010DB3">
        <w:rPr>
          <w:rFonts w:ascii="Franklin Gothic Book" w:hAnsi="Franklin Gothic Book"/>
          <w:color w:val="C00000"/>
          <w:sz w:val="24"/>
          <w:szCs w:val="24"/>
        </w:rPr>
        <w:t>Sürekli</w:t>
      </w:r>
    </w:p>
    <w:p w:rsidR="006810FF" w:rsidRPr="00010DB3" w:rsidRDefault="006810FF" w:rsidP="006810FF">
      <w:pPr>
        <w:spacing w:line="360" w:lineRule="atLeast"/>
        <w:jc w:val="both"/>
        <w:rPr>
          <w:rFonts w:ascii="Franklin Gothic Book" w:hAnsi="Franklin Gothic Book"/>
          <w:sz w:val="24"/>
          <w:szCs w:val="24"/>
        </w:rPr>
      </w:pPr>
    </w:p>
    <w:p w:rsidR="006810FF" w:rsidRPr="00010DB3" w:rsidRDefault="006810FF" w:rsidP="006810FF">
      <w:pPr>
        <w:spacing w:line="360" w:lineRule="atLeast"/>
        <w:jc w:val="both"/>
        <w:rPr>
          <w:rFonts w:ascii="Franklin Gothic Book" w:hAnsi="Franklin Gothic Book"/>
          <w:b/>
          <w:bCs/>
          <w:sz w:val="24"/>
          <w:szCs w:val="24"/>
          <w:u w:val="single"/>
        </w:rPr>
      </w:pPr>
      <w:r w:rsidRPr="00010DB3">
        <w:rPr>
          <w:rFonts w:ascii="Franklin Gothic Book" w:hAnsi="Franklin Gothic Book"/>
          <w:b/>
          <w:bCs/>
          <w:sz w:val="24"/>
          <w:szCs w:val="24"/>
          <w:u w:val="single"/>
        </w:rPr>
        <w:t>Yararlanma Şartları</w:t>
      </w:r>
    </w:p>
    <w:p w:rsidR="006810FF" w:rsidRPr="00010DB3" w:rsidRDefault="001E505D" w:rsidP="006810FF">
      <w:pPr>
        <w:numPr>
          <w:ilvl w:val="0"/>
          <w:numId w:val="47"/>
        </w:numPr>
        <w:spacing w:line="360" w:lineRule="atLeast"/>
        <w:rPr>
          <w:rFonts w:ascii="Franklin Gothic Book" w:hAnsi="Franklin Gothic Book"/>
          <w:sz w:val="24"/>
          <w:szCs w:val="24"/>
        </w:rPr>
      </w:pPr>
      <w:r>
        <w:rPr>
          <w:rFonts w:ascii="Franklin Gothic Book" w:hAnsi="Franklin Gothic Book"/>
          <w:sz w:val="24"/>
          <w:szCs w:val="24"/>
        </w:rPr>
        <w:t>İ</w:t>
      </w:r>
      <w:r w:rsidR="006810FF" w:rsidRPr="00010DB3">
        <w:rPr>
          <w:rFonts w:ascii="Franklin Gothic Book" w:hAnsi="Franklin Gothic Book"/>
          <w:sz w:val="24"/>
          <w:szCs w:val="24"/>
        </w:rPr>
        <w:t>şyerinin</w:t>
      </w:r>
      <w:r w:rsidR="006810FF" w:rsidRPr="00010DB3">
        <w:rPr>
          <w:rFonts w:ascii="Franklin Gothic Book" w:eastAsiaTheme="minorEastAsia" w:hAnsi="Franklin Gothic Book"/>
          <w:b/>
          <w:bCs/>
          <w:color w:val="000000" w:themeColor="text1"/>
          <w:kern w:val="24"/>
          <w:sz w:val="24"/>
          <w:szCs w:val="24"/>
        </w:rPr>
        <w:t xml:space="preserve"> </w:t>
      </w:r>
      <w:r w:rsidR="006810FF" w:rsidRPr="00010DB3">
        <w:rPr>
          <w:rFonts w:ascii="Franklin Gothic Book" w:hAnsi="Franklin Gothic Book"/>
          <w:b/>
          <w:bCs/>
          <w:sz w:val="24"/>
          <w:szCs w:val="24"/>
        </w:rPr>
        <w:t xml:space="preserve">Kurumlar vergisi mükellefi </w:t>
      </w:r>
      <w:r w:rsidR="006810FF" w:rsidRPr="00010DB3">
        <w:rPr>
          <w:rFonts w:ascii="Franklin Gothic Book" w:hAnsi="Franklin Gothic Book"/>
          <w:sz w:val="24"/>
          <w:szCs w:val="24"/>
        </w:rPr>
        <w:t>olması,</w:t>
      </w:r>
    </w:p>
    <w:p w:rsidR="006810FF" w:rsidRPr="00010DB3" w:rsidRDefault="006810FF" w:rsidP="006810FF">
      <w:pPr>
        <w:numPr>
          <w:ilvl w:val="0"/>
          <w:numId w:val="47"/>
        </w:numPr>
        <w:spacing w:line="360" w:lineRule="atLeast"/>
        <w:jc w:val="both"/>
        <w:rPr>
          <w:rFonts w:ascii="Franklin Gothic Book" w:hAnsi="Franklin Gothic Book"/>
          <w:sz w:val="24"/>
          <w:szCs w:val="24"/>
        </w:rPr>
      </w:pPr>
      <w:r w:rsidRPr="00010DB3">
        <w:rPr>
          <w:rFonts w:ascii="Franklin Gothic Book" w:hAnsi="Franklin Gothic Book"/>
          <w:sz w:val="24"/>
          <w:szCs w:val="24"/>
        </w:rPr>
        <w:t xml:space="preserve">Kültür ve Turizm Bakanlığından </w:t>
      </w:r>
      <w:r w:rsidRPr="00010DB3">
        <w:rPr>
          <w:rFonts w:ascii="Franklin Gothic Book" w:hAnsi="Franklin Gothic Book"/>
          <w:b/>
          <w:bCs/>
          <w:sz w:val="24"/>
          <w:szCs w:val="24"/>
        </w:rPr>
        <w:t>kültür yatırım veya girişim belgesi</w:t>
      </w:r>
      <w:r w:rsidRPr="00010DB3">
        <w:rPr>
          <w:rFonts w:ascii="Franklin Gothic Book" w:hAnsi="Franklin Gothic Book"/>
          <w:sz w:val="24"/>
          <w:szCs w:val="24"/>
        </w:rPr>
        <w:t xml:space="preserve"> alması</w:t>
      </w:r>
      <w:r w:rsidRPr="00010DB3">
        <w:rPr>
          <w:rFonts w:ascii="Franklin Gothic Book" w:hAnsi="Franklin Gothic Book"/>
          <w:b/>
          <w:bCs/>
          <w:sz w:val="24"/>
          <w:szCs w:val="24"/>
        </w:rPr>
        <w:t>,</w:t>
      </w:r>
    </w:p>
    <w:p w:rsidR="006810FF" w:rsidRPr="00010DB3" w:rsidRDefault="006810FF" w:rsidP="006810FF">
      <w:pPr>
        <w:numPr>
          <w:ilvl w:val="0"/>
          <w:numId w:val="47"/>
        </w:numPr>
        <w:spacing w:line="360" w:lineRule="atLeast"/>
        <w:jc w:val="both"/>
        <w:rPr>
          <w:rFonts w:ascii="Franklin Gothic Book" w:hAnsi="Franklin Gothic Book"/>
          <w:sz w:val="24"/>
          <w:szCs w:val="24"/>
        </w:rPr>
      </w:pPr>
      <w:r w:rsidRPr="00010DB3">
        <w:rPr>
          <w:rFonts w:ascii="Franklin Gothic Book" w:hAnsi="Franklin Gothic Book"/>
          <w:sz w:val="24"/>
          <w:szCs w:val="24"/>
        </w:rPr>
        <w:t xml:space="preserve">Sigortalıyı işe alındığı tarihten önceki aydan başlanarak son altı aylık dönemde aylık prim ve hizmet belgelerinde bildirilen ortalama sigortalı sayısına ilave olarak işe almış olması, </w:t>
      </w:r>
    </w:p>
    <w:p w:rsidR="006810FF" w:rsidRPr="00010DB3" w:rsidRDefault="006810FF" w:rsidP="006810FF">
      <w:pPr>
        <w:numPr>
          <w:ilvl w:val="0"/>
          <w:numId w:val="47"/>
        </w:numPr>
        <w:spacing w:line="360" w:lineRule="atLeast"/>
        <w:jc w:val="both"/>
        <w:rPr>
          <w:rFonts w:ascii="Franklin Gothic Book" w:hAnsi="Franklin Gothic Book"/>
          <w:b/>
          <w:sz w:val="24"/>
          <w:szCs w:val="24"/>
        </w:rPr>
      </w:pPr>
      <w:r w:rsidRPr="00010DB3">
        <w:rPr>
          <w:rFonts w:ascii="Franklin Gothic Book" w:hAnsi="Franklin Gothic Book"/>
          <w:sz w:val="24"/>
          <w:szCs w:val="24"/>
        </w:rPr>
        <w:t xml:space="preserve">Aylık prim ve hizmet </w:t>
      </w:r>
      <w:r w:rsidRPr="00010DB3">
        <w:rPr>
          <w:rFonts w:ascii="Franklin Gothic Book" w:hAnsi="Franklin Gothic Book"/>
          <w:b/>
          <w:sz w:val="24"/>
          <w:szCs w:val="24"/>
        </w:rPr>
        <w:t xml:space="preserve">belgelerini </w:t>
      </w:r>
      <w:r w:rsidRPr="00010DB3">
        <w:rPr>
          <w:rFonts w:ascii="Franklin Gothic Book" w:hAnsi="Franklin Gothic Book"/>
          <w:b/>
          <w:bCs/>
          <w:sz w:val="24"/>
          <w:szCs w:val="24"/>
        </w:rPr>
        <w:t>yasal süresi içerisinde verilmesi</w:t>
      </w:r>
      <w:r w:rsidRPr="00010DB3">
        <w:rPr>
          <w:rFonts w:ascii="Franklin Gothic Book" w:hAnsi="Franklin Gothic Book"/>
          <w:b/>
          <w:sz w:val="24"/>
          <w:szCs w:val="24"/>
        </w:rPr>
        <w:t>,</w:t>
      </w:r>
    </w:p>
    <w:p w:rsidR="006810FF" w:rsidRPr="00010DB3" w:rsidRDefault="006810FF" w:rsidP="006810FF">
      <w:pPr>
        <w:numPr>
          <w:ilvl w:val="0"/>
          <w:numId w:val="47"/>
        </w:numPr>
        <w:spacing w:line="360" w:lineRule="atLeast"/>
        <w:jc w:val="both"/>
        <w:rPr>
          <w:rFonts w:ascii="Franklin Gothic Book" w:hAnsi="Franklin Gothic Book"/>
          <w:sz w:val="24"/>
          <w:szCs w:val="24"/>
        </w:rPr>
      </w:pPr>
      <w:r w:rsidRPr="00010DB3">
        <w:rPr>
          <w:rFonts w:ascii="Franklin Gothic Book" w:hAnsi="Franklin Gothic Book"/>
          <w:sz w:val="24"/>
          <w:szCs w:val="24"/>
        </w:rPr>
        <w:t xml:space="preserve">İşverence ödenmesi gereken primlerin </w:t>
      </w:r>
      <w:r w:rsidRPr="00010DB3">
        <w:rPr>
          <w:rFonts w:ascii="Franklin Gothic Book" w:hAnsi="Franklin Gothic Book"/>
          <w:bCs/>
          <w:sz w:val="24"/>
          <w:szCs w:val="24"/>
        </w:rPr>
        <w:t xml:space="preserve">yasal süresi içinde </w:t>
      </w:r>
      <w:r w:rsidRPr="00010DB3">
        <w:rPr>
          <w:rFonts w:ascii="Franklin Gothic Book" w:hAnsi="Franklin Gothic Book"/>
          <w:sz w:val="24"/>
          <w:szCs w:val="24"/>
        </w:rPr>
        <w:t xml:space="preserve">ödenmesi,    </w:t>
      </w:r>
    </w:p>
    <w:p w:rsidR="006810FF" w:rsidRDefault="006810FF" w:rsidP="006810FF">
      <w:pPr>
        <w:spacing w:line="360" w:lineRule="atLeast"/>
        <w:jc w:val="both"/>
        <w:rPr>
          <w:rFonts w:ascii="Franklin Gothic Book" w:hAnsi="Franklin Gothic Book"/>
          <w:sz w:val="24"/>
          <w:szCs w:val="24"/>
        </w:rPr>
      </w:pPr>
      <w:r w:rsidRPr="00010DB3">
        <w:rPr>
          <w:rFonts w:ascii="Franklin Gothic Book" w:hAnsi="Franklin Gothic Book"/>
          <w:sz w:val="24"/>
          <w:szCs w:val="24"/>
        </w:rPr>
        <w:t xml:space="preserve">            </w:t>
      </w:r>
      <w:proofErr w:type="gramStart"/>
      <w:r w:rsidRPr="00010DB3">
        <w:rPr>
          <w:rFonts w:ascii="Franklin Gothic Book" w:hAnsi="Franklin Gothic Book"/>
          <w:sz w:val="24"/>
          <w:szCs w:val="24"/>
        </w:rPr>
        <w:t>gerekmektedir</w:t>
      </w:r>
      <w:proofErr w:type="gramEnd"/>
      <w:r w:rsidRPr="00010DB3">
        <w:rPr>
          <w:rFonts w:ascii="Franklin Gothic Book" w:hAnsi="Franklin Gothic Book"/>
          <w:sz w:val="24"/>
          <w:szCs w:val="24"/>
        </w:rPr>
        <w:t>.</w:t>
      </w:r>
    </w:p>
    <w:p w:rsidR="006810FF" w:rsidRPr="00010DB3" w:rsidRDefault="006810FF" w:rsidP="006810FF">
      <w:pPr>
        <w:spacing w:line="360" w:lineRule="atLeast"/>
        <w:jc w:val="both"/>
        <w:rPr>
          <w:rFonts w:ascii="Franklin Gothic Book" w:hAnsi="Franklin Gothic Book"/>
          <w:sz w:val="24"/>
          <w:szCs w:val="24"/>
        </w:rPr>
      </w:pPr>
    </w:p>
    <w:p w:rsidR="006810FF" w:rsidRPr="00010DB3" w:rsidRDefault="006810FF" w:rsidP="006810FF">
      <w:pPr>
        <w:spacing w:line="360" w:lineRule="atLeast"/>
        <w:jc w:val="both"/>
        <w:rPr>
          <w:rFonts w:ascii="Franklin Gothic Book" w:hAnsi="Franklin Gothic Book"/>
          <w:sz w:val="24"/>
          <w:szCs w:val="24"/>
        </w:rPr>
      </w:pPr>
      <w:r w:rsidRPr="00010DB3">
        <w:rPr>
          <w:rFonts w:ascii="Franklin Gothic Book" w:hAnsi="Franklin Gothic Book"/>
          <w:b/>
          <w:bCs/>
          <w:sz w:val="24"/>
          <w:szCs w:val="24"/>
          <w:u w:val="single"/>
        </w:rPr>
        <w:t>Kapsam Dışı Olanlar</w:t>
      </w:r>
    </w:p>
    <w:p w:rsidR="006810FF" w:rsidRPr="00010DB3" w:rsidRDefault="006810FF" w:rsidP="006810FF">
      <w:pPr>
        <w:numPr>
          <w:ilvl w:val="0"/>
          <w:numId w:val="72"/>
        </w:numPr>
        <w:spacing w:line="360" w:lineRule="atLeast"/>
        <w:jc w:val="both"/>
        <w:rPr>
          <w:rFonts w:ascii="Franklin Gothic Book" w:hAnsi="Franklin Gothic Book"/>
          <w:bCs/>
          <w:sz w:val="24"/>
          <w:szCs w:val="24"/>
        </w:rPr>
      </w:pPr>
      <w:r w:rsidRPr="00010DB3">
        <w:rPr>
          <w:rFonts w:ascii="Franklin Gothic Book" w:hAnsi="Franklin Gothic Book"/>
          <w:bCs/>
          <w:sz w:val="24"/>
          <w:szCs w:val="24"/>
        </w:rPr>
        <w:t xml:space="preserve">Resmi nitelikteki işyerleri,         </w:t>
      </w:r>
    </w:p>
    <w:p w:rsidR="006810FF" w:rsidRPr="00010DB3" w:rsidRDefault="006810FF" w:rsidP="006810FF">
      <w:pPr>
        <w:numPr>
          <w:ilvl w:val="0"/>
          <w:numId w:val="72"/>
        </w:numPr>
        <w:spacing w:line="360" w:lineRule="atLeast"/>
        <w:jc w:val="both"/>
        <w:rPr>
          <w:rFonts w:ascii="Franklin Gothic Book" w:hAnsi="Franklin Gothic Book"/>
          <w:bCs/>
          <w:sz w:val="24"/>
          <w:szCs w:val="24"/>
        </w:rPr>
      </w:pPr>
      <w:r w:rsidRPr="00010DB3">
        <w:rPr>
          <w:rFonts w:ascii="Franklin Gothic Book" w:hAnsi="Franklin Gothic Book"/>
          <w:bCs/>
          <w:sz w:val="24"/>
          <w:szCs w:val="24"/>
        </w:rPr>
        <w:t xml:space="preserve">Kapsama giren işletmelerin, 2886 sayılı Kanun ile 4734 </w:t>
      </w:r>
      <w:proofErr w:type="gramStart"/>
      <w:r w:rsidRPr="00010DB3">
        <w:rPr>
          <w:rFonts w:ascii="Franklin Gothic Book" w:hAnsi="Franklin Gothic Book"/>
          <w:bCs/>
          <w:sz w:val="24"/>
          <w:szCs w:val="24"/>
        </w:rPr>
        <w:t>Sayılı</w:t>
      </w:r>
      <w:r>
        <w:rPr>
          <w:rFonts w:ascii="Franklin Gothic Book" w:hAnsi="Franklin Gothic Book"/>
          <w:bCs/>
          <w:sz w:val="24"/>
          <w:szCs w:val="24"/>
        </w:rPr>
        <w:t xml:space="preserve"> </w:t>
      </w:r>
      <w:r w:rsidRPr="00010DB3">
        <w:rPr>
          <w:rFonts w:ascii="Franklin Gothic Book" w:hAnsi="Franklin Gothic Book"/>
          <w:bCs/>
          <w:sz w:val="24"/>
          <w:szCs w:val="24"/>
        </w:rPr>
        <w:t>Kanuna</w:t>
      </w:r>
      <w:proofErr w:type="gramEnd"/>
      <w:r w:rsidRPr="00010DB3">
        <w:rPr>
          <w:rFonts w:ascii="Franklin Gothic Book" w:hAnsi="Franklin Gothic Book"/>
          <w:bCs/>
          <w:sz w:val="24"/>
          <w:szCs w:val="24"/>
        </w:rPr>
        <w:t xml:space="preserve"> tabi hizmet ve yapım işinin yürütüldüğü işyerleri,</w:t>
      </w:r>
    </w:p>
    <w:p w:rsidR="006810FF" w:rsidRPr="00010DB3" w:rsidRDefault="006810FF" w:rsidP="006810FF">
      <w:pPr>
        <w:spacing w:line="360" w:lineRule="atLeast"/>
        <w:jc w:val="both"/>
        <w:rPr>
          <w:rFonts w:ascii="Franklin Gothic Book" w:hAnsi="Franklin Gothic Book"/>
          <w:sz w:val="24"/>
          <w:szCs w:val="24"/>
        </w:rPr>
      </w:pPr>
      <w:r w:rsidRPr="00010DB3">
        <w:rPr>
          <w:rFonts w:ascii="Franklin Gothic Book" w:hAnsi="Franklin Gothic Book"/>
          <w:sz w:val="24"/>
          <w:szCs w:val="24"/>
        </w:rPr>
        <w:t xml:space="preserve">            </w:t>
      </w:r>
      <w:proofErr w:type="gramStart"/>
      <w:r w:rsidRPr="00010DB3">
        <w:rPr>
          <w:rFonts w:ascii="Franklin Gothic Book" w:hAnsi="Franklin Gothic Book"/>
          <w:sz w:val="24"/>
          <w:szCs w:val="24"/>
        </w:rPr>
        <w:t>teşvikten</w:t>
      </w:r>
      <w:proofErr w:type="gramEnd"/>
      <w:r w:rsidRPr="00010DB3">
        <w:rPr>
          <w:rFonts w:ascii="Franklin Gothic Book" w:hAnsi="Franklin Gothic Book"/>
          <w:sz w:val="24"/>
          <w:szCs w:val="24"/>
        </w:rPr>
        <w:t xml:space="preserve"> yararlanılamaz.</w:t>
      </w:r>
    </w:p>
    <w:p w:rsidR="006810FF" w:rsidRPr="00010DB3" w:rsidRDefault="006810FF" w:rsidP="006810FF">
      <w:pPr>
        <w:spacing w:line="360" w:lineRule="atLeast"/>
        <w:jc w:val="both"/>
        <w:rPr>
          <w:rFonts w:ascii="Franklin Gothic Book" w:hAnsi="Franklin Gothic Book"/>
          <w:sz w:val="24"/>
          <w:szCs w:val="24"/>
        </w:rPr>
      </w:pPr>
    </w:p>
    <w:p w:rsidR="006810FF" w:rsidRPr="00010DB3" w:rsidRDefault="006810FF" w:rsidP="006810FF">
      <w:pPr>
        <w:spacing w:line="360" w:lineRule="atLeast"/>
        <w:jc w:val="both"/>
        <w:rPr>
          <w:rFonts w:ascii="Franklin Gothic Book" w:hAnsi="Franklin Gothic Book"/>
          <w:sz w:val="24"/>
          <w:szCs w:val="24"/>
        </w:rPr>
      </w:pPr>
    </w:p>
    <w:p w:rsidR="006810FF" w:rsidRPr="00010DB3" w:rsidRDefault="006810FF" w:rsidP="006810FF">
      <w:pPr>
        <w:spacing w:line="360" w:lineRule="atLeast"/>
        <w:jc w:val="both"/>
        <w:rPr>
          <w:rFonts w:ascii="Franklin Gothic Book" w:hAnsi="Franklin Gothic Book"/>
          <w:sz w:val="24"/>
          <w:szCs w:val="24"/>
        </w:rPr>
      </w:pPr>
    </w:p>
    <w:p w:rsidR="006810FF" w:rsidRPr="00010DB3" w:rsidRDefault="006810FF" w:rsidP="006810FF">
      <w:pPr>
        <w:spacing w:line="360" w:lineRule="atLeast"/>
        <w:jc w:val="both"/>
        <w:rPr>
          <w:rFonts w:ascii="Franklin Gothic Book" w:hAnsi="Franklin Gothic Book"/>
          <w:sz w:val="24"/>
          <w:szCs w:val="24"/>
        </w:rPr>
      </w:pPr>
    </w:p>
    <w:p w:rsidR="006810FF" w:rsidRPr="00010DB3" w:rsidRDefault="006810FF" w:rsidP="006810FF">
      <w:pPr>
        <w:spacing w:line="360" w:lineRule="atLeast"/>
        <w:jc w:val="both"/>
        <w:rPr>
          <w:rFonts w:ascii="Franklin Gothic Book" w:hAnsi="Franklin Gothic Book"/>
          <w:sz w:val="24"/>
          <w:szCs w:val="24"/>
        </w:rPr>
      </w:pPr>
    </w:p>
    <w:p w:rsidR="006810FF" w:rsidRDefault="006810FF" w:rsidP="006810FF">
      <w:pPr>
        <w:spacing w:line="360" w:lineRule="atLeast"/>
        <w:jc w:val="both"/>
        <w:rPr>
          <w:rFonts w:ascii="Franklin Gothic Book" w:hAnsi="Franklin Gothic Book"/>
          <w:sz w:val="24"/>
          <w:szCs w:val="24"/>
        </w:rPr>
      </w:pPr>
    </w:p>
    <w:p w:rsidR="006810FF" w:rsidRDefault="006810FF" w:rsidP="006810FF">
      <w:pPr>
        <w:spacing w:line="360" w:lineRule="atLeast"/>
        <w:jc w:val="both"/>
        <w:rPr>
          <w:rFonts w:ascii="Franklin Gothic Book" w:hAnsi="Franklin Gothic Book"/>
          <w:sz w:val="24"/>
          <w:szCs w:val="24"/>
        </w:rPr>
      </w:pPr>
    </w:p>
    <w:p w:rsidR="006810FF" w:rsidRPr="00010DB3" w:rsidRDefault="006810FF" w:rsidP="006810FF">
      <w:pPr>
        <w:spacing w:line="360" w:lineRule="atLeast"/>
        <w:jc w:val="both"/>
        <w:rPr>
          <w:rFonts w:ascii="Franklin Gothic Book" w:hAnsi="Franklin Gothic Book"/>
          <w:sz w:val="24"/>
          <w:szCs w:val="24"/>
        </w:rPr>
      </w:pPr>
    </w:p>
    <w:p w:rsidR="006810FF" w:rsidRDefault="006810FF" w:rsidP="006810FF">
      <w:pPr>
        <w:spacing w:line="360" w:lineRule="atLeast"/>
        <w:rPr>
          <w:rFonts w:ascii="Franklin Gothic Book" w:hAnsi="Franklin Gothic Book"/>
          <w:color w:val="FF0000"/>
          <w:sz w:val="24"/>
          <w:szCs w:val="24"/>
        </w:rPr>
      </w:pPr>
      <w:r w:rsidRPr="00010DB3">
        <w:rPr>
          <w:rFonts w:ascii="Franklin Gothic Book" w:hAnsi="Franklin Gothic Book"/>
          <w:color w:val="FF0000"/>
          <w:sz w:val="24"/>
          <w:szCs w:val="24"/>
        </w:rPr>
        <w:lastRenderedPageBreak/>
        <w:t xml:space="preserve">ÖRNEK 9: </w:t>
      </w:r>
    </w:p>
    <w:p w:rsidR="006810FF" w:rsidRPr="00010DB3" w:rsidRDefault="006810FF" w:rsidP="006810FF">
      <w:pPr>
        <w:spacing w:line="360" w:lineRule="atLeast"/>
        <w:rPr>
          <w:rFonts w:ascii="Franklin Gothic Book" w:hAnsi="Franklin Gothic Book"/>
          <w:color w:val="FF0000"/>
          <w:sz w:val="24"/>
          <w:szCs w:val="24"/>
        </w:rPr>
      </w:pPr>
    </w:p>
    <w:tbl>
      <w:tblPr>
        <w:tblStyle w:val="TabloKlavuzu"/>
        <w:tblW w:w="9747" w:type="dxa"/>
        <w:tblLook w:val="04A0" w:firstRow="1" w:lastRow="0" w:firstColumn="1" w:lastColumn="0" w:noHBand="0" w:noVBand="1"/>
      </w:tblPr>
      <w:tblGrid>
        <w:gridCol w:w="5070"/>
        <w:gridCol w:w="4677"/>
      </w:tblGrid>
      <w:tr w:rsidR="006810FF" w:rsidRPr="00010DB3" w:rsidTr="00066455">
        <w:tc>
          <w:tcPr>
            <w:tcW w:w="9747" w:type="dxa"/>
            <w:gridSpan w:val="2"/>
          </w:tcPr>
          <w:p w:rsidR="006810FF" w:rsidRPr="00066455" w:rsidRDefault="006810FF" w:rsidP="00066455">
            <w:pPr>
              <w:spacing w:line="360" w:lineRule="atLeast"/>
              <w:jc w:val="both"/>
              <w:rPr>
                <w:rFonts w:ascii="Franklin Gothic Book" w:hAnsi="Franklin Gothic Book"/>
                <w:sz w:val="23"/>
                <w:szCs w:val="23"/>
              </w:rPr>
            </w:pPr>
            <w:r w:rsidRPr="00066455">
              <w:rPr>
                <w:rFonts w:ascii="Franklin Gothic Book" w:hAnsi="Franklin Gothic Book"/>
                <w:sz w:val="23"/>
                <w:szCs w:val="23"/>
              </w:rPr>
              <w:t xml:space="preserve">Kültür ve Turizm Bakanlığından ‘Kültür Yatırım Belgesi’ almış ve </w:t>
            </w:r>
            <w:proofErr w:type="spellStart"/>
            <w:r w:rsidRPr="00066455">
              <w:rPr>
                <w:rFonts w:ascii="Franklin Gothic Book" w:hAnsi="Franklin Gothic Book"/>
                <w:sz w:val="23"/>
                <w:szCs w:val="23"/>
              </w:rPr>
              <w:t>bahsekonu</w:t>
            </w:r>
            <w:proofErr w:type="spellEnd"/>
            <w:r w:rsidRPr="00066455">
              <w:rPr>
                <w:rFonts w:ascii="Franklin Gothic Book" w:hAnsi="Franklin Gothic Book"/>
                <w:sz w:val="23"/>
                <w:szCs w:val="23"/>
              </w:rPr>
              <w:t xml:space="preserve"> teşvikten yararlanma şartlarını taşıyan (B) Anonim Şirketinin, kapsama giren sigortalılarına ilişkin 1 </w:t>
            </w:r>
            <w:proofErr w:type="spellStart"/>
            <w:r w:rsidRPr="00066455">
              <w:rPr>
                <w:rFonts w:ascii="Franklin Gothic Book" w:hAnsi="Franklin Gothic Book"/>
                <w:sz w:val="23"/>
                <w:szCs w:val="23"/>
              </w:rPr>
              <w:t>nolu</w:t>
            </w:r>
            <w:proofErr w:type="spellEnd"/>
            <w:r w:rsidRPr="00066455">
              <w:rPr>
                <w:rFonts w:ascii="Franklin Gothic Book" w:hAnsi="Franklin Gothic Book"/>
                <w:sz w:val="23"/>
                <w:szCs w:val="23"/>
              </w:rPr>
              <w:t xml:space="preserve"> belge türü ve 55225 sayılı kanun numarası seçilmek suretiyle düzenlemiş olduğu 2017/</w:t>
            </w:r>
            <w:proofErr w:type="gramStart"/>
            <w:r w:rsidRPr="00066455">
              <w:rPr>
                <w:rFonts w:ascii="Franklin Gothic Book" w:hAnsi="Franklin Gothic Book"/>
                <w:sz w:val="23"/>
                <w:szCs w:val="23"/>
              </w:rPr>
              <w:t>Mart</w:t>
            </w:r>
            <w:proofErr w:type="gramEnd"/>
            <w:r w:rsidRPr="00066455">
              <w:rPr>
                <w:rFonts w:ascii="Franklin Gothic Book" w:hAnsi="Franklin Gothic Book"/>
                <w:sz w:val="23"/>
                <w:szCs w:val="23"/>
              </w:rPr>
              <w:t xml:space="preserve"> ayına ilişkin aylık prim ve hizmet belgesinde kayıtlı sigortalılarının prime esas kazanç tutarlarının toplamının 6.000,00 TL olduğu varsayıldığında;</w:t>
            </w:r>
          </w:p>
          <w:p w:rsidR="006810FF" w:rsidRPr="00066455" w:rsidRDefault="006810FF" w:rsidP="006810FF">
            <w:pPr>
              <w:spacing w:line="360" w:lineRule="atLeast"/>
              <w:rPr>
                <w:rFonts w:ascii="Franklin Gothic Book" w:hAnsi="Franklin Gothic Book"/>
                <w:sz w:val="23"/>
                <w:szCs w:val="23"/>
              </w:rPr>
            </w:pPr>
          </w:p>
        </w:tc>
      </w:tr>
      <w:tr w:rsidR="006810FF" w:rsidRPr="00010DB3" w:rsidTr="00066455">
        <w:tc>
          <w:tcPr>
            <w:tcW w:w="5070" w:type="dxa"/>
          </w:tcPr>
          <w:p w:rsidR="006810FF" w:rsidRPr="00066455" w:rsidRDefault="006810FF" w:rsidP="006810FF">
            <w:pPr>
              <w:spacing w:line="360" w:lineRule="atLeast"/>
              <w:rPr>
                <w:rFonts w:ascii="Franklin Gothic Book" w:hAnsi="Franklin Gothic Book"/>
                <w:b/>
                <w:sz w:val="23"/>
                <w:szCs w:val="23"/>
              </w:rPr>
            </w:pPr>
            <w:r w:rsidRPr="00066455">
              <w:rPr>
                <w:rFonts w:ascii="Franklin Gothic Book" w:hAnsi="Franklin Gothic Book"/>
                <w:b/>
                <w:sz w:val="23"/>
                <w:szCs w:val="23"/>
              </w:rPr>
              <w:t xml:space="preserve">Sigortalı hissesi, </w:t>
            </w:r>
          </w:p>
        </w:tc>
        <w:tc>
          <w:tcPr>
            <w:tcW w:w="4677" w:type="dxa"/>
          </w:tcPr>
          <w:p w:rsidR="006810FF" w:rsidRPr="00066455" w:rsidRDefault="006810FF" w:rsidP="006810FF">
            <w:pPr>
              <w:spacing w:line="360" w:lineRule="atLeast"/>
              <w:rPr>
                <w:rFonts w:ascii="Franklin Gothic Book" w:hAnsi="Franklin Gothic Book"/>
                <w:sz w:val="23"/>
                <w:szCs w:val="23"/>
              </w:rPr>
            </w:pPr>
            <w:r w:rsidRPr="00066455">
              <w:rPr>
                <w:rFonts w:ascii="Franklin Gothic Book" w:hAnsi="Franklin Gothic Book"/>
                <w:sz w:val="23"/>
                <w:szCs w:val="23"/>
              </w:rPr>
              <w:t>6.000,00 X 14 %     = 840,00 TL</w:t>
            </w:r>
          </w:p>
        </w:tc>
      </w:tr>
      <w:tr w:rsidR="006810FF" w:rsidRPr="00010DB3" w:rsidTr="00066455">
        <w:tc>
          <w:tcPr>
            <w:tcW w:w="5070" w:type="dxa"/>
          </w:tcPr>
          <w:p w:rsidR="006810FF" w:rsidRPr="00066455" w:rsidRDefault="006810FF" w:rsidP="006810FF">
            <w:pPr>
              <w:spacing w:line="360" w:lineRule="atLeast"/>
              <w:jc w:val="both"/>
              <w:rPr>
                <w:rFonts w:ascii="Franklin Gothic Book" w:hAnsi="Franklin Gothic Book"/>
                <w:b/>
                <w:sz w:val="23"/>
                <w:szCs w:val="23"/>
                <w:u w:val="single"/>
              </w:rPr>
            </w:pPr>
            <w:r w:rsidRPr="00066455">
              <w:rPr>
                <w:rFonts w:ascii="Franklin Gothic Book" w:hAnsi="Franklin Gothic Book"/>
                <w:b/>
                <w:sz w:val="23"/>
                <w:szCs w:val="23"/>
                <w:lang w:val="nb-NO"/>
              </w:rPr>
              <w:t>işveren hissesi,</w:t>
            </w:r>
          </w:p>
        </w:tc>
        <w:tc>
          <w:tcPr>
            <w:tcW w:w="4677" w:type="dxa"/>
          </w:tcPr>
          <w:p w:rsidR="006810FF" w:rsidRPr="00066455" w:rsidRDefault="006810FF" w:rsidP="006810FF">
            <w:pPr>
              <w:spacing w:line="360" w:lineRule="atLeast"/>
              <w:jc w:val="both"/>
              <w:rPr>
                <w:rFonts w:ascii="Franklin Gothic Book" w:hAnsi="Franklin Gothic Book"/>
                <w:sz w:val="23"/>
                <w:szCs w:val="23"/>
              </w:rPr>
            </w:pPr>
            <w:r w:rsidRPr="00066455">
              <w:rPr>
                <w:rFonts w:ascii="Franklin Gothic Book" w:hAnsi="Franklin Gothic Book"/>
                <w:sz w:val="23"/>
                <w:szCs w:val="23"/>
                <w:lang w:val="nb-NO"/>
              </w:rPr>
              <w:t>6.000,00 X 2</w:t>
            </w:r>
            <w:r w:rsidRPr="00066455">
              <w:rPr>
                <w:rFonts w:ascii="Franklin Gothic Book" w:hAnsi="Franklin Gothic Book"/>
                <w:sz w:val="23"/>
                <w:szCs w:val="23"/>
              </w:rPr>
              <w:t>0</w:t>
            </w:r>
            <w:r w:rsidRPr="00066455">
              <w:rPr>
                <w:rFonts w:ascii="Franklin Gothic Book" w:hAnsi="Franklin Gothic Book"/>
                <w:sz w:val="23"/>
                <w:szCs w:val="23"/>
                <w:lang w:val="nb-NO"/>
              </w:rPr>
              <w:t xml:space="preserve">.5 % </w:t>
            </w:r>
            <w:r w:rsidRPr="00066455">
              <w:rPr>
                <w:rFonts w:ascii="Franklin Gothic Book" w:hAnsi="Franklin Gothic Book"/>
                <w:sz w:val="23"/>
                <w:szCs w:val="23"/>
              </w:rPr>
              <w:t xml:space="preserve"> </w:t>
            </w:r>
            <w:r w:rsidRPr="00066455">
              <w:rPr>
                <w:rFonts w:ascii="Franklin Gothic Book" w:hAnsi="Franklin Gothic Book"/>
                <w:sz w:val="23"/>
                <w:szCs w:val="23"/>
                <w:lang w:val="nb-NO"/>
              </w:rPr>
              <w:t>= 1.2</w:t>
            </w:r>
            <w:r w:rsidRPr="00066455">
              <w:rPr>
                <w:rFonts w:ascii="Franklin Gothic Book" w:hAnsi="Franklin Gothic Book"/>
                <w:sz w:val="23"/>
                <w:szCs w:val="23"/>
              </w:rPr>
              <w:t>3</w:t>
            </w:r>
            <w:r w:rsidRPr="00066455">
              <w:rPr>
                <w:rFonts w:ascii="Franklin Gothic Book" w:hAnsi="Franklin Gothic Book"/>
                <w:sz w:val="23"/>
                <w:szCs w:val="23"/>
                <w:lang w:val="nb-NO"/>
              </w:rPr>
              <w:t>0,00 TL</w:t>
            </w:r>
          </w:p>
        </w:tc>
      </w:tr>
      <w:tr w:rsidR="006810FF" w:rsidRPr="00010DB3" w:rsidTr="00066455">
        <w:tc>
          <w:tcPr>
            <w:tcW w:w="5070" w:type="dxa"/>
          </w:tcPr>
          <w:p w:rsidR="006810FF" w:rsidRPr="00066455" w:rsidRDefault="006810FF" w:rsidP="006810FF">
            <w:pPr>
              <w:spacing w:line="360" w:lineRule="atLeast"/>
              <w:jc w:val="both"/>
              <w:rPr>
                <w:rFonts w:ascii="Franklin Gothic Book" w:hAnsi="Franklin Gothic Book"/>
                <w:b/>
                <w:sz w:val="23"/>
                <w:szCs w:val="23"/>
                <w:u w:val="single"/>
              </w:rPr>
            </w:pPr>
            <w:r w:rsidRPr="00066455">
              <w:rPr>
                <w:rFonts w:ascii="Franklin Gothic Book" w:hAnsi="Franklin Gothic Book"/>
                <w:b/>
                <w:sz w:val="23"/>
                <w:szCs w:val="23"/>
              </w:rPr>
              <w:t>İşveren hissesine ait işveren tarafından ödenecek tutar</w:t>
            </w:r>
          </w:p>
        </w:tc>
        <w:tc>
          <w:tcPr>
            <w:tcW w:w="4677" w:type="dxa"/>
          </w:tcPr>
          <w:p w:rsidR="006810FF" w:rsidRPr="00066455" w:rsidRDefault="006810FF" w:rsidP="006810FF">
            <w:pPr>
              <w:spacing w:line="360" w:lineRule="atLeast"/>
              <w:rPr>
                <w:rFonts w:ascii="Franklin Gothic Book" w:hAnsi="Franklin Gothic Book"/>
                <w:sz w:val="23"/>
                <w:szCs w:val="23"/>
              </w:rPr>
            </w:pPr>
            <w:r w:rsidRPr="00066455">
              <w:rPr>
                <w:rFonts w:ascii="Franklin Gothic Book" w:hAnsi="Franklin Gothic Book"/>
                <w:sz w:val="23"/>
                <w:szCs w:val="23"/>
              </w:rPr>
              <w:t>1.230,00 X 50 / 100      = 615,00 TL</w:t>
            </w:r>
          </w:p>
        </w:tc>
      </w:tr>
      <w:tr w:rsidR="006810FF" w:rsidRPr="00010DB3" w:rsidTr="00066455">
        <w:tc>
          <w:tcPr>
            <w:tcW w:w="5070" w:type="dxa"/>
          </w:tcPr>
          <w:p w:rsidR="006810FF" w:rsidRPr="00066455" w:rsidRDefault="006810FF" w:rsidP="006810FF">
            <w:pPr>
              <w:spacing w:line="360" w:lineRule="atLeast"/>
              <w:jc w:val="both"/>
              <w:rPr>
                <w:rFonts w:ascii="Franklin Gothic Book" w:hAnsi="Franklin Gothic Book"/>
                <w:b/>
                <w:sz w:val="23"/>
                <w:szCs w:val="23"/>
              </w:rPr>
            </w:pPr>
            <w:r w:rsidRPr="00066455">
              <w:rPr>
                <w:rFonts w:ascii="Franklin Gothic Book" w:hAnsi="Franklin Gothic Book"/>
                <w:b/>
                <w:sz w:val="23"/>
                <w:szCs w:val="23"/>
              </w:rPr>
              <w:t xml:space="preserve">İşveren hissesine ait Kültür ve Turizm Bakanlığınca karşılanacak tutar </w:t>
            </w:r>
          </w:p>
        </w:tc>
        <w:tc>
          <w:tcPr>
            <w:tcW w:w="4677" w:type="dxa"/>
          </w:tcPr>
          <w:p w:rsidR="006810FF" w:rsidRPr="00066455" w:rsidRDefault="006810FF" w:rsidP="006810FF">
            <w:pPr>
              <w:spacing w:line="360" w:lineRule="atLeast"/>
              <w:rPr>
                <w:rFonts w:ascii="Franklin Gothic Book" w:hAnsi="Franklin Gothic Book"/>
                <w:sz w:val="23"/>
                <w:szCs w:val="23"/>
              </w:rPr>
            </w:pPr>
            <w:r w:rsidRPr="00066455">
              <w:rPr>
                <w:rFonts w:ascii="Franklin Gothic Book" w:hAnsi="Franklin Gothic Book"/>
                <w:sz w:val="23"/>
                <w:szCs w:val="23"/>
              </w:rPr>
              <w:t>1.230,00 X 50 / 100      = 615,00 TL</w:t>
            </w:r>
          </w:p>
        </w:tc>
      </w:tr>
      <w:tr w:rsidR="006810FF" w:rsidRPr="00010DB3" w:rsidTr="00066455">
        <w:tc>
          <w:tcPr>
            <w:tcW w:w="5070" w:type="dxa"/>
          </w:tcPr>
          <w:p w:rsidR="006810FF" w:rsidRPr="00066455" w:rsidRDefault="006810FF" w:rsidP="006810FF">
            <w:pPr>
              <w:spacing w:line="360" w:lineRule="atLeast"/>
              <w:jc w:val="both"/>
              <w:rPr>
                <w:rFonts w:ascii="Franklin Gothic Book" w:hAnsi="Franklin Gothic Book"/>
                <w:b/>
                <w:sz w:val="23"/>
                <w:szCs w:val="23"/>
              </w:rPr>
            </w:pPr>
            <w:r w:rsidRPr="00066455">
              <w:rPr>
                <w:rFonts w:ascii="Franklin Gothic Book" w:hAnsi="Franklin Gothic Book"/>
                <w:b/>
                <w:sz w:val="23"/>
                <w:szCs w:val="23"/>
              </w:rPr>
              <w:t xml:space="preserve">Teşvik uygulaması sonrasında işverenin ödemesi gereken toplam tutar  </w:t>
            </w:r>
          </w:p>
        </w:tc>
        <w:tc>
          <w:tcPr>
            <w:tcW w:w="4677" w:type="dxa"/>
          </w:tcPr>
          <w:p w:rsidR="006810FF" w:rsidRPr="00066455" w:rsidRDefault="006810FF" w:rsidP="006810FF">
            <w:pPr>
              <w:spacing w:line="360" w:lineRule="atLeast"/>
              <w:rPr>
                <w:rFonts w:ascii="Franklin Gothic Book" w:hAnsi="Franklin Gothic Book"/>
                <w:b/>
                <w:bCs/>
                <w:sz w:val="23"/>
                <w:szCs w:val="23"/>
              </w:rPr>
            </w:pPr>
            <w:r w:rsidRPr="00066455">
              <w:rPr>
                <w:rFonts w:ascii="Franklin Gothic Book" w:hAnsi="Franklin Gothic Book"/>
                <w:b/>
                <w:bCs/>
                <w:sz w:val="23"/>
                <w:szCs w:val="23"/>
              </w:rPr>
              <w:t>6.000x34,5=2.070.-TL</w:t>
            </w:r>
          </w:p>
          <w:p w:rsidR="006810FF" w:rsidRPr="00066455" w:rsidRDefault="006810FF" w:rsidP="006810FF">
            <w:pPr>
              <w:spacing w:line="360" w:lineRule="atLeast"/>
              <w:rPr>
                <w:rFonts w:ascii="Franklin Gothic Book" w:hAnsi="Franklin Gothic Book"/>
                <w:sz w:val="23"/>
                <w:szCs w:val="23"/>
              </w:rPr>
            </w:pPr>
            <w:r w:rsidRPr="00066455">
              <w:rPr>
                <w:rFonts w:ascii="Franklin Gothic Book" w:hAnsi="Franklin Gothic Book"/>
                <w:b/>
                <w:bCs/>
                <w:sz w:val="23"/>
                <w:szCs w:val="23"/>
              </w:rPr>
              <w:t>2.070-615=1.455,00 TL</w:t>
            </w:r>
          </w:p>
        </w:tc>
      </w:tr>
    </w:tbl>
    <w:p w:rsidR="006810FF" w:rsidRDefault="006810FF" w:rsidP="006810FF">
      <w:pPr>
        <w:spacing w:line="360" w:lineRule="atLeast"/>
        <w:rPr>
          <w:rFonts w:ascii="Franklin Gothic Book" w:hAnsi="Franklin Gothic Book"/>
          <w:sz w:val="24"/>
          <w:szCs w:val="24"/>
        </w:rPr>
      </w:pPr>
    </w:p>
    <w:p w:rsidR="006810FF" w:rsidRPr="00010DB3" w:rsidRDefault="006810FF" w:rsidP="006810FF">
      <w:pPr>
        <w:spacing w:line="360" w:lineRule="atLeast"/>
        <w:rPr>
          <w:rFonts w:ascii="Franklin Gothic Book" w:hAnsi="Franklin Gothic Book"/>
          <w:sz w:val="24"/>
          <w:szCs w:val="24"/>
        </w:rPr>
      </w:pPr>
    </w:p>
    <w:p w:rsidR="006810FF" w:rsidRDefault="006810FF" w:rsidP="006810FF">
      <w:pPr>
        <w:spacing w:line="360" w:lineRule="atLeast"/>
        <w:rPr>
          <w:rFonts w:ascii="Franklin Gothic Book" w:hAnsi="Franklin Gothic Book"/>
          <w:b/>
          <w:bCs/>
          <w:color w:val="2F5496" w:themeColor="accent5" w:themeShade="BF"/>
          <w:sz w:val="30"/>
          <w:szCs w:val="30"/>
        </w:rPr>
      </w:pPr>
      <w:r w:rsidRPr="00066455">
        <w:rPr>
          <w:rFonts w:ascii="Franklin Gothic Book" w:hAnsi="Franklin Gothic Book"/>
          <w:b/>
          <w:color w:val="2F5496" w:themeColor="accent5" w:themeShade="BF"/>
          <w:sz w:val="30"/>
          <w:szCs w:val="30"/>
        </w:rPr>
        <w:t>İ)</w:t>
      </w:r>
      <w:r w:rsidRPr="00066455">
        <w:rPr>
          <w:rFonts w:ascii="Franklin Gothic Book" w:eastAsiaTheme="majorEastAsia" w:hAnsi="Franklin Gothic Book"/>
          <w:b/>
          <w:bCs/>
          <w:color w:val="2F5496" w:themeColor="accent5" w:themeShade="BF"/>
          <w:kern w:val="24"/>
          <w:sz w:val="30"/>
          <w:szCs w:val="30"/>
        </w:rPr>
        <w:t xml:space="preserve"> </w:t>
      </w:r>
      <w:r w:rsidRPr="00066455">
        <w:rPr>
          <w:rFonts w:ascii="Franklin Gothic Book" w:hAnsi="Franklin Gothic Book"/>
          <w:b/>
          <w:bCs/>
          <w:color w:val="2F5496" w:themeColor="accent5" w:themeShade="BF"/>
          <w:sz w:val="30"/>
          <w:szCs w:val="30"/>
        </w:rPr>
        <w:t xml:space="preserve">İLAVE İSTİHDAM </w:t>
      </w:r>
      <w:r w:rsidRPr="00066455">
        <w:rPr>
          <w:rFonts w:ascii="Franklin Gothic Book" w:hAnsi="Franklin Gothic Book"/>
          <w:b/>
          <w:color w:val="2F5496" w:themeColor="accent5" w:themeShade="BF"/>
          <w:sz w:val="30"/>
          <w:szCs w:val="30"/>
        </w:rPr>
        <w:t>SİGORTA PRİM TEŞVİKİ</w:t>
      </w:r>
    </w:p>
    <w:p w:rsidR="00066455" w:rsidRPr="00066455" w:rsidRDefault="00066455" w:rsidP="006810FF">
      <w:pPr>
        <w:spacing w:line="360" w:lineRule="atLeast"/>
        <w:rPr>
          <w:rFonts w:ascii="Franklin Gothic Book" w:hAnsi="Franklin Gothic Book"/>
          <w:b/>
          <w:bCs/>
          <w:color w:val="2F5496" w:themeColor="accent5" w:themeShade="BF"/>
          <w:sz w:val="30"/>
          <w:szCs w:val="30"/>
        </w:rPr>
      </w:pPr>
    </w:p>
    <w:p w:rsidR="006810FF" w:rsidRDefault="006810FF" w:rsidP="006810FF">
      <w:pPr>
        <w:spacing w:line="360" w:lineRule="atLeast"/>
        <w:jc w:val="both"/>
        <w:rPr>
          <w:rFonts w:ascii="Franklin Gothic Book" w:hAnsi="Franklin Gothic Book"/>
          <w:sz w:val="24"/>
          <w:szCs w:val="24"/>
        </w:rPr>
      </w:pPr>
      <w:r w:rsidRPr="00010DB3">
        <w:rPr>
          <w:rFonts w:ascii="Franklin Gothic Book" w:hAnsi="Franklin Gothic Book"/>
          <w:sz w:val="24"/>
          <w:szCs w:val="24"/>
        </w:rPr>
        <w:t xml:space="preserve">1/2/2017 ila 31/12/2017 tarihleri arasında işe alınan sigortalılardan dolayı, kapsama giren sigortalılar için prim ödeme gün sayısının 22,22 TL ile çarpımı sonucu bulunacak tutarın İşsizlik Sigortası Fonundan karşılandığı teşviktir. </w:t>
      </w:r>
    </w:p>
    <w:p w:rsidR="006810FF" w:rsidRPr="00010DB3" w:rsidRDefault="006810FF" w:rsidP="006810FF">
      <w:pPr>
        <w:spacing w:line="360" w:lineRule="atLeast"/>
        <w:jc w:val="both"/>
        <w:rPr>
          <w:rFonts w:ascii="Franklin Gothic Book" w:hAnsi="Franklin Gothic Book"/>
          <w:sz w:val="24"/>
          <w:szCs w:val="24"/>
        </w:rPr>
      </w:pPr>
    </w:p>
    <w:p w:rsidR="006810FF" w:rsidRPr="00010DB3" w:rsidRDefault="006810FF" w:rsidP="006810FF">
      <w:pPr>
        <w:spacing w:line="360" w:lineRule="atLeast"/>
        <w:jc w:val="both"/>
        <w:rPr>
          <w:rFonts w:ascii="Franklin Gothic Book" w:hAnsi="Franklin Gothic Book"/>
          <w:sz w:val="24"/>
          <w:szCs w:val="24"/>
        </w:rPr>
      </w:pPr>
      <w:r w:rsidRPr="00010DB3">
        <w:rPr>
          <w:rFonts w:ascii="Franklin Gothic Book" w:hAnsi="Franklin Gothic Book"/>
          <w:b/>
          <w:sz w:val="24"/>
          <w:szCs w:val="24"/>
        </w:rPr>
        <w:t>Belge Türü</w:t>
      </w:r>
      <w:r w:rsidRPr="00010DB3">
        <w:rPr>
          <w:rFonts w:ascii="Franklin Gothic Book" w:hAnsi="Franklin Gothic Book"/>
          <w:sz w:val="24"/>
          <w:szCs w:val="24"/>
        </w:rPr>
        <w:t xml:space="preserve">: </w:t>
      </w:r>
      <w:r w:rsidRPr="00010DB3">
        <w:rPr>
          <w:rFonts w:ascii="Franklin Gothic Book" w:hAnsi="Franklin Gothic Book"/>
          <w:color w:val="C00000"/>
          <w:sz w:val="24"/>
          <w:szCs w:val="24"/>
        </w:rPr>
        <w:t>687</w:t>
      </w:r>
    </w:p>
    <w:p w:rsidR="006810FF" w:rsidRDefault="006810FF" w:rsidP="006810FF">
      <w:pPr>
        <w:spacing w:line="360" w:lineRule="atLeast"/>
        <w:jc w:val="both"/>
        <w:rPr>
          <w:rFonts w:ascii="Franklin Gothic Book" w:hAnsi="Franklin Gothic Book"/>
          <w:sz w:val="24"/>
          <w:szCs w:val="24"/>
        </w:rPr>
      </w:pPr>
    </w:p>
    <w:p w:rsidR="006810FF" w:rsidRDefault="006810FF" w:rsidP="006810FF">
      <w:pPr>
        <w:spacing w:line="360" w:lineRule="atLeast"/>
        <w:jc w:val="both"/>
        <w:rPr>
          <w:rFonts w:ascii="Franklin Gothic Book" w:hAnsi="Franklin Gothic Book"/>
          <w:color w:val="C00000"/>
          <w:sz w:val="24"/>
          <w:szCs w:val="24"/>
        </w:rPr>
      </w:pPr>
      <w:r w:rsidRPr="00010DB3">
        <w:rPr>
          <w:rFonts w:ascii="Franklin Gothic Book" w:hAnsi="Franklin Gothic Book"/>
          <w:b/>
          <w:sz w:val="24"/>
          <w:szCs w:val="24"/>
        </w:rPr>
        <w:t xml:space="preserve">Teşvik Başlama </w:t>
      </w:r>
      <w:proofErr w:type="gramStart"/>
      <w:r w:rsidRPr="00010DB3">
        <w:rPr>
          <w:rFonts w:ascii="Franklin Gothic Book" w:hAnsi="Franklin Gothic Book"/>
          <w:b/>
          <w:sz w:val="24"/>
          <w:szCs w:val="24"/>
        </w:rPr>
        <w:t>Tarihi</w:t>
      </w:r>
      <w:r w:rsidRPr="00010DB3">
        <w:rPr>
          <w:rFonts w:ascii="Franklin Gothic Book" w:hAnsi="Franklin Gothic Book"/>
          <w:sz w:val="24"/>
          <w:szCs w:val="24"/>
        </w:rPr>
        <w:t xml:space="preserve"> :</w:t>
      </w:r>
      <w:proofErr w:type="gramEnd"/>
      <w:r w:rsidRPr="00010DB3">
        <w:rPr>
          <w:rFonts w:ascii="Franklin Gothic Book" w:hAnsi="Franklin Gothic Book"/>
          <w:sz w:val="24"/>
          <w:szCs w:val="24"/>
        </w:rPr>
        <w:t xml:space="preserve"> </w:t>
      </w:r>
      <w:r w:rsidRPr="00010DB3">
        <w:rPr>
          <w:rFonts w:ascii="Franklin Gothic Book" w:hAnsi="Franklin Gothic Book"/>
          <w:color w:val="C00000"/>
          <w:sz w:val="24"/>
          <w:szCs w:val="24"/>
        </w:rPr>
        <w:t xml:space="preserve">01.02.2017   </w:t>
      </w:r>
      <w:r w:rsidRPr="00010DB3">
        <w:rPr>
          <w:rFonts w:ascii="Franklin Gothic Book" w:hAnsi="Franklin Gothic Book"/>
          <w:sz w:val="24"/>
          <w:szCs w:val="24"/>
        </w:rPr>
        <w:t xml:space="preserve">Bitiş Tarihi: </w:t>
      </w:r>
      <w:r w:rsidRPr="00010DB3">
        <w:rPr>
          <w:rFonts w:ascii="Franklin Gothic Book" w:hAnsi="Franklin Gothic Book"/>
          <w:color w:val="C00000"/>
          <w:sz w:val="24"/>
          <w:szCs w:val="24"/>
        </w:rPr>
        <w:t>31.12.2017</w:t>
      </w:r>
    </w:p>
    <w:p w:rsidR="00066455" w:rsidRPr="00010DB3" w:rsidRDefault="00066455" w:rsidP="006810FF">
      <w:pPr>
        <w:spacing w:line="360" w:lineRule="atLeast"/>
        <w:jc w:val="both"/>
        <w:rPr>
          <w:rFonts w:ascii="Franklin Gothic Book" w:hAnsi="Franklin Gothic Book"/>
          <w:color w:val="C00000"/>
          <w:sz w:val="24"/>
          <w:szCs w:val="24"/>
        </w:rPr>
      </w:pPr>
    </w:p>
    <w:p w:rsidR="006810FF" w:rsidRPr="00010DB3" w:rsidRDefault="006810FF" w:rsidP="006810FF">
      <w:pPr>
        <w:spacing w:line="360" w:lineRule="atLeast"/>
        <w:jc w:val="both"/>
        <w:rPr>
          <w:rFonts w:ascii="Franklin Gothic Book" w:hAnsi="Franklin Gothic Book"/>
          <w:sz w:val="24"/>
          <w:szCs w:val="24"/>
        </w:rPr>
      </w:pPr>
      <w:r w:rsidRPr="00010DB3">
        <w:rPr>
          <w:rFonts w:ascii="Franklin Gothic Book" w:hAnsi="Franklin Gothic Book"/>
          <w:sz w:val="24"/>
          <w:szCs w:val="24"/>
        </w:rPr>
        <w:t>Bu prim teşviki ayrıntılı olarak 19.04.2017 tarihli 54 no</w:t>
      </w:r>
      <w:r w:rsidR="00066455">
        <w:rPr>
          <w:rFonts w:ascii="Franklin Gothic Book" w:hAnsi="Franklin Gothic Book"/>
          <w:sz w:val="24"/>
          <w:szCs w:val="24"/>
        </w:rPr>
        <w:t>.</w:t>
      </w:r>
      <w:r w:rsidRPr="00010DB3">
        <w:rPr>
          <w:rFonts w:ascii="Franklin Gothic Book" w:hAnsi="Franklin Gothic Book"/>
          <w:sz w:val="24"/>
          <w:szCs w:val="24"/>
        </w:rPr>
        <w:t xml:space="preserve">lu </w:t>
      </w:r>
      <w:proofErr w:type="spellStart"/>
      <w:r w:rsidRPr="00010DB3">
        <w:rPr>
          <w:rFonts w:ascii="Franklin Gothic Book" w:hAnsi="Franklin Gothic Book"/>
          <w:sz w:val="24"/>
          <w:szCs w:val="24"/>
        </w:rPr>
        <w:t>sirkümüzde</w:t>
      </w:r>
      <w:proofErr w:type="spellEnd"/>
      <w:r w:rsidRPr="00010DB3">
        <w:rPr>
          <w:rFonts w:ascii="Franklin Gothic Book" w:hAnsi="Franklin Gothic Book"/>
          <w:sz w:val="24"/>
          <w:szCs w:val="24"/>
        </w:rPr>
        <w:t xml:space="preserve"> açıklanmıştır.</w:t>
      </w:r>
    </w:p>
    <w:p w:rsidR="006810FF" w:rsidRPr="00010DB3" w:rsidRDefault="006810FF" w:rsidP="006810FF">
      <w:pPr>
        <w:spacing w:line="360" w:lineRule="atLeast"/>
        <w:rPr>
          <w:rFonts w:ascii="Franklin Gothic Book" w:hAnsi="Franklin Gothic Book"/>
          <w:sz w:val="24"/>
          <w:szCs w:val="24"/>
        </w:rPr>
      </w:pPr>
      <w:bookmarkStart w:id="0" w:name="_GoBack"/>
      <w:bookmarkEnd w:id="0"/>
    </w:p>
    <w:p w:rsidR="006810FF" w:rsidRDefault="006810FF" w:rsidP="00A36BAB">
      <w:pPr>
        <w:widowControl w:val="0"/>
        <w:shd w:val="clear" w:color="auto" w:fill="FFFFFF"/>
        <w:autoSpaceDE w:val="0"/>
        <w:autoSpaceDN w:val="0"/>
        <w:adjustRightInd w:val="0"/>
        <w:spacing w:line="360" w:lineRule="atLeast"/>
        <w:jc w:val="both"/>
        <w:rPr>
          <w:rFonts w:ascii="Franklin Gothic Book" w:eastAsiaTheme="minorHAnsi" w:hAnsi="Franklin Gothic Book"/>
          <w:color w:val="2F5496" w:themeColor="accent5" w:themeShade="BF"/>
          <w:sz w:val="28"/>
          <w:szCs w:val="28"/>
          <w:lang w:eastAsia="en-US"/>
        </w:rPr>
      </w:pPr>
    </w:p>
    <w:p w:rsidR="006810FF" w:rsidRPr="00936392" w:rsidRDefault="00936392" w:rsidP="00A36BAB">
      <w:pPr>
        <w:widowControl w:val="0"/>
        <w:shd w:val="clear" w:color="auto" w:fill="FFFFFF"/>
        <w:autoSpaceDE w:val="0"/>
        <w:autoSpaceDN w:val="0"/>
        <w:adjustRightInd w:val="0"/>
        <w:spacing w:line="360" w:lineRule="atLeast"/>
        <w:jc w:val="both"/>
        <w:rPr>
          <w:rFonts w:ascii="Franklin Gothic Book" w:eastAsiaTheme="minorHAnsi" w:hAnsi="Franklin Gothic Book"/>
          <w:b/>
          <w:sz w:val="28"/>
          <w:szCs w:val="28"/>
          <w:lang w:eastAsia="en-US"/>
        </w:rPr>
      </w:pPr>
      <w:r w:rsidRPr="00936392">
        <w:rPr>
          <w:rFonts w:ascii="Franklin Gothic Book" w:eastAsiaTheme="minorHAnsi" w:hAnsi="Franklin Gothic Book"/>
          <w:b/>
          <w:sz w:val="28"/>
          <w:szCs w:val="28"/>
          <w:lang w:eastAsia="en-US"/>
        </w:rPr>
        <w:t>Saygılarımızla…</w:t>
      </w:r>
    </w:p>
    <w:sectPr w:rsidR="006810FF" w:rsidRPr="00936392" w:rsidSect="00D3715B">
      <w:headerReference w:type="even" r:id="rId8"/>
      <w:headerReference w:type="default" r:id="rId9"/>
      <w:footerReference w:type="default" r:id="rId10"/>
      <w:headerReference w:type="first" r:id="rId11"/>
      <w:pgSz w:w="11906" w:h="16838" w:code="9"/>
      <w:pgMar w:top="2835" w:right="1134"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395" w:rsidRDefault="00140395" w:rsidP="00B24B86">
      <w:r>
        <w:separator/>
      </w:r>
    </w:p>
  </w:endnote>
  <w:endnote w:type="continuationSeparator" w:id="0">
    <w:p w:rsidR="00140395" w:rsidRDefault="00140395" w:rsidP="00B2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TR Arial">
    <w:altName w:val="Times New Roman"/>
    <w:charset w:val="00"/>
    <w:family w:val="auto"/>
    <w:pitch w:val="default"/>
  </w:font>
  <w:font w:name="ヒラギノ明朝 Pro W3">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Century Gothic">
    <w:panose1 w:val="020B0502020202020204"/>
    <w:charset w:val="A2"/>
    <w:family w:val="swiss"/>
    <w:pitch w:val="variable"/>
    <w:sig w:usb0="00000287" w:usb1="00000000" w:usb2="00000000" w:usb3="00000000" w:csb0="0000009F" w:csb1="00000000"/>
  </w:font>
  <w:font w:name="Consolas">
    <w:panose1 w:val="020B0609020204030204"/>
    <w:charset w:val="A2"/>
    <w:family w:val="modern"/>
    <w:pitch w:val="fixed"/>
    <w:sig w:usb0="E00006FF" w:usb1="0000FCFF" w:usb2="00000001" w:usb3="00000000" w:csb0="0000019F" w:csb1="00000000"/>
  </w:font>
  <w:font w:name="Franklin Gothic Book">
    <w:panose1 w:val="020B0503020102020204"/>
    <w:charset w:val="A2"/>
    <w:family w:val="swiss"/>
    <w:pitch w:val="variable"/>
    <w:sig w:usb0="00000287" w:usb1="00000000" w:usb2="00000000" w:usb3="00000000" w:csb0="0000009F" w:csb1="00000000"/>
  </w:font>
  <w:font w:name="Arial Black">
    <w:panose1 w:val="020B0A04020102020204"/>
    <w:charset w:val="A2"/>
    <w:family w:val="swiss"/>
    <w:pitch w:val="variable"/>
    <w:sig w:usb0="A00002AF" w:usb1="400078FB" w:usb2="00000000" w:usb3="00000000" w:csb0="0000009F" w:csb1="00000000"/>
  </w:font>
  <w:font w:name="Adobe Fan Heiti Std B">
    <w:panose1 w:val="020B0700000000000000"/>
    <w:charset w:val="80"/>
    <w:family w:val="swiss"/>
    <w:notTrueType/>
    <w:pitch w:val="variable"/>
    <w:sig w:usb0="00000203" w:usb1="1A0F1900" w:usb2="00000016" w:usb3="00000000" w:csb0="0012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62" w:type="dxa"/>
      <w:tblInd w:w="-2156" w:type="dxa"/>
      <w:tblLook w:val="04A0" w:firstRow="1" w:lastRow="0" w:firstColumn="1" w:lastColumn="0" w:noHBand="0" w:noVBand="1"/>
    </w:tblPr>
    <w:tblGrid>
      <w:gridCol w:w="4931"/>
      <w:gridCol w:w="4931"/>
    </w:tblGrid>
    <w:tr w:rsidR="006810FF" w:rsidRPr="00DC5E38" w:rsidTr="00A032D8">
      <w:trPr>
        <w:trHeight w:val="265"/>
      </w:trPr>
      <w:tc>
        <w:tcPr>
          <w:tcW w:w="0" w:type="auto"/>
        </w:tcPr>
        <w:p w:rsidR="006810FF" w:rsidRPr="00DC5E38" w:rsidRDefault="006810FF">
          <w:pPr>
            <w:pStyle w:val="AltBilgi"/>
            <w:rPr>
              <w:b/>
              <w:color w:val="323E4F" w:themeColor="text2" w:themeShade="BF"/>
            </w:rPr>
          </w:pPr>
        </w:p>
      </w:tc>
      <w:tc>
        <w:tcPr>
          <w:tcW w:w="0" w:type="auto"/>
        </w:tcPr>
        <w:p w:rsidR="006810FF" w:rsidRPr="00DC5E38" w:rsidRDefault="006810FF" w:rsidP="00A032D8">
          <w:pPr>
            <w:pStyle w:val="AltBilgi"/>
            <w:rPr>
              <w:rFonts w:asciiTheme="minorHAnsi" w:hAnsiTheme="minorHAnsi"/>
              <w:b/>
              <w:color w:val="323E4F" w:themeColor="text2" w:themeShade="BF"/>
              <w:sz w:val="22"/>
              <w:szCs w:val="22"/>
            </w:rPr>
          </w:pPr>
          <w:r>
            <w:rPr>
              <w:rFonts w:asciiTheme="minorHAnsi" w:hAnsiTheme="minorHAnsi"/>
              <w:b/>
              <w:color w:val="323E4F" w:themeColor="text2" w:themeShade="BF"/>
              <w:sz w:val="22"/>
              <w:szCs w:val="22"/>
            </w:rPr>
            <w:t xml:space="preserve">  </w:t>
          </w:r>
          <w:r w:rsidRPr="00DC5E38">
            <w:rPr>
              <w:rFonts w:asciiTheme="minorHAnsi" w:hAnsiTheme="minorHAnsi"/>
              <w:b/>
              <w:color w:val="323E4F" w:themeColor="text2" w:themeShade="BF"/>
              <w:sz w:val="22"/>
              <w:szCs w:val="22"/>
            </w:rPr>
            <w:t xml:space="preserve">                                </w:t>
          </w:r>
        </w:p>
      </w:tc>
    </w:tr>
  </w:tbl>
  <w:p w:rsidR="006810FF" w:rsidRPr="00DC5E38" w:rsidRDefault="006810FF">
    <w:pPr>
      <w:pStyle w:val="AltBilgi"/>
      <w:rPr>
        <w:color w:val="323E4F" w:themeColor="text2"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395" w:rsidRDefault="00140395" w:rsidP="00B24B86">
      <w:r>
        <w:separator/>
      </w:r>
    </w:p>
  </w:footnote>
  <w:footnote w:type="continuationSeparator" w:id="0">
    <w:p w:rsidR="00140395" w:rsidRDefault="00140395" w:rsidP="00B2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0FF" w:rsidRDefault="006810FF">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7046672" o:spid="_x0000_s2092" type="#_x0000_t136" style="position:absolute;margin-left:0;margin-top:0;width:307.2pt;height:45pt;rotation:315;z-index:-251649536;mso-position-horizontal:center;mso-position-horizontal-relative:margin;mso-position-vertical:center;mso-position-vertical-relative:margin" o:allowincell="f" fillcolor="#a5a5a5 [2092]" stroked="f">
          <v:fill opacity=".5"/>
          <v:textpath style="font-family:&quot;Arial&quot;;font-size:40pt" string="Mevzuat Sirküleri"/>
          <w10:wrap anchorx="margin" anchory="margin"/>
        </v:shape>
      </w:pict>
    </w:r>
  </w:p>
  <w:p w:rsidR="006810FF" w:rsidRDefault="006810F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0FF" w:rsidRDefault="006810FF" w:rsidP="0076768C">
    <w:pPr>
      <w:tabs>
        <w:tab w:val="right" w:pos="7370"/>
      </w:tabs>
      <w:rPr>
        <w:noProof/>
      </w:rPr>
    </w:pPr>
    <w:r>
      <w:rPr>
        <w:noProof/>
      </w:rPr>
      <w:drawing>
        <wp:anchor distT="0" distB="0" distL="114300" distR="114300" simplePos="0" relativeHeight="251656192" behindDoc="0" locked="0" layoutInCell="1" allowOverlap="1">
          <wp:simplePos x="0" y="0"/>
          <wp:positionH relativeFrom="column">
            <wp:posOffset>-729615</wp:posOffset>
          </wp:positionH>
          <wp:positionV relativeFrom="paragraph">
            <wp:posOffset>-331470</wp:posOffset>
          </wp:positionV>
          <wp:extent cx="7706830" cy="1295400"/>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RGI_USTBASLIK.jpg"/>
                  <pic:cNvPicPr/>
                </pic:nvPicPr>
                <pic:blipFill>
                  <a:blip r:embed="rId1">
                    <a:extLst>
                      <a:ext uri="{28A0092B-C50C-407E-A947-70E740481C1C}">
                        <a14:useLocalDpi xmlns:a14="http://schemas.microsoft.com/office/drawing/2010/main" val="0"/>
                      </a:ext>
                    </a:extLst>
                  </a:blip>
                  <a:stretch>
                    <a:fillRect/>
                  </a:stretch>
                </pic:blipFill>
                <pic:spPr>
                  <a:xfrm>
                    <a:off x="0" y="0"/>
                    <a:ext cx="7706830" cy="1295400"/>
                  </a:xfrm>
                  <a:prstGeom prst="rect">
                    <a:avLst/>
                  </a:prstGeom>
                </pic:spPr>
              </pic:pic>
            </a:graphicData>
          </a:graphic>
        </wp:anchor>
      </w:drawing>
    </w:r>
  </w:p>
  <w:p w:rsidR="006810FF" w:rsidRDefault="006810FF" w:rsidP="0076768C">
    <w:pPr>
      <w:tabs>
        <w:tab w:val="right" w:pos="7370"/>
      </w:tabs>
      <w:rPr>
        <w:sz w:val="16"/>
        <w:szCs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7046673" o:spid="_x0000_s2093" type="#_x0000_t136" style="position:absolute;margin-left:0;margin-top:0;width:307.2pt;height:45pt;rotation:315;z-index:-251647488;mso-position-horizontal:center;mso-position-horizontal-relative:margin;mso-position-vertical:center;mso-position-vertical-relative:margin" o:allowincell="f" fillcolor="#a5a5a5 [2092]" stroked="f">
          <v:fill opacity=".5"/>
          <v:textpath style="font-family:&quot;Arial&quot;;font-size:40pt" string="Mevzuat Sirküleri"/>
          <w10:wrap anchorx="margin" anchory="margin"/>
        </v:shape>
      </w:pict>
    </w:r>
  </w:p>
  <w:p w:rsidR="006810FF" w:rsidRDefault="006810FF" w:rsidP="006B4FBD">
    <w:pPr>
      <w:pStyle w:val="stBilgi"/>
      <w:tabs>
        <w:tab w:val="clear" w:pos="4536"/>
        <w:tab w:val="clear" w:pos="9072"/>
        <w:tab w:val="left" w:pos="5352"/>
        <w:tab w:val="left" w:pos="5659"/>
      </w:tabs>
      <w:rPr>
        <w:sz w:val="16"/>
        <w:szCs w:val="16"/>
      </w:rPr>
    </w:pPr>
    <w:r>
      <w:rPr>
        <w:sz w:val="16"/>
        <w:szCs w:val="16"/>
      </w:rPr>
      <w:tab/>
    </w:r>
  </w:p>
  <w:p w:rsidR="006810FF" w:rsidRPr="001A072B" w:rsidRDefault="006810FF" w:rsidP="00F33DAF">
    <w:pPr>
      <w:pStyle w:val="stBilgi"/>
      <w:rPr>
        <w:rFonts w:ascii="Arial Black" w:hAnsi="Arial Black"/>
        <w:color w:val="002060"/>
        <w:spacing w:val="12"/>
      </w:rPr>
    </w:pPr>
    <w:r>
      <w:rPr>
        <w:rFonts w:ascii="Arial Black" w:hAnsi="Arial Black"/>
        <w:color w:val="002060"/>
        <w:spacing w:val="12"/>
        <w:sz w:val="23"/>
        <w:szCs w:val="23"/>
      </w:rPr>
      <w:t xml:space="preserve">         </w:t>
    </w:r>
  </w:p>
  <w:p w:rsidR="006810FF" w:rsidRPr="00133CCA" w:rsidRDefault="006810FF" w:rsidP="00CF03C3">
    <w:pPr>
      <w:pStyle w:val="stBilgi"/>
      <w:framePr w:w="4117" w:h="697" w:hRule="exact" w:wrap="around" w:vAnchor="text" w:hAnchor="page" w:x="6949" w:y="644"/>
      <w:shd w:val="clear" w:color="auto" w:fill="FFFFFF" w:themeFill="background1"/>
      <w:rPr>
        <w:rStyle w:val="SayfaNumaras"/>
        <w:rFonts w:ascii="Franklin Gothic Book" w:hAnsi="Franklin Gothic Book" w:cs="Calibri"/>
        <w:b/>
        <w:color w:val="171717" w:themeColor="background2" w:themeShade="1A"/>
        <w:sz w:val="36"/>
        <w:szCs w:val="36"/>
      </w:rPr>
    </w:pPr>
    <w:r>
      <w:rPr>
        <w:rStyle w:val="SayfaNumaras"/>
        <w:rFonts w:ascii="Franklin Gothic Book" w:hAnsi="Franklin Gothic Book" w:cs="Calibri"/>
        <w:b/>
        <w:color w:val="171717" w:themeColor="background2" w:themeShade="1A"/>
        <w:sz w:val="36"/>
        <w:szCs w:val="36"/>
      </w:rPr>
      <w:t xml:space="preserve">      23.06.2017/82</w:t>
    </w:r>
    <w:r w:rsidRPr="00133CCA">
      <w:rPr>
        <w:rStyle w:val="SayfaNumaras"/>
        <w:rFonts w:ascii="Franklin Gothic Book" w:hAnsi="Franklin Gothic Book" w:cs="Calibri"/>
        <w:b/>
        <w:color w:val="171717" w:themeColor="background2" w:themeShade="1A"/>
        <w:sz w:val="36"/>
        <w:szCs w:val="36"/>
      </w:rPr>
      <w:t>-</w:t>
    </w:r>
    <w:r w:rsidRPr="00133CCA">
      <w:rPr>
        <w:rStyle w:val="SayfaNumaras"/>
        <w:rFonts w:ascii="Franklin Gothic Book" w:hAnsi="Franklin Gothic Book" w:cs="Calibri"/>
        <w:b/>
        <w:color w:val="171717" w:themeColor="background2" w:themeShade="1A"/>
        <w:sz w:val="36"/>
        <w:szCs w:val="36"/>
      </w:rPr>
      <w:fldChar w:fldCharType="begin"/>
    </w:r>
    <w:r w:rsidRPr="00133CCA">
      <w:rPr>
        <w:rStyle w:val="SayfaNumaras"/>
        <w:rFonts w:ascii="Franklin Gothic Book" w:hAnsi="Franklin Gothic Book" w:cs="Calibri"/>
        <w:b/>
        <w:color w:val="171717" w:themeColor="background2" w:themeShade="1A"/>
        <w:sz w:val="36"/>
        <w:szCs w:val="36"/>
      </w:rPr>
      <w:instrText xml:space="preserve">PAGE  </w:instrText>
    </w:r>
    <w:r w:rsidRPr="00133CCA">
      <w:rPr>
        <w:rStyle w:val="SayfaNumaras"/>
        <w:rFonts w:ascii="Franklin Gothic Book" w:hAnsi="Franklin Gothic Book" w:cs="Calibri"/>
        <w:b/>
        <w:color w:val="171717" w:themeColor="background2" w:themeShade="1A"/>
        <w:sz w:val="36"/>
        <w:szCs w:val="36"/>
      </w:rPr>
      <w:fldChar w:fldCharType="separate"/>
    </w:r>
    <w:r w:rsidR="00936392">
      <w:rPr>
        <w:rStyle w:val="SayfaNumaras"/>
        <w:rFonts w:ascii="Franklin Gothic Book" w:hAnsi="Franklin Gothic Book" w:cs="Calibri"/>
        <w:b/>
        <w:noProof/>
        <w:color w:val="171717" w:themeColor="background2" w:themeShade="1A"/>
        <w:sz w:val="36"/>
        <w:szCs w:val="36"/>
      </w:rPr>
      <w:t>22</w:t>
    </w:r>
    <w:r w:rsidRPr="00133CCA">
      <w:rPr>
        <w:rStyle w:val="SayfaNumaras"/>
        <w:rFonts w:ascii="Franklin Gothic Book" w:hAnsi="Franklin Gothic Book" w:cs="Calibri"/>
        <w:b/>
        <w:color w:val="171717" w:themeColor="background2" w:themeShade="1A"/>
        <w:sz w:val="36"/>
        <w:szCs w:val="36"/>
      </w:rPr>
      <w:fldChar w:fldCharType="end"/>
    </w:r>
  </w:p>
  <w:p w:rsidR="006810FF" w:rsidRDefault="006810FF">
    <w:pPr>
      <w:rPr>
        <w:noProof/>
      </w:rPr>
    </w:pPr>
  </w:p>
  <w:p w:rsidR="006810FF" w:rsidRPr="00133CCA" w:rsidRDefault="006810FF">
    <w:pPr>
      <w:rPr>
        <w:rFonts w:ascii="Adobe Fan Heiti Std B" w:eastAsia="Adobe Fan Heiti Std B" w:hAnsi="Adobe Fan Heiti Std B"/>
        <w:b/>
        <w:color w:val="0070C0"/>
        <w:sz w:val="46"/>
        <w:szCs w:val="46"/>
      </w:rPr>
    </w:pPr>
    <w:r>
      <w:rPr>
        <w:noProof/>
      </w:rPr>
      <w:drawing>
        <wp:anchor distT="0" distB="0" distL="114300" distR="114300" simplePos="0" relativeHeight="251661312" behindDoc="0" locked="0" layoutInCell="1" allowOverlap="1">
          <wp:simplePos x="0" y="0"/>
          <wp:positionH relativeFrom="column">
            <wp:posOffset>3227705</wp:posOffset>
          </wp:positionH>
          <wp:positionV relativeFrom="paragraph">
            <wp:posOffset>24130</wp:posOffset>
          </wp:positionV>
          <wp:extent cx="685165" cy="606425"/>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syalguvenlık.jpg"/>
                  <pic:cNvPicPr/>
                </pic:nvPicPr>
                <pic:blipFill rotWithShape="1">
                  <a:blip r:embed="rId2">
                    <a:extLst>
                      <a:ext uri="{28A0092B-C50C-407E-A947-70E740481C1C}">
                        <a14:useLocalDpi xmlns:a14="http://schemas.microsoft.com/office/drawing/2010/main" val="0"/>
                      </a:ext>
                    </a:extLst>
                  </a:blip>
                  <a:srcRect l="22072" t="12926" r="15815" b="13798"/>
                  <a:stretch/>
                </pic:blipFill>
                <pic:spPr bwMode="auto">
                  <a:xfrm>
                    <a:off x="0" y="0"/>
                    <a:ext cx="685165" cy="606425"/>
                  </a:xfrm>
                  <a:prstGeom prst="rect">
                    <a:avLst/>
                  </a:prstGeom>
                  <a:ln>
                    <a:noFill/>
                  </a:ln>
                  <a:extLst>
                    <a:ext uri="{53640926-AAD7-44D8-BBD7-CCE9431645EC}">
                      <a14:shadowObscured xmlns:a14="http://schemas.microsoft.com/office/drawing/2010/main"/>
                    </a:ext>
                  </a:extLst>
                </pic:spPr>
              </pic:pic>
            </a:graphicData>
          </a:graphic>
        </wp:anchor>
      </w:drawing>
    </w:r>
    <w:r>
      <w:rPr>
        <w:noProof/>
      </w:rPr>
      <w:pict>
        <v:roundrect id="Otomatik Şekil 2" o:spid="_x0000_s2094" style="position:absolute;margin-left:238.4pt;margin-top:-307.2pt;width:12.35pt;height:613.25pt;rotation:90;z-index:251675136;visibility:visible;mso-wrap-distance-left:10.8pt;mso-wrap-distance-top:7.2pt;mso-wrap-distance-right:10.8pt;mso-wrap-distance-bottom:7.2pt;mso-position-horizontal-relative:margin;mso-position-vertical-relative:margin;mso-width-relative:margin;mso-height-relative:margin;v-text-anchor:middle" arcsize="8541f" o:allowincell="f" fillcolor="#a5a5a5 [3206]" strokecolor="white [3212]" strokeweight="3pt">
          <v:shadow type="perspective" color="#525252 [1606]" opacity=".5" offset="1pt" offset2="-1pt"/>
          <v:textbox style="mso-next-textbox:#Otomatik Şekil 2">
            <w:txbxContent>
              <w:p w:rsidR="006810FF" w:rsidRDefault="006810FF">
                <w:pPr>
                  <w:jc w:val="center"/>
                  <w:rPr>
                    <w:rFonts w:asciiTheme="majorHAnsi" w:eastAsiaTheme="majorEastAsia" w:hAnsiTheme="majorHAnsi" w:cstheme="majorBidi"/>
                    <w:i/>
                    <w:iCs/>
                    <w:color w:val="FFFFFF" w:themeColor="background1"/>
                    <w:sz w:val="28"/>
                    <w:szCs w:val="28"/>
                  </w:rPr>
                </w:pPr>
              </w:p>
            </w:txbxContent>
          </v:textbox>
          <w10:wrap type="square" anchorx="margin" anchory="margin"/>
        </v:roundrect>
      </w:pict>
    </w:r>
    <w:r>
      <w:rPr>
        <w:b/>
        <w:sz w:val="40"/>
        <w:szCs w:val="40"/>
      </w:rPr>
      <w:t xml:space="preserve">     </w:t>
    </w:r>
    <w:r w:rsidRPr="00133CCA">
      <w:rPr>
        <w:rFonts w:ascii="Adobe Fan Heiti Std B" w:eastAsia="Adobe Fan Heiti Std B" w:hAnsi="Adobe Fan Heiti Std B"/>
        <w:b/>
        <w:color w:val="0070C0"/>
        <w:sz w:val="40"/>
        <w:szCs w:val="40"/>
      </w:rPr>
      <w:t xml:space="preserve">  </w:t>
    </w:r>
    <w:r>
      <w:rPr>
        <w:rFonts w:ascii="Adobe Fan Heiti Std B" w:eastAsia="Adobe Fan Heiti Std B" w:hAnsi="Adobe Fan Heiti Std B"/>
        <w:b/>
        <w:noProof/>
        <w:color w:val="0070C0"/>
        <w:sz w:val="46"/>
        <w:szCs w:val="46"/>
      </w:rPr>
      <w:drawing>
        <wp:inline distT="0" distB="0" distL="0" distR="0">
          <wp:extent cx="6120130" cy="459041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here-953963_960_720.jpg"/>
                  <pic:cNvPicPr/>
                </pic:nvPicPr>
                <pic:blipFill>
                  <a:blip r:embed="rId3">
                    <a:extLst>
                      <a:ext uri="{28A0092B-C50C-407E-A947-70E740481C1C}">
                        <a14:useLocalDpi xmlns:a14="http://schemas.microsoft.com/office/drawing/2010/main" val="0"/>
                      </a:ext>
                    </a:extLst>
                  </a:blip>
                  <a:stretch>
                    <a:fillRect/>
                  </a:stretch>
                </pic:blipFill>
                <pic:spPr>
                  <a:xfrm>
                    <a:off x="0" y="0"/>
                    <a:ext cx="6120130" cy="459041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0FF" w:rsidRDefault="006810FF">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7046671" o:spid="_x0000_s2091" type="#_x0000_t136" style="position:absolute;margin-left:0;margin-top:0;width:307.2pt;height:45pt;rotation:315;z-index:-251651584;mso-position-horizontal:center;mso-position-horizontal-relative:margin;mso-position-vertical:center;mso-position-vertical-relative:margin" o:allowincell="f" fillcolor="#a5a5a5 [2092]" stroked="f">
          <v:fill opacity=".5"/>
          <v:textpath style="font-family:&quot;Arial&quot;;font-size:40pt" string="Mevzuat Sirküleri"/>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988D056"/>
    <w:lvl w:ilvl="0">
      <w:start w:val="1"/>
      <w:numFmt w:val="bullet"/>
      <w:pStyle w:val="ListeMaddemi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upperLetter"/>
      <w:lvlText w:val="%1-"/>
      <w:lvlJc w:val="left"/>
      <w:pPr>
        <w:tabs>
          <w:tab w:val="num" w:pos="1260"/>
        </w:tabs>
        <w:ind w:left="1260" w:hanging="360"/>
      </w:pPr>
    </w:lvl>
  </w:abstractNum>
  <w:abstractNum w:abstractNumId="2" w15:restartNumberingAfterBreak="0">
    <w:nsid w:val="00000003"/>
    <w:multiLevelType w:val="multilevel"/>
    <w:tmpl w:val="7B4EC61A"/>
    <w:name w:val="WW8Num3"/>
    <w:lvl w:ilvl="0">
      <w:start w:val="1"/>
      <w:numFmt w:val="decimal"/>
      <w:lvlText w:val="%1-"/>
      <w:lvlJc w:val="left"/>
      <w:pPr>
        <w:tabs>
          <w:tab w:val="num" w:pos="1260"/>
        </w:tabs>
        <w:ind w:left="1260" w:hanging="360"/>
      </w:pPr>
    </w:lvl>
    <w:lvl w:ilvl="1">
      <w:start w:val="1"/>
      <w:numFmt w:val="upperLetter"/>
      <w:lvlText w:val="%2-"/>
      <w:lvlJc w:val="left"/>
      <w:pPr>
        <w:tabs>
          <w:tab w:val="num" w:pos="1980"/>
        </w:tabs>
        <w:ind w:left="1980" w:hanging="360"/>
      </w:pPr>
      <w:rPr>
        <w:b/>
        <w:color w:val="auto"/>
      </w:rPr>
    </w:lvl>
    <w:lvl w:ilvl="2">
      <w:start w:val="1"/>
      <w:numFmt w:val="upperRoman"/>
      <w:lvlText w:val="%3."/>
      <w:lvlJc w:val="left"/>
      <w:pPr>
        <w:tabs>
          <w:tab w:val="num" w:pos="3240"/>
        </w:tabs>
        <w:ind w:left="3240" w:hanging="720"/>
      </w:pPr>
      <w:rPr>
        <w:b/>
        <w:color w:val="auto"/>
      </w:r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lef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left"/>
      <w:pPr>
        <w:tabs>
          <w:tab w:val="num" w:pos="7020"/>
        </w:tabs>
        <w:ind w:left="7020" w:hanging="180"/>
      </w:pPr>
    </w:lvl>
  </w:abstractNum>
  <w:abstractNum w:abstractNumId="3" w15:restartNumberingAfterBreak="0">
    <w:nsid w:val="00000004"/>
    <w:multiLevelType w:val="singleLevel"/>
    <w:tmpl w:val="F410922E"/>
    <w:name w:val="WW8Num4"/>
    <w:lvl w:ilvl="0">
      <w:start w:val="1"/>
      <w:numFmt w:val="decimal"/>
      <w:lvlText w:val="%1-"/>
      <w:lvlJc w:val="left"/>
      <w:pPr>
        <w:tabs>
          <w:tab w:val="num" w:pos="1260"/>
        </w:tabs>
        <w:ind w:left="1260" w:hanging="360"/>
      </w:pPr>
    </w:lvl>
  </w:abstractNum>
  <w:abstractNum w:abstractNumId="4" w15:restartNumberingAfterBreak="0">
    <w:nsid w:val="00000005"/>
    <w:multiLevelType w:val="singleLevel"/>
    <w:tmpl w:val="00000005"/>
    <w:name w:val="WW8Num5"/>
    <w:lvl w:ilvl="0">
      <w:start w:val="1"/>
      <w:numFmt w:val="lowerLetter"/>
      <w:lvlText w:val="%1)"/>
      <w:lvlJc w:val="left"/>
      <w:pPr>
        <w:tabs>
          <w:tab w:val="num" w:pos="1260"/>
        </w:tabs>
        <w:ind w:left="1260" w:hanging="360"/>
      </w:pPr>
    </w:lvl>
  </w:abstractNum>
  <w:abstractNum w:abstractNumId="5" w15:restartNumberingAfterBreak="0">
    <w:nsid w:val="00000006"/>
    <w:multiLevelType w:val="singleLevel"/>
    <w:tmpl w:val="00000006"/>
    <w:name w:val="WW8Num6"/>
    <w:lvl w:ilvl="0">
      <w:start w:val="1"/>
      <w:numFmt w:val="upperLetter"/>
      <w:lvlText w:val="%1-"/>
      <w:lvlJc w:val="left"/>
      <w:pPr>
        <w:tabs>
          <w:tab w:val="num" w:pos="1260"/>
        </w:tabs>
        <w:ind w:left="1260" w:hanging="360"/>
      </w:pPr>
    </w:lvl>
  </w:abstractNum>
  <w:abstractNum w:abstractNumId="6" w15:restartNumberingAfterBreak="0">
    <w:nsid w:val="00000007"/>
    <w:multiLevelType w:val="singleLevel"/>
    <w:tmpl w:val="00000007"/>
    <w:name w:val="WW8Num7"/>
    <w:lvl w:ilvl="0">
      <w:start w:val="1"/>
      <w:numFmt w:val="upperLetter"/>
      <w:lvlText w:val="%1-"/>
      <w:lvlJc w:val="left"/>
      <w:pPr>
        <w:tabs>
          <w:tab w:val="num" w:pos="1260"/>
        </w:tabs>
        <w:ind w:left="1260" w:hanging="360"/>
      </w:pPr>
    </w:lvl>
  </w:abstractNum>
  <w:abstractNum w:abstractNumId="7" w15:restartNumberingAfterBreak="0">
    <w:nsid w:val="00000008"/>
    <w:multiLevelType w:val="multilevel"/>
    <w:tmpl w:val="00000008"/>
    <w:name w:val="WW8Num8"/>
    <w:lvl w:ilvl="0">
      <w:start w:val="1"/>
      <w:numFmt w:val="upperLetter"/>
      <w:lvlText w:val="%1-"/>
      <w:lvlJc w:val="left"/>
      <w:pPr>
        <w:tabs>
          <w:tab w:val="num" w:pos="1260"/>
        </w:tabs>
        <w:ind w:left="1260" w:hanging="360"/>
      </w:pPr>
    </w:lvl>
    <w:lvl w:ilvl="1">
      <w:start w:val="1"/>
      <w:numFmt w:val="upperRoman"/>
      <w:lvlText w:val="%2."/>
      <w:lvlJc w:val="left"/>
      <w:pPr>
        <w:tabs>
          <w:tab w:val="num" w:pos="2340"/>
        </w:tabs>
        <w:ind w:left="2340" w:hanging="720"/>
      </w:pPr>
    </w:lvl>
    <w:lvl w:ilvl="2">
      <w:start w:val="1"/>
      <w:numFmt w:val="lowerRoman"/>
      <w:lvlText w:val="%3."/>
      <w:lvlJc w:val="lef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lef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left"/>
      <w:pPr>
        <w:tabs>
          <w:tab w:val="num" w:pos="7020"/>
        </w:tabs>
        <w:ind w:left="7020" w:hanging="180"/>
      </w:pPr>
    </w:lvl>
  </w:abstractNum>
  <w:abstractNum w:abstractNumId="8" w15:restartNumberingAfterBreak="0">
    <w:nsid w:val="00000009"/>
    <w:multiLevelType w:val="singleLevel"/>
    <w:tmpl w:val="00000009"/>
    <w:name w:val="WW8Num9"/>
    <w:lvl w:ilvl="0">
      <w:start w:val="1"/>
      <w:numFmt w:val="upperRoman"/>
      <w:lvlText w:val="%1."/>
      <w:lvlJc w:val="left"/>
      <w:pPr>
        <w:tabs>
          <w:tab w:val="num" w:pos="1980"/>
        </w:tabs>
        <w:ind w:left="1980" w:hanging="720"/>
      </w:pPr>
    </w:lvl>
  </w:abstractNum>
  <w:abstractNum w:abstractNumId="9" w15:restartNumberingAfterBreak="0">
    <w:nsid w:val="02FA5061"/>
    <w:multiLevelType w:val="hybridMultilevel"/>
    <w:tmpl w:val="C7BE384C"/>
    <w:lvl w:ilvl="0" w:tplc="041F000D">
      <w:start w:val="1"/>
      <w:numFmt w:val="bullet"/>
      <w:lvlText w:val=""/>
      <w:lvlJc w:val="left"/>
      <w:pPr>
        <w:ind w:left="720" w:hanging="360"/>
      </w:pPr>
      <w:rPr>
        <w:rFonts w:ascii="Wingdings" w:hAnsi="Wingdings" w:hint="default"/>
      </w:rPr>
    </w:lvl>
    <w:lvl w:ilvl="1" w:tplc="58FA0A8E">
      <w:start w:val="1"/>
      <w:numFmt w:val="bullet"/>
      <w:lvlText w:val=""/>
      <w:lvlJc w:val="left"/>
      <w:pPr>
        <w:ind w:left="501" w:hanging="360"/>
      </w:pPr>
      <w:rPr>
        <w:rFonts w:ascii="Wingdings" w:hAnsi="Wingdings" w:hint="default"/>
        <w:color w:val="C00000"/>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1436ADB"/>
    <w:multiLevelType w:val="hybridMultilevel"/>
    <w:tmpl w:val="6910E50C"/>
    <w:lvl w:ilvl="0" w:tplc="58FA0A8E">
      <w:start w:val="1"/>
      <w:numFmt w:val="bullet"/>
      <w:lvlText w:val=""/>
      <w:lvlJc w:val="left"/>
      <w:pPr>
        <w:tabs>
          <w:tab w:val="num" w:pos="720"/>
        </w:tabs>
        <w:ind w:left="720" w:hanging="360"/>
      </w:pPr>
      <w:rPr>
        <w:rFonts w:ascii="Wingdings" w:hAnsi="Wingdings" w:hint="default"/>
        <w:color w:val="C00000"/>
      </w:rPr>
    </w:lvl>
    <w:lvl w:ilvl="1" w:tplc="3266BC42" w:tentative="1">
      <w:start w:val="1"/>
      <w:numFmt w:val="bullet"/>
      <w:lvlText w:val=""/>
      <w:lvlJc w:val="left"/>
      <w:pPr>
        <w:tabs>
          <w:tab w:val="num" w:pos="1440"/>
        </w:tabs>
        <w:ind w:left="1440" w:hanging="360"/>
      </w:pPr>
      <w:rPr>
        <w:rFonts w:ascii="Wingdings" w:hAnsi="Wingdings" w:hint="default"/>
      </w:rPr>
    </w:lvl>
    <w:lvl w:ilvl="2" w:tplc="C59EE72E" w:tentative="1">
      <w:start w:val="1"/>
      <w:numFmt w:val="bullet"/>
      <w:lvlText w:val=""/>
      <w:lvlJc w:val="left"/>
      <w:pPr>
        <w:tabs>
          <w:tab w:val="num" w:pos="2160"/>
        </w:tabs>
        <w:ind w:left="2160" w:hanging="360"/>
      </w:pPr>
      <w:rPr>
        <w:rFonts w:ascii="Wingdings" w:hAnsi="Wingdings" w:hint="default"/>
      </w:rPr>
    </w:lvl>
    <w:lvl w:ilvl="3" w:tplc="592674BE" w:tentative="1">
      <w:start w:val="1"/>
      <w:numFmt w:val="bullet"/>
      <w:lvlText w:val=""/>
      <w:lvlJc w:val="left"/>
      <w:pPr>
        <w:tabs>
          <w:tab w:val="num" w:pos="2880"/>
        </w:tabs>
        <w:ind w:left="2880" w:hanging="360"/>
      </w:pPr>
      <w:rPr>
        <w:rFonts w:ascii="Wingdings" w:hAnsi="Wingdings" w:hint="default"/>
      </w:rPr>
    </w:lvl>
    <w:lvl w:ilvl="4" w:tplc="2C808058" w:tentative="1">
      <w:start w:val="1"/>
      <w:numFmt w:val="bullet"/>
      <w:lvlText w:val=""/>
      <w:lvlJc w:val="left"/>
      <w:pPr>
        <w:tabs>
          <w:tab w:val="num" w:pos="3600"/>
        </w:tabs>
        <w:ind w:left="3600" w:hanging="360"/>
      </w:pPr>
      <w:rPr>
        <w:rFonts w:ascii="Wingdings" w:hAnsi="Wingdings" w:hint="default"/>
      </w:rPr>
    </w:lvl>
    <w:lvl w:ilvl="5" w:tplc="16F66190" w:tentative="1">
      <w:start w:val="1"/>
      <w:numFmt w:val="bullet"/>
      <w:lvlText w:val=""/>
      <w:lvlJc w:val="left"/>
      <w:pPr>
        <w:tabs>
          <w:tab w:val="num" w:pos="4320"/>
        </w:tabs>
        <w:ind w:left="4320" w:hanging="360"/>
      </w:pPr>
      <w:rPr>
        <w:rFonts w:ascii="Wingdings" w:hAnsi="Wingdings" w:hint="default"/>
      </w:rPr>
    </w:lvl>
    <w:lvl w:ilvl="6" w:tplc="26AACB04" w:tentative="1">
      <w:start w:val="1"/>
      <w:numFmt w:val="bullet"/>
      <w:lvlText w:val=""/>
      <w:lvlJc w:val="left"/>
      <w:pPr>
        <w:tabs>
          <w:tab w:val="num" w:pos="5040"/>
        </w:tabs>
        <w:ind w:left="5040" w:hanging="360"/>
      </w:pPr>
      <w:rPr>
        <w:rFonts w:ascii="Wingdings" w:hAnsi="Wingdings" w:hint="default"/>
      </w:rPr>
    </w:lvl>
    <w:lvl w:ilvl="7" w:tplc="033A3C32" w:tentative="1">
      <w:start w:val="1"/>
      <w:numFmt w:val="bullet"/>
      <w:lvlText w:val=""/>
      <w:lvlJc w:val="left"/>
      <w:pPr>
        <w:tabs>
          <w:tab w:val="num" w:pos="5760"/>
        </w:tabs>
        <w:ind w:left="5760" w:hanging="360"/>
      </w:pPr>
      <w:rPr>
        <w:rFonts w:ascii="Wingdings" w:hAnsi="Wingdings" w:hint="default"/>
      </w:rPr>
    </w:lvl>
    <w:lvl w:ilvl="8" w:tplc="ACA4B3F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F133C5"/>
    <w:multiLevelType w:val="hybridMultilevel"/>
    <w:tmpl w:val="931C0236"/>
    <w:lvl w:ilvl="0" w:tplc="31282D12">
      <w:start w:val="1"/>
      <w:numFmt w:val="decimal"/>
      <w:pStyle w:val="stil3"/>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2" w15:restartNumberingAfterBreak="0">
    <w:nsid w:val="1F1C3499"/>
    <w:multiLevelType w:val="hybridMultilevel"/>
    <w:tmpl w:val="256E34C4"/>
    <w:lvl w:ilvl="0" w:tplc="58FA0A8E">
      <w:start w:val="1"/>
      <w:numFmt w:val="bullet"/>
      <w:lvlText w:val=""/>
      <w:lvlJc w:val="left"/>
      <w:pPr>
        <w:tabs>
          <w:tab w:val="num" w:pos="720"/>
        </w:tabs>
        <w:ind w:left="720" w:hanging="360"/>
      </w:pPr>
      <w:rPr>
        <w:rFonts w:ascii="Wingdings" w:hAnsi="Wingdings" w:hint="default"/>
        <w:color w:val="C00000"/>
      </w:rPr>
    </w:lvl>
    <w:lvl w:ilvl="1" w:tplc="0BF2C188" w:tentative="1">
      <w:start w:val="1"/>
      <w:numFmt w:val="bullet"/>
      <w:lvlText w:val=""/>
      <w:lvlJc w:val="left"/>
      <w:pPr>
        <w:tabs>
          <w:tab w:val="num" w:pos="1440"/>
        </w:tabs>
        <w:ind w:left="1440" w:hanging="360"/>
      </w:pPr>
      <w:rPr>
        <w:rFonts w:ascii="Wingdings" w:hAnsi="Wingdings" w:hint="default"/>
      </w:rPr>
    </w:lvl>
    <w:lvl w:ilvl="2" w:tplc="292CE6DA" w:tentative="1">
      <w:start w:val="1"/>
      <w:numFmt w:val="bullet"/>
      <w:lvlText w:val=""/>
      <w:lvlJc w:val="left"/>
      <w:pPr>
        <w:tabs>
          <w:tab w:val="num" w:pos="2160"/>
        </w:tabs>
        <w:ind w:left="2160" w:hanging="360"/>
      </w:pPr>
      <w:rPr>
        <w:rFonts w:ascii="Wingdings" w:hAnsi="Wingdings" w:hint="default"/>
      </w:rPr>
    </w:lvl>
    <w:lvl w:ilvl="3" w:tplc="EEA846AA" w:tentative="1">
      <w:start w:val="1"/>
      <w:numFmt w:val="bullet"/>
      <w:lvlText w:val=""/>
      <w:lvlJc w:val="left"/>
      <w:pPr>
        <w:tabs>
          <w:tab w:val="num" w:pos="2880"/>
        </w:tabs>
        <w:ind w:left="2880" w:hanging="360"/>
      </w:pPr>
      <w:rPr>
        <w:rFonts w:ascii="Wingdings" w:hAnsi="Wingdings" w:hint="default"/>
      </w:rPr>
    </w:lvl>
    <w:lvl w:ilvl="4" w:tplc="7BB8B51C" w:tentative="1">
      <w:start w:val="1"/>
      <w:numFmt w:val="bullet"/>
      <w:lvlText w:val=""/>
      <w:lvlJc w:val="left"/>
      <w:pPr>
        <w:tabs>
          <w:tab w:val="num" w:pos="3600"/>
        </w:tabs>
        <w:ind w:left="3600" w:hanging="360"/>
      </w:pPr>
      <w:rPr>
        <w:rFonts w:ascii="Wingdings" w:hAnsi="Wingdings" w:hint="default"/>
      </w:rPr>
    </w:lvl>
    <w:lvl w:ilvl="5" w:tplc="9312B2A4" w:tentative="1">
      <w:start w:val="1"/>
      <w:numFmt w:val="bullet"/>
      <w:lvlText w:val=""/>
      <w:lvlJc w:val="left"/>
      <w:pPr>
        <w:tabs>
          <w:tab w:val="num" w:pos="4320"/>
        </w:tabs>
        <w:ind w:left="4320" w:hanging="360"/>
      </w:pPr>
      <w:rPr>
        <w:rFonts w:ascii="Wingdings" w:hAnsi="Wingdings" w:hint="default"/>
      </w:rPr>
    </w:lvl>
    <w:lvl w:ilvl="6" w:tplc="BD1C4C9A" w:tentative="1">
      <w:start w:val="1"/>
      <w:numFmt w:val="bullet"/>
      <w:lvlText w:val=""/>
      <w:lvlJc w:val="left"/>
      <w:pPr>
        <w:tabs>
          <w:tab w:val="num" w:pos="5040"/>
        </w:tabs>
        <w:ind w:left="5040" w:hanging="360"/>
      </w:pPr>
      <w:rPr>
        <w:rFonts w:ascii="Wingdings" w:hAnsi="Wingdings" w:hint="default"/>
      </w:rPr>
    </w:lvl>
    <w:lvl w:ilvl="7" w:tplc="049AC51A" w:tentative="1">
      <w:start w:val="1"/>
      <w:numFmt w:val="bullet"/>
      <w:lvlText w:val=""/>
      <w:lvlJc w:val="left"/>
      <w:pPr>
        <w:tabs>
          <w:tab w:val="num" w:pos="5760"/>
        </w:tabs>
        <w:ind w:left="5760" w:hanging="360"/>
      </w:pPr>
      <w:rPr>
        <w:rFonts w:ascii="Wingdings" w:hAnsi="Wingdings" w:hint="default"/>
      </w:rPr>
    </w:lvl>
    <w:lvl w:ilvl="8" w:tplc="2640BC0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E35F1D"/>
    <w:multiLevelType w:val="hybridMultilevel"/>
    <w:tmpl w:val="0306349E"/>
    <w:lvl w:ilvl="0" w:tplc="58FA0A8E">
      <w:start w:val="1"/>
      <w:numFmt w:val="bullet"/>
      <w:lvlText w:val=""/>
      <w:lvlJc w:val="left"/>
      <w:pPr>
        <w:tabs>
          <w:tab w:val="num" w:pos="720"/>
        </w:tabs>
        <w:ind w:left="720" w:hanging="360"/>
      </w:pPr>
      <w:rPr>
        <w:rFonts w:ascii="Wingdings" w:hAnsi="Wingdings" w:hint="default"/>
        <w:color w:val="C00000"/>
      </w:rPr>
    </w:lvl>
    <w:lvl w:ilvl="1" w:tplc="C8F29876" w:tentative="1">
      <w:start w:val="1"/>
      <w:numFmt w:val="bullet"/>
      <w:lvlText w:val=""/>
      <w:lvlJc w:val="left"/>
      <w:pPr>
        <w:tabs>
          <w:tab w:val="num" w:pos="1440"/>
        </w:tabs>
        <w:ind w:left="1440" w:hanging="360"/>
      </w:pPr>
      <w:rPr>
        <w:rFonts w:ascii="Wingdings" w:hAnsi="Wingdings" w:hint="default"/>
      </w:rPr>
    </w:lvl>
    <w:lvl w:ilvl="2" w:tplc="4D4E3C4C" w:tentative="1">
      <w:start w:val="1"/>
      <w:numFmt w:val="bullet"/>
      <w:lvlText w:val=""/>
      <w:lvlJc w:val="left"/>
      <w:pPr>
        <w:tabs>
          <w:tab w:val="num" w:pos="2160"/>
        </w:tabs>
        <w:ind w:left="2160" w:hanging="360"/>
      </w:pPr>
      <w:rPr>
        <w:rFonts w:ascii="Wingdings" w:hAnsi="Wingdings" w:hint="default"/>
      </w:rPr>
    </w:lvl>
    <w:lvl w:ilvl="3" w:tplc="ABF8D3BA" w:tentative="1">
      <w:start w:val="1"/>
      <w:numFmt w:val="bullet"/>
      <w:lvlText w:val=""/>
      <w:lvlJc w:val="left"/>
      <w:pPr>
        <w:tabs>
          <w:tab w:val="num" w:pos="2880"/>
        </w:tabs>
        <w:ind w:left="2880" w:hanging="360"/>
      </w:pPr>
      <w:rPr>
        <w:rFonts w:ascii="Wingdings" w:hAnsi="Wingdings" w:hint="default"/>
      </w:rPr>
    </w:lvl>
    <w:lvl w:ilvl="4" w:tplc="3FE21544" w:tentative="1">
      <w:start w:val="1"/>
      <w:numFmt w:val="bullet"/>
      <w:lvlText w:val=""/>
      <w:lvlJc w:val="left"/>
      <w:pPr>
        <w:tabs>
          <w:tab w:val="num" w:pos="3600"/>
        </w:tabs>
        <w:ind w:left="3600" w:hanging="360"/>
      </w:pPr>
      <w:rPr>
        <w:rFonts w:ascii="Wingdings" w:hAnsi="Wingdings" w:hint="default"/>
      </w:rPr>
    </w:lvl>
    <w:lvl w:ilvl="5" w:tplc="2BE0AD28" w:tentative="1">
      <w:start w:val="1"/>
      <w:numFmt w:val="bullet"/>
      <w:lvlText w:val=""/>
      <w:lvlJc w:val="left"/>
      <w:pPr>
        <w:tabs>
          <w:tab w:val="num" w:pos="4320"/>
        </w:tabs>
        <w:ind w:left="4320" w:hanging="360"/>
      </w:pPr>
      <w:rPr>
        <w:rFonts w:ascii="Wingdings" w:hAnsi="Wingdings" w:hint="default"/>
      </w:rPr>
    </w:lvl>
    <w:lvl w:ilvl="6" w:tplc="7EF89802" w:tentative="1">
      <w:start w:val="1"/>
      <w:numFmt w:val="bullet"/>
      <w:lvlText w:val=""/>
      <w:lvlJc w:val="left"/>
      <w:pPr>
        <w:tabs>
          <w:tab w:val="num" w:pos="5040"/>
        </w:tabs>
        <w:ind w:left="5040" w:hanging="360"/>
      </w:pPr>
      <w:rPr>
        <w:rFonts w:ascii="Wingdings" w:hAnsi="Wingdings" w:hint="default"/>
      </w:rPr>
    </w:lvl>
    <w:lvl w:ilvl="7" w:tplc="1416F0AE" w:tentative="1">
      <w:start w:val="1"/>
      <w:numFmt w:val="bullet"/>
      <w:lvlText w:val=""/>
      <w:lvlJc w:val="left"/>
      <w:pPr>
        <w:tabs>
          <w:tab w:val="num" w:pos="5760"/>
        </w:tabs>
        <w:ind w:left="5760" w:hanging="360"/>
      </w:pPr>
      <w:rPr>
        <w:rFonts w:ascii="Wingdings" w:hAnsi="Wingdings" w:hint="default"/>
      </w:rPr>
    </w:lvl>
    <w:lvl w:ilvl="8" w:tplc="C894798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B04D43"/>
    <w:multiLevelType w:val="hybridMultilevel"/>
    <w:tmpl w:val="A600BED0"/>
    <w:lvl w:ilvl="0" w:tplc="58FA0A8E">
      <w:start w:val="1"/>
      <w:numFmt w:val="bullet"/>
      <w:lvlText w:val=""/>
      <w:lvlJc w:val="left"/>
      <w:pPr>
        <w:tabs>
          <w:tab w:val="num" w:pos="720"/>
        </w:tabs>
        <w:ind w:left="720" w:hanging="360"/>
      </w:pPr>
      <w:rPr>
        <w:rFonts w:ascii="Wingdings" w:hAnsi="Wingdings" w:hint="default"/>
        <w:color w:val="C00000"/>
      </w:rPr>
    </w:lvl>
    <w:lvl w:ilvl="1" w:tplc="9C502FE6" w:tentative="1">
      <w:start w:val="1"/>
      <w:numFmt w:val="bullet"/>
      <w:lvlText w:val=""/>
      <w:lvlJc w:val="left"/>
      <w:pPr>
        <w:tabs>
          <w:tab w:val="num" w:pos="1440"/>
        </w:tabs>
        <w:ind w:left="1440" w:hanging="360"/>
      </w:pPr>
      <w:rPr>
        <w:rFonts w:ascii="Wingdings" w:hAnsi="Wingdings" w:hint="default"/>
      </w:rPr>
    </w:lvl>
    <w:lvl w:ilvl="2" w:tplc="EFE47FDA" w:tentative="1">
      <w:start w:val="1"/>
      <w:numFmt w:val="bullet"/>
      <w:lvlText w:val=""/>
      <w:lvlJc w:val="left"/>
      <w:pPr>
        <w:tabs>
          <w:tab w:val="num" w:pos="2160"/>
        </w:tabs>
        <w:ind w:left="2160" w:hanging="360"/>
      </w:pPr>
      <w:rPr>
        <w:rFonts w:ascii="Wingdings" w:hAnsi="Wingdings" w:hint="default"/>
      </w:rPr>
    </w:lvl>
    <w:lvl w:ilvl="3" w:tplc="2D825DDC" w:tentative="1">
      <w:start w:val="1"/>
      <w:numFmt w:val="bullet"/>
      <w:lvlText w:val=""/>
      <w:lvlJc w:val="left"/>
      <w:pPr>
        <w:tabs>
          <w:tab w:val="num" w:pos="2880"/>
        </w:tabs>
        <w:ind w:left="2880" w:hanging="360"/>
      </w:pPr>
      <w:rPr>
        <w:rFonts w:ascii="Wingdings" w:hAnsi="Wingdings" w:hint="default"/>
      </w:rPr>
    </w:lvl>
    <w:lvl w:ilvl="4" w:tplc="25B4BB04" w:tentative="1">
      <w:start w:val="1"/>
      <w:numFmt w:val="bullet"/>
      <w:lvlText w:val=""/>
      <w:lvlJc w:val="left"/>
      <w:pPr>
        <w:tabs>
          <w:tab w:val="num" w:pos="3600"/>
        </w:tabs>
        <w:ind w:left="3600" w:hanging="360"/>
      </w:pPr>
      <w:rPr>
        <w:rFonts w:ascii="Wingdings" w:hAnsi="Wingdings" w:hint="default"/>
      </w:rPr>
    </w:lvl>
    <w:lvl w:ilvl="5" w:tplc="2D58D198" w:tentative="1">
      <w:start w:val="1"/>
      <w:numFmt w:val="bullet"/>
      <w:lvlText w:val=""/>
      <w:lvlJc w:val="left"/>
      <w:pPr>
        <w:tabs>
          <w:tab w:val="num" w:pos="4320"/>
        </w:tabs>
        <w:ind w:left="4320" w:hanging="360"/>
      </w:pPr>
      <w:rPr>
        <w:rFonts w:ascii="Wingdings" w:hAnsi="Wingdings" w:hint="default"/>
      </w:rPr>
    </w:lvl>
    <w:lvl w:ilvl="6" w:tplc="2C088596" w:tentative="1">
      <w:start w:val="1"/>
      <w:numFmt w:val="bullet"/>
      <w:lvlText w:val=""/>
      <w:lvlJc w:val="left"/>
      <w:pPr>
        <w:tabs>
          <w:tab w:val="num" w:pos="5040"/>
        </w:tabs>
        <w:ind w:left="5040" w:hanging="360"/>
      </w:pPr>
      <w:rPr>
        <w:rFonts w:ascii="Wingdings" w:hAnsi="Wingdings" w:hint="default"/>
      </w:rPr>
    </w:lvl>
    <w:lvl w:ilvl="7" w:tplc="640A730C" w:tentative="1">
      <w:start w:val="1"/>
      <w:numFmt w:val="bullet"/>
      <w:lvlText w:val=""/>
      <w:lvlJc w:val="left"/>
      <w:pPr>
        <w:tabs>
          <w:tab w:val="num" w:pos="5760"/>
        </w:tabs>
        <w:ind w:left="5760" w:hanging="360"/>
      </w:pPr>
      <w:rPr>
        <w:rFonts w:ascii="Wingdings" w:hAnsi="Wingdings" w:hint="default"/>
      </w:rPr>
    </w:lvl>
    <w:lvl w:ilvl="8" w:tplc="EE0851F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6C0B01"/>
    <w:multiLevelType w:val="hybridMultilevel"/>
    <w:tmpl w:val="E27662CC"/>
    <w:lvl w:ilvl="0" w:tplc="58FA0A8E">
      <w:start w:val="1"/>
      <w:numFmt w:val="bullet"/>
      <w:lvlText w:val=""/>
      <w:lvlJc w:val="left"/>
      <w:pPr>
        <w:ind w:left="1068" w:hanging="360"/>
      </w:pPr>
      <w:rPr>
        <w:rFonts w:ascii="Wingdings" w:hAnsi="Wingdings" w:hint="default"/>
        <w:color w:val="C00000"/>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6" w15:restartNumberingAfterBreak="0">
    <w:nsid w:val="2FFC1BD8"/>
    <w:multiLevelType w:val="hybridMultilevel"/>
    <w:tmpl w:val="E1E0C9E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3BF6450"/>
    <w:multiLevelType w:val="hybridMultilevel"/>
    <w:tmpl w:val="6E9E118C"/>
    <w:lvl w:ilvl="0" w:tplc="58FA0A8E">
      <w:start w:val="1"/>
      <w:numFmt w:val="bullet"/>
      <w:lvlText w:val=""/>
      <w:lvlJc w:val="left"/>
      <w:pPr>
        <w:ind w:left="720" w:hanging="360"/>
      </w:pPr>
      <w:rPr>
        <w:rFonts w:ascii="Wingdings" w:hAnsi="Wingdings" w:hint="default"/>
        <w:color w:val="C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76855A4"/>
    <w:multiLevelType w:val="hybridMultilevel"/>
    <w:tmpl w:val="FBD811F8"/>
    <w:lvl w:ilvl="0" w:tplc="58FA0A8E">
      <w:start w:val="1"/>
      <w:numFmt w:val="bullet"/>
      <w:lvlText w:val=""/>
      <w:lvlJc w:val="left"/>
      <w:pPr>
        <w:ind w:left="1068" w:hanging="360"/>
      </w:pPr>
      <w:rPr>
        <w:rFonts w:ascii="Wingdings" w:hAnsi="Wingdings" w:hint="default"/>
        <w:color w:val="C00000"/>
      </w:rPr>
    </w:lvl>
    <w:lvl w:ilvl="1" w:tplc="9C9ECE2C">
      <w:numFmt w:val="bullet"/>
      <w:lvlText w:val=""/>
      <w:lvlJc w:val="left"/>
      <w:pPr>
        <w:ind w:left="1788" w:hanging="360"/>
      </w:pPr>
      <w:rPr>
        <w:rFonts w:ascii="Times New Roman" w:eastAsiaTheme="minorHAnsi" w:hAnsi="Times New Roman" w:cs="Times New Roman"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9" w15:restartNumberingAfterBreak="0">
    <w:nsid w:val="498B1FDC"/>
    <w:multiLevelType w:val="hybridMultilevel"/>
    <w:tmpl w:val="7196F0F6"/>
    <w:lvl w:ilvl="0" w:tplc="58FA0A8E">
      <w:start w:val="1"/>
      <w:numFmt w:val="bullet"/>
      <w:lvlText w:val=""/>
      <w:lvlJc w:val="left"/>
      <w:pPr>
        <w:ind w:left="720" w:hanging="360"/>
      </w:pPr>
      <w:rPr>
        <w:rFonts w:ascii="Wingdings" w:hAnsi="Wingdings" w:hint="default"/>
        <w:color w:val="C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2E00FAB"/>
    <w:multiLevelType w:val="hybridMultilevel"/>
    <w:tmpl w:val="2B78ED70"/>
    <w:lvl w:ilvl="0" w:tplc="58FA0A8E">
      <w:start w:val="1"/>
      <w:numFmt w:val="bullet"/>
      <w:lvlText w:val=""/>
      <w:lvlJc w:val="left"/>
      <w:pPr>
        <w:tabs>
          <w:tab w:val="num" w:pos="720"/>
        </w:tabs>
        <w:ind w:left="720" w:hanging="360"/>
      </w:pPr>
      <w:rPr>
        <w:rFonts w:ascii="Wingdings" w:hAnsi="Wingdings" w:hint="default"/>
        <w:color w:val="C00000"/>
      </w:rPr>
    </w:lvl>
    <w:lvl w:ilvl="1" w:tplc="A22262F2" w:tentative="1">
      <w:start w:val="1"/>
      <w:numFmt w:val="bullet"/>
      <w:lvlText w:val=""/>
      <w:lvlJc w:val="left"/>
      <w:pPr>
        <w:tabs>
          <w:tab w:val="num" w:pos="1440"/>
        </w:tabs>
        <w:ind w:left="1440" w:hanging="360"/>
      </w:pPr>
      <w:rPr>
        <w:rFonts w:ascii="Wingdings" w:hAnsi="Wingdings" w:hint="default"/>
      </w:rPr>
    </w:lvl>
    <w:lvl w:ilvl="2" w:tplc="512EBE46" w:tentative="1">
      <w:start w:val="1"/>
      <w:numFmt w:val="bullet"/>
      <w:lvlText w:val=""/>
      <w:lvlJc w:val="left"/>
      <w:pPr>
        <w:tabs>
          <w:tab w:val="num" w:pos="2160"/>
        </w:tabs>
        <w:ind w:left="2160" w:hanging="360"/>
      </w:pPr>
      <w:rPr>
        <w:rFonts w:ascii="Wingdings" w:hAnsi="Wingdings" w:hint="default"/>
      </w:rPr>
    </w:lvl>
    <w:lvl w:ilvl="3" w:tplc="153CF28C" w:tentative="1">
      <w:start w:val="1"/>
      <w:numFmt w:val="bullet"/>
      <w:lvlText w:val=""/>
      <w:lvlJc w:val="left"/>
      <w:pPr>
        <w:tabs>
          <w:tab w:val="num" w:pos="2880"/>
        </w:tabs>
        <w:ind w:left="2880" w:hanging="360"/>
      </w:pPr>
      <w:rPr>
        <w:rFonts w:ascii="Wingdings" w:hAnsi="Wingdings" w:hint="default"/>
      </w:rPr>
    </w:lvl>
    <w:lvl w:ilvl="4" w:tplc="94C4B6EE" w:tentative="1">
      <w:start w:val="1"/>
      <w:numFmt w:val="bullet"/>
      <w:lvlText w:val=""/>
      <w:lvlJc w:val="left"/>
      <w:pPr>
        <w:tabs>
          <w:tab w:val="num" w:pos="3600"/>
        </w:tabs>
        <w:ind w:left="3600" w:hanging="360"/>
      </w:pPr>
      <w:rPr>
        <w:rFonts w:ascii="Wingdings" w:hAnsi="Wingdings" w:hint="default"/>
      </w:rPr>
    </w:lvl>
    <w:lvl w:ilvl="5" w:tplc="7C50AEDE" w:tentative="1">
      <w:start w:val="1"/>
      <w:numFmt w:val="bullet"/>
      <w:lvlText w:val=""/>
      <w:lvlJc w:val="left"/>
      <w:pPr>
        <w:tabs>
          <w:tab w:val="num" w:pos="4320"/>
        </w:tabs>
        <w:ind w:left="4320" w:hanging="360"/>
      </w:pPr>
      <w:rPr>
        <w:rFonts w:ascii="Wingdings" w:hAnsi="Wingdings" w:hint="default"/>
      </w:rPr>
    </w:lvl>
    <w:lvl w:ilvl="6" w:tplc="057A5CE8" w:tentative="1">
      <w:start w:val="1"/>
      <w:numFmt w:val="bullet"/>
      <w:lvlText w:val=""/>
      <w:lvlJc w:val="left"/>
      <w:pPr>
        <w:tabs>
          <w:tab w:val="num" w:pos="5040"/>
        </w:tabs>
        <w:ind w:left="5040" w:hanging="360"/>
      </w:pPr>
      <w:rPr>
        <w:rFonts w:ascii="Wingdings" w:hAnsi="Wingdings" w:hint="default"/>
      </w:rPr>
    </w:lvl>
    <w:lvl w:ilvl="7" w:tplc="C772D898" w:tentative="1">
      <w:start w:val="1"/>
      <w:numFmt w:val="bullet"/>
      <w:lvlText w:val=""/>
      <w:lvlJc w:val="left"/>
      <w:pPr>
        <w:tabs>
          <w:tab w:val="num" w:pos="5760"/>
        </w:tabs>
        <w:ind w:left="5760" w:hanging="360"/>
      </w:pPr>
      <w:rPr>
        <w:rFonts w:ascii="Wingdings" w:hAnsi="Wingdings" w:hint="default"/>
      </w:rPr>
    </w:lvl>
    <w:lvl w:ilvl="8" w:tplc="EE2CA7E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ED6017"/>
    <w:multiLevelType w:val="hybridMultilevel"/>
    <w:tmpl w:val="C2A25000"/>
    <w:lvl w:ilvl="0" w:tplc="58FA0A8E">
      <w:start w:val="1"/>
      <w:numFmt w:val="bullet"/>
      <w:lvlText w:val=""/>
      <w:lvlJc w:val="left"/>
      <w:pPr>
        <w:tabs>
          <w:tab w:val="num" w:pos="720"/>
        </w:tabs>
        <w:ind w:left="720" w:hanging="360"/>
      </w:pPr>
      <w:rPr>
        <w:rFonts w:ascii="Wingdings" w:hAnsi="Wingdings" w:hint="default"/>
        <w:color w:val="C00000"/>
      </w:rPr>
    </w:lvl>
    <w:lvl w:ilvl="1" w:tplc="347499A6" w:tentative="1">
      <w:start w:val="1"/>
      <w:numFmt w:val="bullet"/>
      <w:lvlText w:val=""/>
      <w:lvlJc w:val="left"/>
      <w:pPr>
        <w:tabs>
          <w:tab w:val="num" w:pos="1440"/>
        </w:tabs>
        <w:ind w:left="1440" w:hanging="360"/>
      </w:pPr>
      <w:rPr>
        <w:rFonts w:ascii="Wingdings" w:hAnsi="Wingdings" w:hint="default"/>
      </w:rPr>
    </w:lvl>
    <w:lvl w:ilvl="2" w:tplc="E48C72BE" w:tentative="1">
      <w:start w:val="1"/>
      <w:numFmt w:val="bullet"/>
      <w:lvlText w:val=""/>
      <w:lvlJc w:val="left"/>
      <w:pPr>
        <w:tabs>
          <w:tab w:val="num" w:pos="2160"/>
        </w:tabs>
        <w:ind w:left="2160" w:hanging="360"/>
      </w:pPr>
      <w:rPr>
        <w:rFonts w:ascii="Wingdings" w:hAnsi="Wingdings" w:hint="default"/>
      </w:rPr>
    </w:lvl>
    <w:lvl w:ilvl="3" w:tplc="46464116" w:tentative="1">
      <w:start w:val="1"/>
      <w:numFmt w:val="bullet"/>
      <w:lvlText w:val=""/>
      <w:lvlJc w:val="left"/>
      <w:pPr>
        <w:tabs>
          <w:tab w:val="num" w:pos="2880"/>
        </w:tabs>
        <w:ind w:left="2880" w:hanging="360"/>
      </w:pPr>
      <w:rPr>
        <w:rFonts w:ascii="Wingdings" w:hAnsi="Wingdings" w:hint="default"/>
      </w:rPr>
    </w:lvl>
    <w:lvl w:ilvl="4" w:tplc="3BF2FF8A" w:tentative="1">
      <w:start w:val="1"/>
      <w:numFmt w:val="bullet"/>
      <w:lvlText w:val=""/>
      <w:lvlJc w:val="left"/>
      <w:pPr>
        <w:tabs>
          <w:tab w:val="num" w:pos="3600"/>
        </w:tabs>
        <w:ind w:left="3600" w:hanging="360"/>
      </w:pPr>
      <w:rPr>
        <w:rFonts w:ascii="Wingdings" w:hAnsi="Wingdings" w:hint="default"/>
      </w:rPr>
    </w:lvl>
    <w:lvl w:ilvl="5" w:tplc="0DE6ACC4" w:tentative="1">
      <w:start w:val="1"/>
      <w:numFmt w:val="bullet"/>
      <w:lvlText w:val=""/>
      <w:lvlJc w:val="left"/>
      <w:pPr>
        <w:tabs>
          <w:tab w:val="num" w:pos="4320"/>
        </w:tabs>
        <w:ind w:left="4320" w:hanging="360"/>
      </w:pPr>
      <w:rPr>
        <w:rFonts w:ascii="Wingdings" w:hAnsi="Wingdings" w:hint="default"/>
      </w:rPr>
    </w:lvl>
    <w:lvl w:ilvl="6" w:tplc="8892C02E" w:tentative="1">
      <w:start w:val="1"/>
      <w:numFmt w:val="bullet"/>
      <w:lvlText w:val=""/>
      <w:lvlJc w:val="left"/>
      <w:pPr>
        <w:tabs>
          <w:tab w:val="num" w:pos="5040"/>
        </w:tabs>
        <w:ind w:left="5040" w:hanging="360"/>
      </w:pPr>
      <w:rPr>
        <w:rFonts w:ascii="Wingdings" w:hAnsi="Wingdings" w:hint="default"/>
      </w:rPr>
    </w:lvl>
    <w:lvl w:ilvl="7" w:tplc="5F8CD7B2" w:tentative="1">
      <w:start w:val="1"/>
      <w:numFmt w:val="bullet"/>
      <w:lvlText w:val=""/>
      <w:lvlJc w:val="left"/>
      <w:pPr>
        <w:tabs>
          <w:tab w:val="num" w:pos="5760"/>
        </w:tabs>
        <w:ind w:left="5760" w:hanging="360"/>
      </w:pPr>
      <w:rPr>
        <w:rFonts w:ascii="Wingdings" w:hAnsi="Wingdings" w:hint="default"/>
      </w:rPr>
    </w:lvl>
    <w:lvl w:ilvl="8" w:tplc="72A46F9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5D7120"/>
    <w:multiLevelType w:val="hybridMultilevel"/>
    <w:tmpl w:val="DB8E4F8A"/>
    <w:lvl w:ilvl="0" w:tplc="58FA0A8E">
      <w:start w:val="1"/>
      <w:numFmt w:val="bullet"/>
      <w:lvlText w:val=""/>
      <w:lvlJc w:val="left"/>
      <w:pPr>
        <w:tabs>
          <w:tab w:val="num" w:pos="720"/>
        </w:tabs>
        <w:ind w:left="720" w:hanging="360"/>
      </w:pPr>
      <w:rPr>
        <w:rFonts w:ascii="Wingdings" w:hAnsi="Wingdings" w:hint="default"/>
        <w:color w:val="C00000"/>
      </w:rPr>
    </w:lvl>
    <w:lvl w:ilvl="1" w:tplc="8A12479E" w:tentative="1">
      <w:start w:val="1"/>
      <w:numFmt w:val="bullet"/>
      <w:lvlText w:val=""/>
      <w:lvlJc w:val="left"/>
      <w:pPr>
        <w:tabs>
          <w:tab w:val="num" w:pos="1440"/>
        </w:tabs>
        <w:ind w:left="1440" w:hanging="360"/>
      </w:pPr>
      <w:rPr>
        <w:rFonts w:ascii="Wingdings" w:hAnsi="Wingdings" w:hint="default"/>
      </w:rPr>
    </w:lvl>
    <w:lvl w:ilvl="2" w:tplc="EFE82D20" w:tentative="1">
      <w:start w:val="1"/>
      <w:numFmt w:val="bullet"/>
      <w:lvlText w:val=""/>
      <w:lvlJc w:val="left"/>
      <w:pPr>
        <w:tabs>
          <w:tab w:val="num" w:pos="2160"/>
        </w:tabs>
        <w:ind w:left="2160" w:hanging="360"/>
      </w:pPr>
      <w:rPr>
        <w:rFonts w:ascii="Wingdings" w:hAnsi="Wingdings" w:hint="default"/>
      </w:rPr>
    </w:lvl>
    <w:lvl w:ilvl="3" w:tplc="850460EE" w:tentative="1">
      <w:start w:val="1"/>
      <w:numFmt w:val="bullet"/>
      <w:lvlText w:val=""/>
      <w:lvlJc w:val="left"/>
      <w:pPr>
        <w:tabs>
          <w:tab w:val="num" w:pos="2880"/>
        </w:tabs>
        <w:ind w:left="2880" w:hanging="360"/>
      </w:pPr>
      <w:rPr>
        <w:rFonts w:ascii="Wingdings" w:hAnsi="Wingdings" w:hint="default"/>
      </w:rPr>
    </w:lvl>
    <w:lvl w:ilvl="4" w:tplc="151A006A" w:tentative="1">
      <w:start w:val="1"/>
      <w:numFmt w:val="bullet"/>
      <w:lvlText w:val=""/>
      <w:lvlJc w:val="left"/>
      <w:pPr>
        <w:tabs>
          <w:tab w:val="num" w:pos="3600"/>
        </w:tabs>
        <w:ind w:left="3600" w:hanging="360"/>
      </w:pPr>
      <w:rPr>
        <w:rFonts w:ascii="Wingdings" w:hAnsi="Wingdings" w:hint="default"/>
      </w:rPr>
    </w:lvl>
    <w:lvl w:ilvl="5" w:tplc="45EE3E0C" w:tentative="1">
      <w:start w:val="1"/>
      <w:numFmt w:val="bullet"/>
      <w:lvlText w:val=""/>
      <w:lvlJc w:val="left"/>
      <w:pPr>
        <w:tabs>
          <w:tab w:val="num" w:pos="4320"/>
        </w:tabs>
        <w:ind w:left="4320" w:hanging="360"/>
      </w:pPr>
      <w:rPr>
        <w:rFonts w:ascii="Wingdings" w:hAnsi="Wingdings" w:hint="default"/>
      </w:rPr>
    </w:lvl>
    <w:lvl w:ilvl="6" w:tplc="B9D22B76" w:tentative="1">
      <w:start w:val="1"/>
      <w:numFmt w:val="bullet"/>
      <w:lvlText w:val=""/>
      <w:lvlJc w:val="left"/>
      <w:pPr>
        <w:tabs>
          <w:tab w:val="num" w:pos="5040"/>
        </w:tabs>
        <w:ind w:left="5040" w:hanging="360"/>
      </w:pPr>
      <w:rPr>
        <w:rFonts w:ascii="Wingdings" w:hAnsi="Wingdings" w:hint="default"/>
      </w:rPr>
    </w:lvl>
    <w:lvl w:ilvl="7" w:tplc="DC6EE640" w:tentative="1">
      <w:start w:val="1"/>
      <w:numFmt w:val="bullet"/>
      <w:lvlText w:val=""/>
      <w:lvlJc w:val="left"/>
      <w:pPr>
        <w:tabs>
          <w:tab w:val="num" w:pos="5760"/>
        </w:tabs>
        <w:ind w:left="5760" w:hanging="360"/>
      </w:pPr>
      <w:rPr>
        <w:rFonts w:ascii="Wingdings" w:hAnsi="Wingdings" w:hint="default"/>
      </w:rPr>
    </w:lvl>
    <w:lvl w:ilvl="8" w:tplc="BE9C145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C72D3C"/>
    <w:multiLevelType w:val="hybridMultilevel"/>
    <w:tmpl w:val="A4C469DC"/>
    <w:lvl w:ilvl="0" w:tplc="58FA0A8E">
      <w:start w:val="1"/>
      <w:numFmt w:val="bullet"/>
      <w:lvlText w:val=""/>
      <w:lvlJc w:val="left"/>
      <w:pPr>
        <w:tabs>
          <w:tab w:val="num" w:pos="643"/>
        </w:tabs>
        <w:ind w:left="643" w:hanging="360"/>
      </w:pPr>
      <w:rPr>
        <w:rFonts w:ascii="Wingdings" w:hAnsi="Wingdings" w:hint="default"/>
        <w:color w:val="C00000"/>
      </w:rPr>
    </w:lvl>
    <w:lvl w:ilvl="1" w:tplc="6C964EBA" w:tentative="1">
      <w:start w:val="1"/>
      <w:numFmt w:val="bullet"/>
      <w:lvlText w:val=""/>
      <w:lvlJc w:val="left"/>
      <w:pPr>
        <w:tabs>
          <w:tab w:val="num" w:pos="1440"/>
        </w:tabs>
        <w:ind w:left="1440" w:hanging="360"/>
      </w:pPr>
      <w:rPr>
        <w:rFonts w:ascii="Wingdings" w:hAnsi="Wingdings" w:hint="default"/>
      </w:rPr>
    </w:lvl>
    <w:lvl w:ilvl="2" w:tplc="C7AA4310" w:tentative="1">
      <w:start w:val="1"/>
      <w:numFmt w:val="bullet"/>
      <w:lvlText w:val=""/>
      <w:lvlJc w:val="left"/>
      <w:pPr>
        <w:tabs>
          <w:tab w:val="num" w:pos="2160"/>
        </w:tabs>
        <w:ind w:left="2160" w:hanging="360"/>
      </w:pPr>
      <w:rPr>
        <w:rFonts w:ascii="Wingdings" w:hAnsi="Wingdings" w:hint="default"/>
      </w:rPr>
    </w:lvl>
    <w:lvl w:ilvl="3" w:tplc="4AA86128" w:tentative="1">
      <w:start w:val="1"/>
      <w:numFmt w:val="bullet"/>
      <w:lvlText w:val=""/>
      <w:lvlJc w:val="left"/>
      <w:pPr>
        <w:tabs>
          <w:tab w:val="num" w:pos="2880"/>
        </w:tabs>
        <w:ind w:left="2880" w:hanging="360"/>
      </w:pPr>
      <w:rPr>
        <w:rFonts w:ascii="Wingdings" w:hAnsi="Wingdings" w:hint="default"/>
      </w:rPr>
    </w:lvl>
    <w:lvl w:ilvl="4" w:tplc="B13A8D50" w:tentative="1">
      <w:start w:val="1"/>
      <w:numFmt w:val="bullet"/>
      <w:lvlText w:val=""/>
      <w:lvlJc w:val="left"/>
      <w:pPr>
        <w:tabs>
          <w:tab w:val="num" w:pos="3600"/>
        </w:tabs>
        <w:ind w:left="3600" w:hanging="360"/>
      </w:pPr>
      <w:rPr>
        <w:rFonts w:ascii="Wingdings" w:hAnsi="Wingdings" w:hint="default"/>
      </w:rPr>
    </w:lvl>
    <w:lvl w:ilvl="5" w:tplc="CC7C6AAC" w:tentative="1">
      <w:start w:val="1"/>
      <w:numFmt w:val="bullet"/>
      <w:lvlText w:val=""/>
      <w:lvlJc w:val="left"/>
      <w:pPr>
        <w:tabs>
          <w:tab w:val="num" w:pos="4320"/>
        </w:tabs>
        <w:ind w:left="4320" w:hanging="360"/>
      </w:pPr>
      <w:rPr>
        <w:rFonts w:ascii="Wingdings" w:hAnsi="Wingdings" w:hint="default"/>
      </w:rPr>
    </w:lvl>
    <w:lvl w:ilvl="6" w:tplc="C0646F32" w:tentative="1">
      <w:start w:val="1"/>
      <w:numFmt w:val="bullet"/>
      <w:lvlText w:val=""/>
      <w:lvlJc w:val="left"/>
      <w:pPr>
        <w:tabs>
          <w:tab w:val="num" w:pos="5040"/>
        </w:tabs>
        <w:ind w:left="5040" w:hanging="360"/>
      </w:pPr>
      <w:rPr>
        <w:rFonts w:ascii="Wingdings" w:hAnsi="Wingdings" w:hint="default"/>
      </w:rPr>
    </w:lvl>
    <w:lvl w:ilvl="7" w:tplc="2D70A344" w:tentative="1">
      <w:start w:val="1"/>
      <w:numFmt w:val="bullet"/>
      <w:lvlText w:val=""/>
      <w:lvlJc w:val="left"/>
      <w:pPr>
        <w:tabs>
          <w:tab w:val="num" w:pos="5760"/>
        </w:tabs>
        <w:ind w:left="5760" w:hanging="360"/>
      </w:pPr>
      <w:rPr>
        <w:rFonts w:ascii="Wingdings" w:hAnsi="Wingdings" w:hint="default"/>
      </w:rPr>
    </w:lvl>
    <w:lvl w:ilvl="8" w:tplc="F9FE473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732BB8"/>
    <w:multiLevelType w:val="hybridMultilevel"/>
    <w:tmpl w:val="AFB4256C"/>
    <w:lvl w:ilvl="0" w:tplc="58FA0A8E">
      <w:start w:val="1"/>
      <w:numFmt w:val="bullet"/>
      <w:lvlText w:val=""/>
      <w:lvlJc w:val="left"/>
      <w:pPr>
        <w:tabs>
          <w:tab w:val="num" w:pos="720"/>
        </w:tabs>
        <w:ind w:left="720" w:hanging="360"/>
      </w:pPr>
      <w:rPr>
        <w:rFonts w:ascii="Wingdings" w:hAnsi="Wingdings" w:hint="default"/>
        <w:color w:val="C00000"/>
      </w:rPr>
    </w:lvl>
    <w:lvl w:ilvl="1" w:tplc="82267B58">
      <w:numFmt w:val="bullet"/>
      <w:lvlText w:val="-"/>
      <w:lvlJc w:val="left"/>
      <w:pPr>
        <w:ind w:left="1440" w:hanging="360"/>
      </w:pPr>
      <w:rPr>
        <w:rFonts w:ascii="Times New Roman" w:eastAsiaTheme="minorHAnsi" w:hAnsi="Times New Roman" w:cs="Times New Roman" w:hint="default"/>
        <w:b/>
      </w:rPr>
    </w:lvl>
    <w:lvl w:ilvl="2" w:tplc="37D07B80" w:tentative="1">
      <w:start w:val="1"/>
      <w:numFmt w:val="bullet"/>
      <w:lvlText w:val=""/>
      <w:lvlJc w:val="left"/>
      <w:pPr>
        <w:tabs>
          <w:tab w:val="num" w:pos="2160"/>
        </w:tabs>
        <w:ind w:left="2160" w:hanging="360"/>
      </w:pPr>
      <w:rPr>
        <w:rFonts w:ascii="Wingdings" w:hAnsi="Wingdings" w:hint="default"/>
      </w:rPr>
    </w:lvl>
    <w:lvl w:ilvl="3" w:tplc="3A788F40" w:tentative="1">
      <w:start w:val="1"/>
      <w:numFmt w:val="bullet"/>
      <w:lvlText w:val=""/>
      <w:lvlJc w:val="left"/>
      <w:pPr>
        <w:tabs>
          <w:tab w:val="num" w:pos="2880"/>
        </w:tabs>
        <w:ind w:left="2880" w:hanging="360"/>
      </w:pPr>
      <w:rPr>
        <w:rFonts w:ascii="Wingdings" w:hAnsi="Wingdings" w:hint="default"/>
      </w:rPr>
    </w:lvl>
    <w:lvl w:ilvl="4" w:tplc="3078C748" w:tentative="1">
      <w:start w:val="1"/>
      <w:numFmt w:val="bullet"/>
      <w:lvlText w:val=""/>
      <w:lvlJc w:val="left"/>
      <w:pPr>
        <w:tabs>
          <w:tab w:val="num" w:pos="3600"/>
        </w:tabs>
        <w:ind w:left="3600" w:hanging="360"/>
      </w:pPr>
      <w:rPr>
        <w:rFonts w:ascii="Wingdings" w:hAnsi="Wingdings" w:hint="default"/>
      </w:rPr>
    </w:lvl>
    <w:lvl w:ilvl="5" w:tplc="A2367F6C" w:tentative="1">
      <w:start w:val="1"/>
      <w:numFmt w:val="bullet"/>
      <w:lvlText w:val=""/>
      <w:lvlJc w:val="left"/>
      <w:pPr>
        <w:tabs>
          <w:tab w:val="num" w:pos="4320"/>
        </w:tabs>
        <w:ind w:left="4320" w:hanging="360"/>
      </w:pPr>
      <w:rPr>
        <w:rFonts w:ascii="Wingdings" w:hAnsi="Wingdings" w:hint="default"/>
      </w:rPr>
    </w:lvl>
    <w:lvl w:ilvl="6" w:tplc="E3641FA6" w:tentative="1">
      <w:start w:val="1"/>
      <w:numFmt w:val="bullet"/>
      <w:lvlText w:val=""/>
      <w:lvlJc w:val="left"/>
      <w:pPr>
        <w:tabs>
          <w:tab w:val="num" w:pos="5040"/>
        </w:tabs>
        <w:ind w:left="5040" w:hanging="360"/>
      </w:pPr>
      <w:rPr>
        <w:rFonts w:ascii="Wingdings" w:hAnsi="Wingdings" w:hint="default"/>
      </w:rPr>
    </w:lvl>
    <w:lvl w:ilvl="7" w:tplc="AE0687DC" w:tentative="1">
      <w:start w:val="1"/>
      <w:numFmt w:val="bullet"/>
      <w:lvlText w:val=""/>
      <w:lvlJc w:val="left"/>
      <w:pPr>
        <w:tabs>
          <w:tab w:val="num" w:pos="5760"/>
        </w:tabs>
        <w:ind w:left="5760" w:hanging="360"/>
      </w:pPr>
      <w:rPr>
        <w:rFonts w:ascii="Wingdings" w:hAnsi="Wingdings" w:hint="default"/>
      </w:rPr>
    </w:lvl>
    <w:lvl w:ilvl="8" w:tplc="A498ECC4"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num>
  <w:num w:numId="3">
    <w:abstractNumId w:val="23"/>
  </w:num>
  <w:num w:numId="4">
    <w:abstractNumId w:val="22"/>
  </w:num>
  <w:num w:numId="5">
    <w:abstractNumId w:val="14"/>
  </w:num>
  <w:num w:numId="6">
    <w:abstractNumId w:val="17"/>
  </w:num>
  <w:num w:numId="7">
    <w:abstractNumId w:val="10"/>
  </w:num>
  <w:num w:numId="8">
    <w:abstractNumId w:val="12"/>
  </w:num>
  <w:num w:numId="9">
    <w:abstractNumId w:val="20"/>
  </w:num>
  <w:num w:numId="10">
    <w:abstractNumId w:val="21"/>
  </w:num>
  <w:num w:numId="11">
    <w:abstractNumId w:val="24"/>
  </w:num>
  <w:num w:numId="12">
    <w:abstractNumId w:val="18"/>
  </w:num>
  <w:num w:numId="13">
    <w:abstractNumId w:val="15"/>
  </w:num>
  <w:num w:numId="14">
    <w:abstractNumId w:val="9"/>
  </w:num>
  <w:num w:numId="15">
    <w:abstractNumId w:val="13"/>
  </w:num>
  <w:num w:numId="16">
    <w:abstractNumId w:val="16"/>
  </w:num>
  <w:num w:numId="17">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proofState w:spelling="clean" w:grammar="clean"/>
  <w:documentProtection w:edit="readOnly" w:enforcement="1" w:cryptProviderType="rsaAES" w:cryptAlgorithmClass="hash" w:cryptAlgorithmType="typeAny" w:cryptAlgorithmSid="14" w:cryptSpinCount="100000" w:hash="IQb2S6BhzfL5mwQE1aUOrNQJLs9Kg9wgu7Vw25jmAgvdd1Kk/lu9JGY6kc6dSbNZ21GLamV2GuqiXeW/KDodpA==" w:salt="BzUuSvCaPqX2YPAhHWfQqg=="/>
  <w:defaultTabStop w:val="708"/>
  <w:hyphenationZone w:val="425"/>
  <w:drawingGridHorizontalSpacing w:val="100"/>
  <w:displayHorizontalDrawingGridEvery w:val="2"/>
  <w:characterSpacingControl w:val="doNotCompress"/>
  <w:hdrShapeDefaults>
    <o:shapedefaults v:ext="edit" spidmax="2095" style="mso-width-relative:margin;v-text-anchor:middle" strokecolor="white">
      <v:stroke color="white" weight="1pt"/>
      <v:shadow color="#d8d8d8" offset="3pt,3pt" offset2="2pt,2pt"/>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24B86"/>
    <w:rsid w:val="0000028E"/>
    <w:rsid w:val="00000AF9"/>
    <w:rsid w:val="000017DB"/>
    <w:rsid w:val="000021A4"/>
    <w:rsid w:val="000033BA"/>
    <w:rsid w:val="00003BCC"/>
    <w:rsid w:val="00004090"/>
    <w:rsid w:val="000042CD"/>
    <w:rsid w:val="00005B9F"/>
    <w:rsid w:val="00010503"/>
    <w:rsid w:val="00010620"/>
    <w:rsid w:val="000110F4"/>
    <w:rsid w:val="00012B01"/>
    <w:rsid w:val="00012DC0"/>
    <w:rsid w:val="00013C32"/>
    <w:rsid w:val="00013D72"/>
    <w:rsid w:val="00014591"/>
    <w:rsid w:val="00014967"/>
    <w:rsid w:val="00015094"/>
    <w:rsid w:val="00015298"/>
    <w:rsid w:val="00016B0C"/>
    <w:rsid w:val="0001749A"/>
    <w:rsid w:val="000178FC"/>
    <w:rsid w:val="0002040F"/>
    <w:rsid w:val="00020622"/>
    <w:rsid w:val="0002142D"/>
    <w:rsid w:val="00021E57"/>
    <w:rsid w:val="000223B1"/>
    <w:rsid w:val="00022945"/>
    <w:rsid w:val="000229D0"/>
    <w:rsid w:val="00022A04"/>
    <w:rsid w:val="000233B5"/>
    <w:rsid w:val="00024A49"/>
    <w:rsid w:val="00025809"/>
    <w:rsid w:val="00025AAE"/>
    <w:rsid w:val="00026AE9"/>
    <w:rsid w:val="00026EEE"/>
    <w:rsid w:val="00031475"/>
    <w:rsid w:val="0003315E"/>
    <w:rsid w:val="000335DE"/>
    <w:rsid w:val="00034707"/>
    <w:rsid w:val="0003516A"/>
    <w:rsid w:val="0003550C"/>
    <w:rsid w:val="00036491"/>
    <w:rsid w:val="00037CD8"/>
    <w:rsid w:val="000401E1"/>
    <w:rsid w:val="00040290"/>
    <w:rsid w:val="000403B8"/>
    <w:rsid w:val="00041AA8"/>
    <w:rsid w:val="00041CB0"/>
    <w:rsid w:val="00043818"/>
    <w:rsid w:val="00043D99"/>
    <w:rsid w:val="00044449"/>
    <w:rsid w:val="0004469D"/>
    <w:rsid w:val="00044FE2"/>
    <w:rsid w:val="00045233"/>
    <w:rsid w:val="00046A2B"/>
    <w:rsid w:val="000476A4"/>
    <w:rsid w:val="00047845"/>
    <w:rsid w:val="00051D8F"/>
    <w:rsid w:val="00052C25"/>
    <w:rsid w:val="00052D3B"/>
    <w:rsid w:val="00053489"/>
    <w:rsid w:val="000538AA"/>
    <w:rsid w:val="00053914"/>
    <w:rsid w:val="000542BA"/>
    <w:rsid w:val="0005496E"/>
    <w:rsid w:val="00054C4A"/>
    <w:rsid w:val="00056550"/>
    <w:rsid w:val="000569C3"/>
    <w:rsid w:val="00057784"/>
    <w:rsid w:val="00057F1D"/>
    <w:rsid w:val="0006099E"/>
    <w:rsid w:val="00060B32"/>
    <w:rsid w:val="00061A5E"/>
    <w:rsid w:val="00063072"/>
    <w:rsid w:val="00063652"/>
    <w:rsid w:val="00064B10"/>
    <w:rsid w:val="00065084"/>
    <w:rsid w:val="00065210"/>
    <w:rsid w:val="000654AA"/>
    <w:rsid w:val="0006559C"/>
    <w:rsid w:val="00066455"/>
    <w:rsid w:val="000665AF"/>
    <w:rsid w:val="00066D13"/>
    <w:rsid w:val="00070464"/>
    <w:rsid w:val="00071250"/>
    <w:rsid w:val="0007223C"/>
    <w:rsid w:val="000722C0"/>
    <w:rsid w:val="00072516"/>
    <w:rsid w:val="00072CF9"/>
    <w:rsid w:val="00073DBB"/>
    <w:rsid w:val="00073E2C"/>
    <w:rsid w:val="00074C49"/>
    <w:rsid w:val="00076EBE"/>
    <w:rsid w:val="000778CC"/>
    <w:rsid w:val="00077FD3"/>
    <w:rsid w:val="0008087B"/>
    <w:rsid w:val="0008224E"/>
    <w:rsid w:val="0008294B"/>
    <w:rsid w:val="00082A3C"/>
    <w:rsid w:val="000837AE"/>
    <w:rsid w:val="000838BB"/>
    <w:rsid w:val="00083E44"/>
    <w:rsid w:val="00084F15"/>
    <w:rsid w:val="00085641"/>
    <w:rsid w:val="00086B99"/>
    <w:rsid w:val="00090A24"/>
    <w:rsid w:val="000914BF"/>
    <w:rsid w:val="00091989"/>
    <w:rsid w:val="0009202E"/>
    <w:rsid w:val="0009238A"/>
    <w:rsid w:val="000925F5"/>
    <w:rsid w:val="00092BC2"/>
    <w:rsid w:val="0009375A"/>
    <w:rsid w:val="00093C74"/>
    <w:rsid w:val="0009407B"/>
    <w:rsid w:val="00094748"/>
    <w:rsid w:val="00094D13"/>
    <w:rsid w:val="00094F4C"/>
    <w:rsid w:val="00095D91"/>
    <w:rsid w:val="000A13F1"/>
    <w:rsid w:val="000A20FE"/>
    <w:rsid w:val="000A431A"/>
    <w:rsid w:val="000A497A"/>
    <w:rsid w:val="000A49CD"/>
    <w:rsid w:val="000A5212"/>
    <w:rsid w:val="000A6069"/>
    <w:rsid w:val="000A634E"/>
    <w:rsid w:val="000A67C2"/>
    <w:rsid w:val="000A6A12"/>
    <w:rsid w:val="000A7233"/>
    <w:rsid w:val="000B223F"/>
    <w:rsid w:val="000B23EB"/>
    <w:rsid w:val="000B2B2B"/>
    <w:rsid w:val="000B3310"/>
    <w:rsid w:val="000B3E68"/>
    <w:rsid w:val="000B4558"/>
    <w:rsid w:val="000B4EAF"/>
    <w:rsid w:val="000B535D"/>
    <w:rsid w:val="000B5534"/>
    <w:rsid w:val="000B5805"/>
    <w:rsid w:val="000B5D97"/>
    <w:rsid w:val="000B6FDF"/>
    <w:rsid w:val="000C013E"/>
    <w:rsid w:val="000C2B48"/>
    <w:rsid w:val="000C30F4"/>
    <w:rsid w:val="000C3526"/>
    <w:rsid w:val="000C363F"/>
    <w:rsid w:val="000C4A0D"/>
    <w:rsid w:val="000C7B5A"/>
    <w:rsid w:val="000D0B44"/>
    <w:rsid w:val="000D2B41"/>
    <w:rsid w:val="000D4EA0"/>
    <w:rsid w:val="000D5051"/>
    <w:rsid w:val="000D54D3"/>
    <w:rsid w:val="000D5BA9"/>
    <w:rsid w:val="000D688E"/>
    <w:rsid w:val="000D6A84"/>
    <w:rsid w:val="000D6D02"/>
    <w:rsid w:val="000D6EF9"/>
    <w:rsid w:val="000D7A33"/>
    <w:rsid w:val="000D7D51"/>
    <w:rsid w:val="000E01D1"/>
    <w:rsid w:val="000E0982"/>
    <w:rsid w:val="000E10C4"/>
    <w:rsid w:val="000E15B9"/>
    <w:rsid w:val="000E1A1C"/>
    <w:rsid w:val="000E1A62"/>
    <w:rsid w:val="000E1AAC"/>
    <w:rsid w:val="000E1E31"/>
    <w:rsid w:val="000E2892"/>
    <w:rsid w:val="000E396C"/>
    <w:rsid w:val="000E3FE6"/>
    <w:rsid w:val="000E473E"/>
    <w:rsid w:val="000E5526"/>
    <w:rsid w:val="000E5B84"/>
    <w:rsid w:val="000E5DD7"/>
    <w:rsid w:val="000E5E91"/>
    <w:rsid w:val="000E6535"/>
    <w:rsid w:val="000E6B6A"/>
    <w:rsid w:val="000E6E25"/>
    <w:rsid w:val="000E7AEE"/>
    <w:rsid w:val="000F0F42"/>
    <w:rsid w:val="000F1742"/>
    <w:rsid w:val="000F17A3"/>
    <w:rsid w:val="000F3390"/>
    <w:rsid w:val="000F381B"/>
    <w:rsid w:val="000F3C55"/>
    <w:rsid w:val="000F3E09"/>
    <w:rsid w:val="000F5245"/>
    <w:rsid w:val="000F5ACE"/>
    <w:rsid w:val="000F6D97"/>
    <w:rsid w:val="000F71B8"/>
    <w:rsid w:val="000F734B"/>
    <w:rsid w:val="0010039F"/>
    <w:rsid w:val="00100AF5"/>
    <w:rsid w:val="001015BA"/>
    <w:rsid w:val="0010177A"/>
    <w:rsid w:val="001019E4"/>
    <w:rsid w:val="00101F3C"/>
    <w:rsid w:val="00101FE7"/>
    <w:rsid w:val="00102E72"/>
    <w:rsid w:val="00104642"/>
    <w:rsid w:val="0010483D"/>
    <w:rsid w:val="00104984"/>
    <w:rsid w:val="00105935"/>
    <w:rsid w:val="00105ACB"/>
    <w:rsid w:val="00105CBB"/>
    <w:rsid w:val="00106A73"/>
    <w:rsid w:val="00106B41"/>
    <w:rsid w:val="001100C7"/>
    <w:rsid w:val="00110389"/>
    <w:rsid w:val="00110A78"/>
    <w:rsid w:val="001111FC"/>
    <w:rsid w:val="00111407"/>
    <w:rsid w:val="00111F42"/>
    <w:rsid w:val="0011257A"/>
    <w:rsid w:val="00113137"/>
    <w:rsid w:val="001140BB"/>
    <w:rsid w:val="0011454C"/>
    <w:rsid w:val="001149CB"/>
    <w:rsid w:val="00114E04"/>
    <w:rsid w:val="00115331"/>
    <w:rsid w:val="0011576C"/>
    <w:rsid w:val="00115AE8"/>
    <w:rsid w:val="00115BC3"/>
    <w:rsid w:val="00116179"/>
    <w:rsid w:val="00116B9C"/>
    <w:rsid w:val="00116E6D"/>
    <w:rsid w:val="001178B3"/>
    <w:rsid w:val="00121233"/>
    <w:rsid w:val="0012199B"/>
    <w:rsid w:val="001229E0"/>
    <w:rsid w:val="001242EC"/>
    <w:rsid w:val="001252F9"/>
    <w:rsid w:val="00125E2E"/>
    <w:rsid w:val="00125E64"/>
    <w:rsid w:val="001264C2"/>
    <w:rsid w:val="00126873"/>
    <w:rsid w:val="001268DE"/>
    <w:rsid w:val="00126D54"/>
    <w:rsid w:val="0012737D"/>
    <w:rsid w:val="00127ECA"/>
    <w:rsid w:val="0013014A"/>
    <w:rsid w:val="001307CF"/>
    <w:rsid w:val="00131F94"/>
    <w:rsid w:val="001329F4"/>
    <w:rsid w:val="00132C10"/>
    <w:rsid w:val="00133593"/>
    <w:rsid w:val="00133BFD"/>
    <w:rsid w:val="00133CCA"/>
    <w:rsid w:val="001344A3"/>
    <w:rsid w:val="00134E00"/>
    <w:rsid w:val="001354A5"/>
    <w:rsid w:val="00135969"/>
    <w:rsid w:val="00135D7F"/>
    <w:rsid w:val="00136F47"/>
    <w:rsid w:val="0013723F"/>
    <w:rsid w:val="001372FC"/>
    <w:rsid w:val="00137D5E"/>
    <w:rsid w:val="00140395"/>
    <w:rsid w:val="00140611"/>
    <w:rsid w:val="001418C2"/>
    <w:rsid w:val="00141BE3"/>
    <w:rsid w:val="001427A9"/>
    <w:rsid w:val="00143087"/>
    <w:rsid w:val="00143119"/>
    <w:rsid w:val="00143C36"/>
    <w:rsid w:val="00145E90"/>
    <w:rsid w:val="001473A0"/>
    <w:rsid w:val="0015102A"/>
    <w:rsid w:val="00151225"/>
    <w:rsid w:val="0015180F"/>
    <w:rsid w:val="00151B72"/>
    <w:rsid w:val="001531B0"/>
    <w:rsid w:val="00153286"/>
    <w:rsid w:val="001538B0"/>
    <w:rsid w:val="001545AE"/>
    <w:rsid w:val="0015564E"/>
    <w:rsid w:val="0015597C"/>
    <w:rsid w:val="00155CB6"/>
    <w:rsid w:val="00155D56"/>
    <w:rsid w:val="00156815"/>
    <w:rsid w:val="00156A41"/>
    <w:rsid w:val="00157357"/>
    <w:rsid w:val="00157814"/>
    <w:rsid w:val="001602CF"/>
    <w:rsid w:val="00160C0D"/>
    <w:rsid w:val="0016131F"/>
    <w:rsid w:val="00161D50"/>
    <w:rsid w:val="00161D86"/>
    <w:rsid w:val="001630F3"/>
    <w:rsid w:val="00163399"/>
    <w:rsid w:val="00163937"/>
    <w:rsid w:val="00163C2A"/>
    <w:rsid w:val="00163D4D"/>
    <w:rsid w:val="0016675C"/>
    <w:rsid w:val="00166C0F"/>
    <w:rsid w:val="00170CF5"/>
    <w:rsid w:val="00170F12"/>
    <w:rsid w:val="00171BF4"/>
    <w:rsid w:val="00171E89"/>
    <w:rsid w:val="00174712"/>
    <w:rsid w:val="001753F6"/>
    <w:rsid w:val="00175488"/>
    <w:rsid w:val="00175910"/>
    <w:rsid w:val="001760D7"/>
    <w:rsid w:val="001763B5"/>
    <w:rsid w:val="0017699E"/>
    <w:rsid w:val="00177411"/>
    <w:rsid w:val="00177E6E"/>
    <w:rsid w:val="0018082E"/>
    <w:rsid w:val="00180C5D"/>
    <w:rsid w:val="00181F10"/>
    <w:rsid w:val="00182514"/>
    <w:rsid w:val="00182C3C"/>
    <w:rsid w:val="00182FD3"/>
    <w:rsid w:val="00184148"/>
    <w:rsid w:val="001858CF"/>
    <w:rsid w:val="00187DE0"/>
    <w:rsid w:val="00187FBE"/>
    <w:rsid w:val="0019034D"/>
    <w:rsid w:val="00191AD7"/>
    <w:rsid w:val="0019300A"/>
    <w:rsid w:val="001932E0"/>
    <w:rsid w:val="001937DD"/>
    <w:rsid w:val="001939B5"/>
    <w:rsid w:val="00193EBF"/>
    <w:rsid w:val="001941CB"/>
    <w:rsid w:val="00194F1D"/>
    <w:rsid w:val="00195152"/>
    <w:rsid w:val="00195282"/>
    <w:rsid w:val="0019603D"/>
    <w:rsid w:val="0019648A"/>
    <w:rsid w:val="001965A2"/>
    <w:rsid w:val="00196CDE"/>
    <w:rsid w:val="001A072B"/>
    <w:rsid w:val="001A0A69"/>
    <w:rsid w:val="001A1299"/>
    <w:rsid w:val="001A2544"/>
    <w:rsid w:val="001A2FCA"/>
    <w:rsid w:val="001A3EDF"/>
    <w:rsid w:val="001A42FF"/>
    <w:rsid w:val="001A5047"/>
    <w:rsid w:val="001A5E41"/>
    <w:rsid w:val="001B1F2C"/>
    <w:rsid w:val="001B2167"/>
    <w:rsid w:val="001B4A43"/>
    <w:rsid w:val="001B59A6"/>
    <w:rsid w:val="001B5BFF"/>
    <w:rsid w:val="001B5CF8"/>
    <w:rsid w:val="001B62AB"/>
    <w:rsid w:val="001B6E08"/>
    <w:rsid w:val="001B715F"/>
    <w:rsid w:val="001C0C4C"/>
    <w:rsid w:val="001C24AA"/>
    <w:rsid w:val="001C37CF"/>
    <w:rsid w:val="001C409E"/>
    <w:rsid w:val="001C440E"/>
    <w:rsid w:val="001C476E"/>
    <w:rsid w:val="001C5078"/>
    <w:rsid w:val="001C52F3"/>
    <w:rsid w:val="001C6184"/>
    <w:rsid w:val="001C6D91"/>
    <w:rsid w:val="001C78C9"/>
    <w:rsid w:val="001D001F"/>
    <w:rsid w:val="001D02E5"/>
    <w:rsid w:val="001D0400"/>
    <w:rsid w:val="001D471A"/>
    <w:rsid w:val="001D4DC3"/>
    <w:rsid w:val="001D5703"/>
    <w:rsid w:val="001D5A2B"/>
    <w:rsid w:val="001D637B"/>
    <w:rsid w:val="001D63BC"/>
    <w:rsid w:val="001D77D7"/>
    <w:rsid w:val="001D7AA6"/>
    <w:rsid w:val="001D7BB7"/>
    <w:rsid w:val="001E04C2"/>
    <w:rsid w:val="001E1DBC"/>
    <w:rsid w:val="001E1FD9"/>
    <w:rsid w:val="001E36D0"/>
    <w:rsid w:val="001E37C2"/>
    <w:rsid w:val="001E4202"/>
    <w:rsid w:val="001E453A"/>
    <w:rsid w:val="001E4594"/>
    <w:rsid w:val="001E4CD3"/>
    <w:rsid w:val="001E4EF2"/>
    <w:rsid w:val="001E505D"/>
    <w:rsid w:val="001E56A3"/>
    <w:rsid w:val="001E5976"/>
    <w:rsid w:val="001E61BE"/>
    <w:rsid w:val="001E69EC"/>
    <w:rsid w:val="001E7275"/>
    <w:rsid w:val="001E73FF"/>
    <w:rsid w:val="001E7A00"/>
    <w:rsid w:val="001F06BF"/>
    <w:rsid w:val="001F078E"/>
    <w:rsid w:val="001F1447"/>
    <w:rsid w:val="001F1D2D"/>
    <w:rsid w:val="001F208D"/>
    <w:rsid w:val="001F2525"/>
    <w:rsid w:val="001F2816"/>
    <w:rsid w:val="001F3FA9"/>
    <w:rsid w:val="001F42C1"/>
    <w:rsid w:val="001F47DB"/>
    <w:rsid w:val="001F4EFA"/>
    <w:rsid w:val="001F58F9"/>
    <w:rsid w:val="001F5C99"/>
    <w:rsid w:val="001F5DE9"/>
    <w:rsid w:val="001F68B1"/>
    <w:rsid w:val="001F690C"/>
    <w:rsid w:val="001F7333"/>
    <w:rsid w:val="001F77C5"/>
    <w:rsid w:val="002002E5"/>
    <w:rsid w:val="002009BA"/>
    <w:rsid w:val="00200A1D"/>
    <w:rsid w:val="002024D0"/>
    <w:rsid w:val="002035F7"/>
    <w:rsid w:val="0020361B"/>
    <w:rsid w:val="00203FF1"/>
    <w:rsid w:val="002040D2"/>
    <w:rsid w:val="0020425A"/>
    <w:rsid w:val="0020425F"/>
    <w:rsid w:val="0020482D"/>
    <w:rsid w:val="00205207"/>
    <w:rsid w:val="00205BB7"/>
    <w:rsid w:val="00206E74"/>
    <w:rsid w:val="00206FCE"/>
    <w:rsid w:val="00210F73"/>
    <w:rsid w:val="00212A86"/>
    <w:rsid w:val="00213017"/>
    <w:rsid w:val="00214A0E"/>
    <w:rsid w:val="0021570B"/>
    <w:rsid w:val="002159C4"/>
    <w:rsid w:val="002159D1"/>
    <w:rsid w:val="00216566"/>
    <w:rsid w:val="002167B7"/>
    <w:rsid w:val="00220744"/>
    <w:rsid w:val="002211EB"/>
    <w:rsid w:val="00222099"/>
    <w:rsid w:val="00222F50"/>
    <w:rsid w:val="0022388C"/>
    <w:rsid w:val="00223AB4"/>
    <w:rsid w:val="00225267"/>
    <w:rsid w:val="00225E03"/>
    <w:rsid w:val="00230C53"/>
    <w:rsid w:val="00230D3D"/>
    <w:rsid w:val="00230EFE"/>
    <w:rsid w:val="00231FCF"/>
    <w:rsid w:val="00232144"/>
    <w:rsid w:val="002336BF"/>
    <w:rsid w:val="0023370C"/>
    <w:rsid w:val="00234CDD"/>
    <w:rsid w:val="00235AA8"/>
    <w:rsid w:val="00236664"/>
    <w:rsid w:val="002375A8"/>
    <w:rsid w:val="00241D7C"/>
    <w:rsid w:val="00242535"/>
    <w:rsid w:val="0024368F"/>
    <w:rsid w:val="002444F4"/>
    <w:rsid w:val="002445BA"/>
    <w:rsid w:val="0024564F"/>
    <w:rsid w:val="00245BB7"/>
    <w:rsid w:val="00245C47"/>
    <w:rsid w:val="00246092"/>
    <w:rsid w:val="002466A3"/>
    <w:rsid w:val="00246B0E"/>
    <w:rsid w:val="0024712D"/>
    <w:rsid w:val="00251074"/>
    <w:rsid w:val="00251A28"/>
    <w:rsid w:val="00253AF1"/>
    <w:rsid w:val="00253B7C"/>
    <w:rsid w:val="00253E0D"/>
    <w:rsid w:val="0025477F"/>
    <w:rsid w:val="00254EA2"/>
    <w:rsid w:val="002550D4"/>
    <w:rsid w:val="00255215"/>
    <w:rsid w:val="0025533C"/>
    <w:rsid w:val="0025544A"/>
    <w:rsid w:val="0025544E"/>
    <w:rsid w:val="00255B53"/>
    <w:rsid w:val="00256885"/>
    <w:rsid w:val="002569E3"/>
    <w:rsid w:val="00256BA2"/>
    <w:rsid w:val="00257685"/>
    <w:rsid w:val="00260BEA"/>
    <w:rsid w:val="0026130A"/>
    <w:rsid w:val="002618CF"/>
    <w:rsid w:val="002619EC"/>
    <w:rsid w:val="00262491"/>
    <w:rsid w:val="0026263B"/>
    <w:rsid w:val="002632AF"/>
    <w:rsid w:val="00263F2E"/>
    <w:rsid w:val="00264271"/>
    <w:rsid w:val="002642BA"/>
    <w:rsid w:val="0026440F"/>
    <w:rsid w:val="00264AF1"/>
    <w:rsid w:val="00265298"/>
    <w:rsid w:val="0026545E"/>
    <w:rsid w:val="00265FE5"/>
    <w:rsid w:val="00267649"/>
    <w:rsid w:val="00270184"/>
    <w:rsid w:val="002703F5"/>
    <w:rsid w:val="00272558"/>
    <w:rsid w:val="00272DD5"/>
    <w:rsid w:val="002741C2"/>
    <w:rsid w:val="002745B1"/>
    <w:rsid w:val="00275499"/>
    <w:rsid w:val="00275EB0"/>
    <w:rsid w:val="00276AB9"/>
    <w:rsid w:val="00276E4B"/>
    <w:rsid w:val="00277E3A"/>
    <w:rsid w:val="00280B16"/>
    <w:rsid w:val="00280C30"/>
    <w:rsid w:val="00281C26"/>
    <w:rsid w:val="00282939"/>
    <w:rsid w:val="00282A83"/>
    <w:rsid w:val="00282C35"/>
    <w:rsid w:val="00282D78"/>
    <w:rsid w:val="00282E88"/>
    <w:rsid w:val="00283021"/>
    <w:rsid w:val="00283B6C"/>
    <w:rsid w:val="00283C0F"/>
    <w:rsid w:val="002846C4"/>
    <w:rsid w:val="00285C7F"/>
    <w:rsid w:val="00286ED2"/>
    <w:rsid w:val="002871D6"/>
    <w:rsid w:val="0028783F"/>
    <w:rsid w:val="00287B5B"/>
    <w:rsid w:val="0029041D"/>
    <w:rsid w:val="00291253"/>
    <w:rsid w:val="00292026"/>
    <w:rsid w:val="0029202E"/>
    <w:rsid w:val="00293309"/>
    <w:rsid w:val="00293C10"/>
    <w:rsid w:val="0029583A"/>
    <w:rsid w:val="0029744D"/>
    <w:rsid w:val="00297758"/>
    <w:rsid w:val="00297BB3"/>
    <w:rsid w:val="002A11B6"/>
    <w:rsid w:val="002A17DF"/>
    <w:rsid w:val="002A26DE"/>
    <w:rsid w:val="002A2B21"/>
    <w:rsid w:val="002A32EE"/>
    <w:rsid w:val="002A4994"/>
    <w:rsid w:val="002A5A5B"/>
    <w:rsid w:val="002A5BBB"/>
    <w:rsid w:val="002A634E"/>
    <w:rsid w:val="002B041A"/>
    <w:rsid w:val="002B0A77"/>
    <w:rsid w:val="002B1B2E"/>
    <w:rsid w:val="002B1B84"/>
    <w:rsid w:val="002B3025"/>
    <w:rsid w:val="002B407B"/>
    <w:rsid w:val="002B4150"/>
    <w:rsid w:val="002B5616"/>
    <w:rsid w:val="002B5B94"/>
    <w:rsid w:val="002B5D5F"/>
    <w:rsid w:val="002B6233"/>
    <w:rsid w:val="002B72B6"/>
    <w:rsid w:val="002B7E11"/>
    <w:rsid w:val="002B7FA3"/>
    <w:rsid w:val="002B7FC1"/>
    <w:rsid w:val="002C0651"/>
    <w:rsid w:val="002C0CDC"/>
    <w:rsid w:val="002C24E7"/>
    <w:rsid w:val="002C5033"/>
    <w:rsid w:val="002C5ACD"/>
    <w:rsid w:val="002C6D78"/>
    <w:rsid w:val="002C754C"/>
    <w:rsid w:val="002C7BAD"/>
    <w:rsid w:val="002D006F"/>
    <w:rsid w:val="002D02D2"/>
    <w:rsid w:val="002D077F"/>
    <w:rsid w:val="002D0C97"/>
    <w:rsid w:val="002D0DF8"/>
    <w:rsid w:val="002D1228"/>
    <w:rsid w:val="002D12EB"/>
    <w:rsid w:val="002D31F3"/>
    <w:rsid w:val="002D3596"/>
    <w:rsid w:val="002D38F8"/>
    <w:rsid w:val="002D3987"/>
    <w:rsid w:val="002D3E1E"/>
    <w:rsid w:val="002D4268"/>
    <w:rsid w:val="002D4873"/>
    <w:rsid w:val="002D48D1"/>
    <w:rsid w:val="002D5280"/>
    <w:rsid w:val="002D587E"/>
    <w:rsid w:val="002D5D69"/>
    <w:rsid w:val="002D6B7C"/>
    <w:rsid w:val="002E1E09"/>
    <w:rsid w:val="002E1E72"/>
    <w:rsid w:val="002E31A5"/>
    <w:rsid w:val="002E385B"/>
    <w:rsid w:val="002E45F4"/>
    <w:rsid w:val="002E5AB5"/>
    <w:rsid w:val="002E5EBB"/>
    <w:rsid w:val="002E7581"/>
    <w:rsid w:val="002F0840"/>
    <w:rsid w:val="002F0AB1"/>
    <w:rsid w:val="002F0ADC"/>
    <w:rsid w:val="002F0F19"/>
    <w:rsid w:val="002F101A"/>
    <w:rsid w:val="002F1AF3"/>
    <w:rsid w:val="002F23E3"/>
    <w:rsid w:val="002F339A"/>
    <w:rsid w:val="002F4956"/>
    <w:rsid w:val="002F4B6B"/>
    <w:rsid w:val="002F539F"/>
    <w:rsid w:val="002F56A7"/>
    <w:rsid w:val="002F6E0C"/>
    <w:rsid w:val="002F7615"/>
    <w:rsid w:val="002F7DA2"/>
    <w:rsid w:val="002F7FA1"/>
    <w:rsid w:val="00300B11"/>
    <w:rsid w:val="003024C7"/>
    <w:rsid w:val="003034FB"/>
    <w:rsid w:val="00303C33"/>
    <w:rsid w:val="00304195"/>
    <w:rsid w:val="00304392"/>
    <w:rsid w:val="00304D27"/>
    <w:rsid w:val="003079C4"/>
    <w:rsid w:val="003101AA"/>
    <w:rsid w:val="00310290"/>
    <w:rsid w:val="00310600"/>
    <w:rsid w:val="00311A92"/>
    <w:rsid w:val="00312386"/>
    <w:rsid w:val="00313515"/>
    <w:rsid w:val="00313A7D"/>
    <w:rsid w:val="00316F23"/>
    <w:rsid w:val="00316F6E"/>
    <w:rsid w:val="00317DF8"/>
    <w:rsid w:val="003222BA"/>
    <w:rsid w:val="003243DD"/>
    <w:rsid w:val="0032461C"/>
    <w:rsid w:val="00324C36"/>
    <w:rsid w:val="00324D2A"/>
    <w:rsid w:val="00324EF8"/>
    <w:rsid w:val="00325FCA"/>
    <w:rsid w:val="00326B51"/>
    <w:rsid w:val="00326B9F"/>
    <w:rsid w:val="00326C69"/>
    <w:rsid w:val="00326D60"/>
    <w:rsid w:val="003304B0"/>
    <w:rsid w:val="00331110"/>
    <w:rsid w:val="00331F40"/>
    <w:rsid w:val="00332646"/>
    <w:rsid w:val="0033392F"/>
    <w:rsid w:val="00333E8C"/>
    <w:rsid w:val="00334629"/>
    <w:rsid w:val="00334A92"/>
    <w:rsid w:val="0033504E"/>
    <w:rsid w:val="003364A6"/>
    <w:rsid w:val="003366F1"/>
    <w:rsid w:val="00337273"/>
    <w:rsid w:val="00337571"/>
    <w:rsid w:val="00337AE3"/>
    <w:rsid w:val="00337F52"/>
    <w:rsid w:val="00340AF1"/>
    <w:rsid w:val="00340FDD"/>
    <w:rsid w:val="0034164E"/>
    <w:rsid w:val="00341B64"/>
    <w:rsid w:val="00343922"/>
    <w:rsid w:val="00344129"/>
    <w:rsid w:val="00344AD6"/>
    <w:rsid w:val="003456AC"/>
    <w:rsid w:val="00345D4E"/>
    <w:rsid w:val="00345F0B"/>
    <w:rsid w:val="00346555"/>
    <w:rsid w:val="00346E22"/>
    <w:rsid w:val="00347062"/>
    <w:rsid w:val="00347AAF"/>
    <w:rsid w:val="00347FAB"/>
    <w:rsid w:val="00350D3D"/>
    <w:rsid w:val="00351A3F"/>
    <w:rsid w:val="00351D4F"/>
    <w:rsid w:val="00352422"/>
    <w:rsid w:val="003528D6"/>
    <w:rsid w:val="003536D0"/>
    <w:rsid w:val="003539CA"/>
    <w:rsid w:val="00353A3C"/>
    <w:rsid w:val="00353A56"/>
    <w:rsid w:val="003540FE"/>
    <w:rsid w:val="00354225"/>
    <w:rsid w:val="00354C70"/>
    <w:rsid w:val="00354EB2"/>
    <w:rsid w:val="003555C1"/>
    <w:rsid w:val="003565E8"/>
    <w:rsid w:val="00356BE0"/>
    <w:rsid w:val="0035712F"/>
    <w:rsid w:val="003571B1"/>
    <w:rsid w:val="00357AB7"/>
    <w:rsid w:val="00357BAF"/>
    <w:rsid w:val="00357F9D"/>
    <w:rsid w:val="0036011B"/>
    <w:rsid w:val="003604C9"/>
    <w:rsid w:val="00361309"/>
    <w:rsid w:val="0036222E"/>
    <w:rsid w:val="003634F7"/>
    <w:rsid w:val="00365AD5"/>
    <w:rsid w:val="00365AE0"/>
    <w:rsid w:val="003663F8"/>
    <w:rsid w:val="00367205"/>
    <w:rsid w:val="00367D03"/>
    <w:rsid w:val="00367DD7"/>
    <w:rsid w:val="00370166"/>
    <w:rsid w:val="00370627"/>
    <w:rsid w:val="00370752"/>
    <w:rsid w:val="00370C22"/>
    <w:rsid w:val="00371A32"/>
    <w:rsid w:val="00371FC9"/>
    <w:rsid w:val="003720F3"/>
    <w:rsid w:val="0037222E"/>
    <w:rsid w:val="003734A6"/>
    <w:rsid w:val="00374F08"/>
    <w:rsid w:val="00375120"/>
    <w:rsid w:val="0037573E"/>
    <w:rsid w:val="00375DE0"/>
    <w:rsid w:val="00375E9F"/>
    <w:rsid w:val="003762E6"/>
    <w:rsid w:val="003771A9"/>
    <w:rsid w:val="00377CDD"/>
    <w:rsid w:val="00380C75"/>
    <w:rsid w:val="00381398"/>
    <w:rsid w:val="00381B3B"/>
    <w:rsid w:val="00382318"/>
    <w:rsid w:val="00382534"/>
    <w:rsid w:val="003829FF"/>
    <w:rsid w:val="00382AEA"/>
    <w:rsid w:val="003832C8"/>
    <w:rsid w:val="00384F17"/>
    <w:rsid w:val="00385750"/>
    <w:rsid w:val="00386123"/>
    <w:rsid w:val="003861CB"/>
    <w:rsid w:val="003868A6"/>
    <w:rsid w:val="00386ADD"/>
    <w:rsid w:val="003878CE"/>
    <w:rsid w:val="00387984"/>
    <w:rsid w:val="00387C5B"/>
    <w:rsid w:val="003907A0"/>
    <w:rsid w:val="00391F06"/>
    <w:rsid w:val="0039355A"/>
    <w:rsid w:val="00393F3C"/>
    <w:rsid w:val="0039652D"/>
    <w:rsid w:val="00397C45"/>
    <w:rsid w:val="00397F50"/>
    <w:rsid w:val="003A1113"/>
    <w:rsid w:val="003A287C"/>
    <w:rsid w:val="003A3A28"/>
    <w:rsid w:val="003A3AEB"/>
    <w:rsid w:val="003A3D19"/>
    <w:rsid w:val="003A40ED"/>
    <w:rsid w:val="003A448B"/>
    <w:rsid w:val="003A457B"/>
    <w:rsid w:val="003A4821"/>
    <w:rsid w:val="003A53AD"/>
    <w:rsid w:val="003A5638"/>
    <w:rsid w:val="003A5644"/>
    <w:rsid w:val="003A5649"/>
    <w:rsid w:val="003A5E9B"/>
    <w:rsid w:val="003A6680"/>
    <w:rsid w:val="003B01DB"/>
    <w:rsid w:val="003B0F90"/>
    <w:rsid w:val="003B1020"/>
    <w:rsid w:val="003B1458"/>
    <w:rsid w:val="003B203A"/>
    <w:rsid w:val="003B2395"/>
    <w:rsid w:val="003B2C3C"/>
    <w:rsid w:val="003B388D"/>
    <w:rsid w:val="003B4376"/>
    <w:rsid w:val="003B54EA"/>
    <w:rsid w:val="003B6780"/>
    <w:rsid w:val="003B692A"/>
    <w:rsid w:val="003B6939"/>
    <w:rsid w:val="003B6A52"/>
    <w:rsid w:val="003B754C"/>
    <w:rsid w:val="003B77D2"/>
    <w:rsid w:val="003C100F"/>
    <w:rsid w:val="003C1A7A"/>
    <w:rsid w:val="003C210F"/>
    <w:rsid w:val="003C241E"/>
    <w:rsid w:val="003C257B"/>
    <w:rsid w:val="003C287E"/>
    <w:rsid w:val="003C2B5C"/>
    <w:rsid w:val="003C3038"/>
    <w:rsid w:val="003C3D01"/>
    <w:rsid w:val="003C45C3"/>
    <w:rsid w:val="003C4A20"/>
    <w:rsid w:val="003C4ABD"/>
    <w:rsid w:val="003C61D1"/>
    <w:rsid w:val="003C64EC"/>
    <w:rsid w:val="003C7A83"/>
    <w:rsid w:val="003D09A5"/>
    <w:rsid w:val="003D0B02"/>
    <w:rsid w:val="003D1877"/>
    <w:rsid w:val="003D229D"/>
    <w:rsid w:val="003D24DA"/>
    <w:rsid w:val="003D2CC5"/>
    <w:rsid w:val="003D312F"/>
    <w:rsid w:val="003D375B"/>
    <w:rsid w:val="003D402E"/>
    <w:rsid w:val="003D4DE1"/>
    <w:rsid w:val="003D505C"/>
    <w:rsid w:val="003D55DF"/>
    <w:rsid w:val="003D66D5"/>
    <w:rsid w:val="003D6C5A"/>
    <w:rsid w:val="003D6FD2"/>
    <w:rsid w:val="003E0121"/>
    <w:rsid w:val="003E01AB"/>
    <w:rsid w:val="003E02F0"/>
    <w:rsid w:val="003E173D"/>
    <w:rsid w:val="003E2028"/>
    <w:rsid w:val="003E292B"/>
    <w:rsid w:val="003E293F"/>
    <w:rsid w:val="003E48F9"/>
    <w:rsid w:val="003E4B29"/>
    <w:rsid w:val="003E5642"/>
    <w:rsid w:val="003E5936"/>
    <w:rsid w:val="003E5F58"/>
    <w:rsid w:val="003E622D"/>
    <w:rsid w:val="003E6421"/>
    <w:rsid w:val="003E7086"/>
    <w:rsid w:val="003E7CBC"/>
    <w:rsid w:val="003F101F"/>
    <w:rsid w:val="003F1096"/>
    <w:rsid w:val="003F182D"/>
    <w:rsid w:val="003F1938"/>
    <w:rsid w:val="003F3338"/>
    <w:rsid w:val="003F36AB"/>
    <w:rsid w:val="003F4DC2"/>
    <w:rsid w:val="003F5378"/>
    <w:rsid w:val="003F5CCD"/>
    <w:rsid w:val="003F6646"/>
    <w:rsid w:val="003F67F6"/>
    <w:rsid w:val="004000B5"/>
    <w:rsid w:val="004000E0"/>
    <w:rsid w:val="00400806"/>
    <w:rsid w:val="00400E4E"/>
    <w:rsid w:val="004011C9"/>
    <w:rsid w:val="004015BD"/>
    <w:rsid w:val="00402463"/>
    <w:rsid w:val="00403461"/>
    <w:rsid w:val="00403B3B"/>
    <w:rsid w:val="00403CD1"/>
    <w:rsid w:val="00403EB6"/>
    <w:rsid w:val="00403ECC"/>
    <w:rsid w:val="00404033"/>
    <w:rsid w:val="004041D5"/>
    <w:rsid w:val="004071BD"/>
    <w:rsid w:val="0041090B"/>
    <w:rsid w:val="00411DDB"/>
    <w:rsid w:val="004121EC"/>
    <w:rsid w:val="00412739"/>
    <w:rsid w:val="00413DD7"/>
    <w:rsid w:val="0041478F"/>
    <w:rsid w:val="00414D69"/>
    <w:rsid w:val="00414F32"/>
    <w:rsid w:val="0041523A"/>
    <w:rsid w:val="004153C7"/>
    <w:rsid w:val="004169B0"/>
    <w:rsid w:val="004175C8"/>
    <w:rsid w:val="00417AFB"/>
    <w:rsid w:val="004200EB"/>
    <w:rsid w:val="0042054B"/>
    <w:rsid w:val="00422FF2"/>
    <w:rsid w:val="004237EE"/>
    <w:rsid w:val="00423C5A"/>
    <w:rsid w:val="00424743"/>
    <w:rsid w:val="004247DB"/>
    <w:rsid w:val="004251F6"/>
    <w:rsid w:val="0042551C"/>
    <w:rsid w:val="004278AE"/>
    <w:rsid w:val="00430C14"/>
    <w:rsid w:val="00430C63"/>
    <w:rsid w:val="00431EA8"/>
    <w:rsid w:val="0043204F"/>
    <w:rsid w:val="00432463"/>
    <w:rsid w:val="00432591"/>
    <w:rsid w:val="00432A06"/>
    <w:rsid w:val="00433EC2"/>
    <w:rsid w:val="004343C7"/>
    <w:rsid w:val="004350D2"/>
    <w:rsid w:val="0043569D"/>
    <w:rsid w:val="0043673F"/>
    <w:rsid w:val="0044022E"/>
    <w:rsid w:val="004411CB"/>
    <w:rsid w:val="00441239"/>
    <w:rsid w:val="00441E94"/>
    <w:rsid w:val="00442551"/>
    <w:rsid w:val="00442E07"/>
    <w:rsid w:val="004430B3"/>
    <w:rsid w:val="00443DE4"/>
    <w:rsid w:val="00450384"/>
    <w:rsid w:val="0045152B"/>
    <w:rsid w:val="00451814"/>
    <w:rsid w:val="00451817"/>
    <w:rsid w:val="004519F4"/>
    <w:rsid w:val="00451CDF"/>
    <w:rsid w:val="004534AA"/>
    <w:rsid w:val="0045449A"/>
    <w:rsid w:val="004549A3"/>
    <w:rsid w:val="00455171"/>
    <w:rsid w:val="004552F8"/>
    <w:rsid w:val="00455661"/>
    <w:rsid w:val="00455A51"/>
    <w:rsid w:val="0045646B"/>
    <w:rsid w:val="0045715B"/>
    <w:rsid w:val="004573A4"/>
    <w:rsid w:val="0046151C"/>
    <w:rsid w:val="004616A3"/>
    <w:rsid w:val="00461B36"/>
    <w:rsid w:val="00462830"/>
    <w:rsid w:val="00463FE8"/>
    <w:rsid w:val="00464CE7"/>
    <w:rsid w:val="004652F8"/>
    <w:rsid w:val="004655D9"/>
    <w:rsid w:val="00465DAE"/>
    <w:rsid w:val="0046608B"/>
    <w:rsid w:val="00467743"/>
    <w:rsid w:val="0047088F"/>
    <w:rsid w:val="00470DDD"/>
    <w:rsid w:val="00470FE1"/>
    <w:rsid w:val="00472F0D"/>
    <w:rsid w:val="00473AA0"/>
    <w:rsid w:val="0047459E"/>
    <w:rsid w:val="0047586C"/>
    <w:rsid w:val="00475D78"/>
    <w:rsid w:val="0047644A"/>
    <w:rsid w:val="00476D24"/>
    <w:rsid w:val="004771B4"/>
    <w:rsid w:val="004776BC"/>
    <w:rsid w:val="00477DCA"/>
    <w:rsid w:val="00477FDF"/>
    <w:rsid w:val="00481232"/>
    <w:rsid w:val="00481E9D"/>
    <w:rsid w:val="00482145"/>
    <w:rsid w:val="004824B2"/>
    <w:rsid w:val="0048289A"/>
    <w:rsid w:val="004828D2"/>
    <w:rsid w:val="004829E4"/>
    <w:rsid w:val="0048310E"/>
    <w:rsid w:val="004836B5"/>
    <w:rsid w:val="00484211"/>
    <w:rsid w:val="004844D3"/>
    <w:rsid w:val="00484D84"/>
    <w:rsid w:val="0048548F"/>
    <w:rsid w:val="00490127"/>
    <w:rsid w:val="004906C8"/>
    <w:rsid w:val="0049071C"/>
    <w:rsid w:val="00490C8C"/>
    <w:rsid w:val="00491C85"/>
    <w:rsid w:val="00491F0C"/>
    <w:rsid w:val="00492925"/>
    <w:rsid w:val="00492E40"/>
    <w:rsid w:val="0049447E"/>
    <w:rsid w:val="004944BC"/>
    <w:rsid w:val="0049466C"/>
    <w:rsid w:val="00494C56"/>
    <w:rsid w:val="00495D6F"/>
    <w:rsid w:val="00495E51"/>
    <w:rsid w:val="004960C1"/>
    <w:rsid w:val="004973F5"/>
    <w:rsid w:val="00497D9C"/>
    <w:rsid w:val="004A0D07"/>
    <w:rsid w:val="004A110A"/>
    <w:rsid w:val="004A2696"/>
    <w:rsid w:val="004A2D06"/>
    <w:rsid w:val="004A4328"/>
    <w:rsid w:val="004A4698"/>
    <w:rsid w:val="004A4860"/>
    <w:rsid w:val="004A4CE9"/>
    <w:rsid w:val="004A5405"/>
    <w:rsid w:val="004A5509"/>
    <w:rsid w:val="004A603B"/>
    <w:rsid w:val="004A6D28"/>
    <w:rsid w:val="004A6F4F"/>
    <w:rsid w:val="004A7130"/>
    <w:rsid w:val="004A7212"/>
    <w:rsid w:val="004B12C8"/>
    <w:rsid w:val="004B1378"/>
    <w:rsid w:val="004B13E7"/>
    <w:rsid w:val="004B161F"/>
    <w:rsid w:val="004B1C6A"/>
    <w:rsid w:val="004B2386"/>
    <w:rsid w:val="004B260E"/>
    <w:rsid w:val="004B2A32"/>
    <w:rsid w:val="004B4634"/>
    <w:rsid w:val="004B4D7A"/>
    <w:rsid w:val="004B6FA6"/>
    <w:rsid w:val="004B717B"/>
    <w:rsid w:val="004B7AA0"/>
    <w:rsid w:val="004B7FCE"/>
    <w:rsid w:val="004C0218"/>
    <w:rsid w:val="004C33D1"/>
    <w:rsid w:val="004C39DC"/>
    <w:rsid w:val="004C3C21"/>
    <w:rsid w:val="004C3F82"/>
    <w:rsid w:val="004C462B"/>
    <w:rsid w:val="004C5C6B"/>
    <w:rsid w:val="004C63BD"/>
    <w:rsid w:val="004C6FFB"/>
    <w:rsid w:val="004C7A77"/>
    <w:rsid w:val="004C7E6C"/>
    <w:rsid w:val="004D12CB"/>
    <w:rsid w:val="004D16A3"/>
    <w:rsid w:val="004D18DD"/>
    <w:rsid w:val="004D2ED6"/>
    <w:rsid w:val="004D357F"/>
    <w:rsid w:val="004D3C27"/>
    <w:rsid w:val="004D3EEC"/>
    <w:rsid w:val="004D51B5"/>
    <w:rsid w:val="004D59CB"/>
    <w:rsid w:val="004D6E5A"/>
    <w:rsid w:val="004D73D9"/>
    <w:rsid w:val="004E12AC"/>
    <w:rsid w:val="004E14DB"/>
    <w:rsid w:val="004E1B2A"/>
    <w:rsid w:val="004E247B"/>
    <w:rsid w:val="004E2E58"/>
    <w:rsid w:val="004E2FF5"/>
    <w:rsid w:val="004E3DCF"/>
    <w:rsid w:val="004E446E"/>
    <w:rsid w:val="004E4A99"/>
    <w:rsid w:val="004E4FFF"/>
    <w:rsid w:val="004E5043"/>
    <w:rsid w:val="004E505E"/>
    <w:rsid w:val="004E56AB"/>
    <w:rsid w:val="004E5ED3"/>
    <w:rsid w:val="004E680A"/>
    <w:rsid w:val="004E6888"/>
    <w:rsid w:val="004E693A"/>
    <w:rsid w:val="004E7899"/>
    <w:rsid w:val="004F016F"/>
    <w:rsid w:val="004F07F1"/>
    <w:rsid w:val="004F0D56"/>
    <w:rsid w:val="004F0D5D"/>
    <w:rsid w:val="004F1C7C"/>
    <w:rsid w:val="004F2D75"/>
    <w:rsid w:val="004F3322"/>
    <w:rsid w:val="004F3ACD"/>
    <w:rsid w:val="004F3BEB"/>
    <w:rsid w:val="004F3CF6"/>
    <w:rsid w:val="004F3E89"/>
    <w:rsid w:val="004F440A"/>
    <w:rsid w:val="004F4F8C"/>
    <w:rsid w:val="004F509F"/>
    <w:rsid w:val="004F5497"/>
    <w:rsid w:val="004F58C2"/>
    <w:rsid w:val="004F73FA"/>
    <w:rsid w:val="005010E9"/>
    <w:rsid w:val="0050132B"/>
    <w:rsid w:val="00501615"/>
    <w:rsid w:val="00502255"/>
    <w:rsid w:val="00502955"/>
    <w:rsid w:val="00502FEA"/>
    <w:rsid w:val="005044A9"/>
    <w:rsid w:val="00504526"/>
    <w:rsid w:val="005054E7"/>
    <w:rsid w:val="005064B3"/>
    <w:rsid w:val="00506647"/>
    <w:rsid w:val="00506A75"/>
    <w:rsid w:val="00506C19"/>
    <w:rsid w:val="005073D6"/>
    <w:rsid w:val="00507DDE"/>
    <w:rsid w:val="0051063C"/>
    <w:rsid w:val="00511238"/>
    <w:rsid w:val="005113A9"/>
    <w:rsid w:val="005118AF"/>
    <w:rsid w:val="00511EAB"/>
    <w:rsid w:val="0051256B"/>
    <w:rsid w:val="005136E2"/>
    <w:rsid w:val="00513861"/>
    <w:rsid w:val="00513954"/>
    <w:rsid w:val="00513F75"/>
    <w:rsid w:val="005145D7"/>
    <w:rsid w:val="00516ADF"/>
    <w:rsid w:val="00516CFC"/>
    <w:rsid w:val="00517043"/>
    <w:rsid w:val="00517BED"/>
    <w:rsid w:val="0052029D"/>
    <w:rsid w:val="00520F2D"/>
    <w:rsid w:val="00521DB1"/>
    <w:rsid w:val="0052221C"/>
    <w:rsid w:val="005237EA"/>
    <w:rsid w:val="00524005"/>
    <w:rsid w:val="00524FFB"/>
    <w:rsid w:val="00525389"/>
    <w:rsid w:val="00526520"/>
    <w:rsid w:val="00526BE9"/>
    <w:rsid w:val="00527B1A"/>
    <w:rsid w:val="00527C59"/>
    <w:rsid w:val="00527D5A"/>
    <w:rsid w:val="00531FF3"/>
    <w:rsid w:val="0053278A"/>
    <w:rsid w:val="00533D94"/>
    <w:rsid w:val="00534079"/>
    <w:rsid w:val="005342F6"/>
    <w:rsid w:val="00534E57"/>
    <w:rsid w:val="00534F92"/>
    <w:rsid w:val="00536093"/>
    <w:rsid w:val="005363E2"/>
    <w:rsid w:val="00536753"/>
    <w:rsid w:val="00537118"/>
    <w:rsid w:val="0054084A"/>
    <w:rsid w:val="00540F47"/>
    <w:rsid w:val="00540FFE"/>
    <w:rsid w:val="005420CB"/>
    <w:rsid w:val="005428C1"/>
    <w:rsid w:val="00545E9C"/>
    <w:rsid w:val="005464CD"/>
    <w:rsid w:val="005468AB"/>
    <w:rsid w:val="00546CCB"/>
    <w:rsid w:val="00546FD9"/>
    <w:rsid w:val="005470C7"/>
    <w:rsid w:val="00547216"/>
    <w:rsid w:val="005473C7"/>
    <w:rsid w:val="00547F5A"/>
    <w:rsid w:val="0055045A"/>
    <w:rsid w:val="005509AA"/>
    <w:rsid w:val="00551565"/>
    <w:rsid w:val="00551AA0"/>
    <w:rsid w:val="00553CD4"/>
    <w:rsid w:val="005543E3"/>
    <w:rsid w:val="00554A43"/>
    <w:rsid w:val="00554BBE"/>
    <w:rsid w:val="00554BD9"/>
    <w:rsid w:val="00555B9D"/>
    <w:rsid w:val="00556DC3"/>
    <w:rsid w:val="00556EA8"/>
    <w:rsid w:val="00557B31"/>
    <w:rsid w:val="0056028A"/>
    <w:rsid w:val="005606D0"/>
    <w:rsid w:val="00561D57"/>
    <w:rsid w:val="00563A49"/>
    <w:rsid w:val="00563A57"/>
    <w:rsid w:val="00564B94"/>
    <w:rsid w:val="00565A73"/>
    <w:rsid w:val="00566160"/>
    <w:rsid w:val="00566242"/>
    <w:rsid w:val="0056631F"/>
    <w:rsid w:val="00566979"/>
    <w:rsid w:val="00567506"/>
    <w:rsid w:val="00567571"/>
    <w:rsid w:val="00570203"/>
    <w:rsid w:val="005704E3"/>
    <w:rsid w:val="00570BFD"/>
    <w:rsid w:val="00571638"/>
    <w:rsid w:val="00573320"/>
    <w:rsid w:val="00574B36"/>
    <w:rsid w:val="00574CFA"/>
    <w:rsid w:val="0057529D"/>
    <w:rsid w:val="00575927"/>
    <w:rsid w:val="0058275B"/>
    <w:rsid w:val="005838EF"/>
    <w:rsid w:val="005842B2"/>
    <w:rsid w:val="0058467D"/>
    <w:rsid w:val="005862B6"/>
    <w:rsid w:val="00586375"/>
    <w:rsid w:val="00586459"/>
    <w:rsid w:val="00587264"/>
    <w:rsid w:val="00587E95"/>
    <w:rsid w:val="0059102D"/>
    <w:rsid w:val="00591FF6"/>
    <w:rsid w:val="00593AB4"/>
    <w:rsid w:val="00593E8B"/>
    <w:rsid w:val="00593F24"/>
    <w:rsid w:val="005947D2"/>
    <w:rsid w:val="00594DFC"/>
    <w:rsid w:val="005950BB"/>
    <w:rsid w:val="005955E4"/>
    <w:rsid w:val="00595709"/>
    <w:rsid w:val="00596741"/>
    <w:rsid w:val="00596E58"/>
    <w:rsid w:val="0059763F"/>
    <w:rsid w:val="005A0210"/>
    <w:rsid w:val="005A0621"/>
    <w:rsid w:val="005A12F0"/>
    <w:rsid w:val="005A164D"/>
    <w:rsid w:val="005A1837"/>
    <w:rsid w:val="005A205F"/>
    <w:rsid w:val="005A301B"/>
    <w:rsid w:val="005A36EC"/>
    <w:rsid w:val="005A41A1"/>
    <w:rsid w:val="005A52C6"/>
    <w:rsid w:val="005A572A"/>
    <w:rsid w:val="005A60DB"/>
    <w:rsid w:val="005A6550"/>
    <w:rsid w:val="005A656B"/>
    <w:rsid w:val="005A6DBB"/>
    <w:rsid w:val="005A7072"/>
    <w:rsid w:val="005A74D7"/>
    <w:rsid w:val="005A765B"/>
    <w:rsid w:val="005A7E4F"/>
    <w:rsid w:val="005A7F31"/>
    <w:rsid w:val="005B00D5"/>
    <w:rsid w:val="005B280D"/>
    <w:rsid w:val="005B342B"/>
    <w:rsid w:val="005B35AC"/>
    <w:rsid w:val="005B35EF"/>
    <w:rsid w:val="005B3733"/>
    <w:rsid w:val="005B3C98"/>
    <w:rsid w:val="005B3CC5"/>
    <w:rsid w:val="005B3ED4"/>
    <w:rsid w:val="005B4F34"/>
    <w:rsid w:val="005B5477"/>
    <w:rsid w:val="005B5706"/>
    <w:rsid w:val="005B6269"/>
    <w:rsid w:val="005B6862"/>
    <w:rsid w:val="005B737F"/>
    <w:rsid w:val="005B7637"/>
    <w:rsid w:val="005B7F97"/>
    <w:rsid w:val="005C05F8"/>
    <w:rsid w:val="005C0653"/>
    <w:rsid w:val="005C1553"/>
    <w:rsid w:val="005C19B0"/>
    <w:rsid w:val="005C1B0C"/>
    <w:rsid w:val="005C2B27"/>
    <w:rsid w:val="005C3338"/>
    <w:rsid w:val="005C3948"/>
    <w:rsid w:val="005C56E3"/>
    <w:rsid w:val="005C5879"/>
    <w:rsid w:val="005C5E62"/>
    <w:rsid w:val="005D0749"/>
    <w:rsid w:val="005D18A5"/>
    <w:rsid w:val="005D2DDF"/>
    <w:rsid w:val="005D33D7"/>
    <w:rsid w:val="005D45C5"/>
    <w:rsid w:val="005D4EC7"/>
    <w:rsid w:val="005D552A"/>
    <w:rsid w:val="005D5D7E"/>
    <w:rsid w:val="005D5EFD"/>
    <w:rsid w:val="005D62EB"/>
    <w:rsid w:val="005D7028"/>
    <w:rsid w:val="005D7B1C"/>
    <w:rsid w:val="005D7C9C"/>
    <w:rsid w:val="005D7DE6"/>
    <w:rsid w:val="005E00B7"/>
    <w:rsid w:val="005E010C"/>
    <w:rsid w:val="005E020D"/>
    <w:rsid w:val="005E09ED"/>
    <w:rsid w:val="005E0ACD"/>
    <w:rsid w:val="005E0D87"/>
    <w:rsid w:val="005E2253"/>
    <w:rsid w:val="005E2F7F"/>
    <w:rsid w:val="005E30A1"/>
    <w:rsid w:val="005E336B"/>
    <w:rsid w:val="005E397C"/>
    <w:rsid w:val="005E4063"/>
    <w:rsid w:val="005E4814"/>
    <w:rsid w:val="005E49A8"/>
    <w:rsid w:val="005E4EB2"/>
    <w:rsid w:val="005E5DDB"/>
    <w:rsid w:val="005E6059"/>
    <w:rsid w:val="005E62DF"/>
    <w:rsid w:val="005F02C9"/>
    <w:rsid w:val="005F0503"/>
    <w:rsid w:val="005F150D"/>
    <w:rsid w:val="005F1A20"/>
    <w:rsid w:val="005F1AC4"/>
    <w:rsid w:val="005F2E69"/>
    <w:rsid w:val="005F2FF3"/>
    <w:rsid w:val="005F3A96"/>
    <w:rsid w:val="005F3AA7"/>
    <w:rsid w:val="005F3F23"/>
    <w:rsid w:val="005F3F64"/>
    <w:rsid w:val="005F41A9"/>
    <w:rsid w:val="005F4A9F"/>
    <w:rsid w:val="005F5170"/>
    <w:rsid w:val="005F560E"/>
    <w:rsid w:val="005F5A4A"/>
    <w:rsid w:val="005F6854"/>
    <w:rsid w:val="005F6B16"/>
    <w:rsid w:val="00600286"/>
    <w:rsid w:val="00600310"/>
    <w:rsid w:val="00600DB3"/>
    <w:rsid w:val="00600DB8"/>
    <w:rsid w:val="006012FA"/>
    <w:rsid w:val="00602378"/>
    <w:rsid w:val="00602B2E"/>
    <w:rsid w:val="00602FBA"/>
    <w:rsid w:val="006047D1"/>
    <w:rsid w:val="0060512A"/>
    <w:rsid w:val="00605DC2"/>
    <w:rsid w:val="006066CD"/>
    <w:rsid w:val="0060690F"/>
    <w:rsid w:val="00607A7B"/>
    <w:rsid w:val="006103A1"/>
    <w:rsid w:val="00610A6D"/>
    <w:rsid w:val="006112E9"/>
    <w:rsid w:val="00611510"/>
    <w:rsid w:val="00611A9E"/>
    <w:rsid w:val="00612155"/>
    <w:rsid w:val="006146AC"/>
    <w:rsid w:val="00614A2D"/>
    <w:rsid w:val="00614D7F"/>
    <w:rsid w:val="00615C23"/>
    <w:rsid w:val="0061613D"/>
    <w:rsid w:val="00616983"/>
    <w:rsid w:val="0061780F"/>
    <w:rsid w:val="00620219"/>
    <w:rsid w:val="00621EA5"/>
    <w:rsid w:val="00622552"/>
    <w:rsid w:val="0062472B"/>
    <w:rsid w:val="00624BA6"/>
    <w:rsid w:val="00625561"/>
    <w:rsid w:val="0062626A"/>
    <w:rsid w:val="006266A0"/>
    <w:rsid w:val="00626972"/>
    <w:rsid w:val="006273B5"/>
    <w:rsid w:val="006274F0"/>
    <w:rsid w:val="00627529"/>
    <w:rsid w:val="00627628"/>
    <w:rsid w:val="00627BE1"/>
    <w:rsid w:val="0063104E"/>
    <w:rsid w:val="00631671"/>
    <w:rsid w:val="00631DAD"/>
    <w:rsid w:val="00631F4A"/>
    <w:rsid w:val="0063254D"/>
    <w:rsid w:val="006325F9"/>
    <w:rsid w:val="0063265D"/>
    <w:rsid w:val="006328F4"/>
    <w:rsid w:val="00633350"/>
    <w:rsid w:val="00633670"/>
    <w:rsid w:val="00633E7E"/>
    <w:rsid w:val="00634043"/>
    <w:rsid w:val="00634B36"/>
    <w:rsid w:val="00634E24"/>
    <w:rsid w:val="00635010"/>
    <w:rsid w:val="006366AB"/>
    <w:rsid w:val="00636F29"/>
    <w:rsid w:val="006372FC"/>
    <w:rsid w:val="00637B3A"/>
    <w:rsid w:val="00641187"/>
    <w:rsid w:val="006411F8"/>
    <w:rsid w:val="00641C97"/>
    <w:rsid w:val="00642270"/>
    <w:rsid w:val="00642B41"/>
    <w:rsid w:val="00643959"/>
    <w:rsid w:val="006440E8"/>
    <w:rsid w:val="0064455A"/>
    <w:rsid w:val="00644C6F"/>
    <w:rsid w:val="00645105"/>
    <w:rsid w:val="0064515A"/>
    <w:rsid w:val="00645602"/>
    <w:rsid w:val="00645BB6"/>
    <w:rsid w:val="00646190"/>
    <w:rsid w:val="00646723"/>
    <w:rsid w:val="00646833"/>
    <w:rsid w:val="006468AF"/>
    <w:rsid w:val="00647DE3"/>
    <w:rsid w:val="006502D0"/>
    <w:rsid w:val="006511D2"/>
    <w:rsid w:val="0065121D"/>
    <w:rsid w:val="00651AA4"/>
    <w:rsid w:val="006522E1"/>
    <w:rsid w:val="00652726"/>
    <w:rsid w:val="0065440A"/>
    <w:rsid w:val="006544B9"/>
    <w:rsid w:val="00654ACC"/>
    <w:rsid w:val="00656DAB"/>
    <w:rsid w:val="006607DD"/>
    <w:rsid w:val="006613E9"/>
    <w:rsid w:val="00661790"/>
    <w:rsid w:val="00661C09"/>
    <w:rsid w:val="006626EB"/>
    <w:rsid w:val="00662FA5"/>
    <w:rsid w:val="006637AF"/>
    <w:rsid w:val="0066385C"/>
    <w:rsid w:val="00663868"/>
    <w:rsid w:val="00663979"/>
    <w:rsid w:val="00663B89"/>
    <w:rsid w:val="00664718"/>
    <w:rsid w:val="006648AD"/>
    <w:rsid w:val="00665445"/>
    <w:rsid w:val="00665533"/>
    <w:rsid w:val="00665A0B"/>
    <w:rsid w:val="00665C54"/>
    <w:rsid w:val="00667F78"/>
    <w:rsid w:val="00670837"/>
    <w:rsid w:val="00670A76"/>
    <w:rsid w:val="00670C05"/>
    <w:rsid w:val="006714BC"/>
    <w:rsid w:val="006715E7"/>
    <w:rsid w:val="00671DAA"/>
    <w:rsid w:val="00672B3C"/>
    <w:rsid w:val="006731F3"/>
    <w:rsid w:val="00674786"/>
    <w:rsid w:val="00674FFE"/>
    <w:rsid w:val="0067517A"/>
    <w:rsid w:val="0067601F"/>
    <w:rsid w:val="0067718D"/>
    <w:rsid w:val="00677527"/>
    <w:rsid w:val="006810FF"/>
    <w:rsid w:val="00681FF1"/>
    <w:rsid w:val="00683546"/>
    <w:rsid w:val="00683E8A"/>
    <w:rsid w:val="00685775"/>
    <w:rsid w:val="00686EC0"/>
    <w:rsid w:val="0068793B"/>
    <w:rsid w:val="00690DA9"/>
    <w:rsid w:val="00690FE3"/>
    <w:rsid w:val="00690FEA"/>
    <w:rsid w:val="00691184"/>
    <w:rsid w:val="00691DD9"/>
    <w:rsid w:val="00692718"/>
    <w:rsid w:val="00692B80"/>
    <w:rsid w:val="0069398C"/>
    <w:rsid w:val="00693BAE"/>
    <w:rsid w:val="0069411A"/>
    <w:rsid w:val="0069427C"/>
    <w:rsid w:val="006949F7"/>
    <w:rsid w:val="00694AC6"/>
    <w:rsid w:val="00694DCF"/>
    <w:rsid w:val="0069598A"/>
    <w:rsid w:val="006961D4"/>
    <w:rsid w:val="006968B7"/>
    <w:rsid w:val="00697EF5"/>
    <w:rsid w:val="006A1114"/>
    <w:rsid w:val="006A30EF"/>
    <w:rsid w:val="006A631B"/>
    <w:rsid w:val="006A63DF"/>
    <w:rsid w:val="006A6BE5"/>
    <w:rsid w:val="006A6CF9"/>
    <w:rsid w:val="006B12E7"/>
    <w:rsid w:val="006B13B2"/>
    <w:rsid w:val="006B2A28"/>
    <w:rsid w:val="006B2A5A"/>
    <w:rsid w:val="006B337B"/>
    <w:rsid w:val="006B3D01"/>
    <w:rsid w:val="006B41D4"/>
    <w:rsid w:val="006B44F2"/>
    <w:rsid w:val="006B4CCE"/>
    <w:rsid w:val="006B4FBD"/>
    <w:rsid w:val="006B5EE1"/>
    <w:rsid w:val="006B62E0"/>
    <w:rsid w:val="006B65BB"/>
    <w:rsid w:val="006B66E5"/>
    <w:rsid w:val="006B6AFA"/>
    <w:rsid w:val="006B6BB1"/>
    <w:rsid w:val="006B6C62"/>
    <w:rsid w:val="006B6C6C"/>
    <w:rsid w:val="006B6C76"/>
    <w:rsid w:val="006B7692"/>
    <w:rsid w:val="006C05EC"/>
    <w:rsid w:val="006C0FA4"/>
    <w:rsid w:val="006C152F"/>
    <w:rsid w:val="006C18B1"/>
    <w:rsid w:val="006C1DC1"/>
    <w:rsid w:val="006C253E"/>
    <w:rsid w:val="006C41B5"/>
    <w:rsid w:val="006C4309"/>
    <w:rsid w:val="006C453B"/>
    <w:rsid w:val="006C478C"/>
    <w:rsid w:val="006D05DE"/>
    <w:rsid w:val="006D09A9"/>
    <w:rsid w:val="006D1071"/>
    <w:rsid w:val="006D205F"/>
    <w:rsid w:val="006D2248"/>
    <w:rsid w:val="006D2BDD"/>
    <w:rsid w:val="006D41F6"/>
    <w:rsid w:val="006D5BCA"/>
    <w:rsid w:val="006D5EDB"/>
    <w:rsid w:val="006D64DE"/>
    <w:rsid w:val="006D65BA"/>
    <w:rsid w:val="006D6B77"/>
    <w:rsid w:val="006D751F"/>
    <w:rsid w:val="006E0C71"/>
    <w:rsid w:val="006E0FBA"/>
    <w:rsid w:val="006E162A"/>
    <w:rsid w:val="006E19AB"/>
    <w:rsid w:val="006E4BB2"/>
    <w:rsid w:val="006E50BC"/>
    <w:rsid w:val="006E63D3"/>
    <w:rsid w:val="006E67E5"/>
    <w:rsid w:val="006F0E92"/>
    <w:rsid w:val="006F1B79"/>
    <w:rsid w:val="006F2418"/>
    <w:rsid w:val="006F2980"/>
    <w:rsid w:val="006F3234"/>
    <w:rsid w:val="006F3409"/>
    <w:rsid w:val="006F4181"/>
    <w:rsid w:val="006F63CE"/>
    <w:rsid w:val="006F73B2"/>
    <w:rsid w:val="00700CBB"/>
    <w:rsid w:val="00700D12"/>
    <w:rsid w:val="00701363"/>
    <w:rsid w:val="00701F63"/>
    <w:rsid w:val="00702217"/>
    <w:rsid w:val="0070221D"/>
    <w:rsid w:val="00702337"/>
    <w:rsid w:val="0070322C"/>
    <w:rsid w:val="00703260"/>
    <w:rsid w:val="007036A4"/>
    <w:rsid w:val="00703A35"/>
    <w:rsid w:val="00703AE2"/>
    <w:rsid w:val="007045C1"/>
    <w:rsid w:val="007057DC"/>
    <w:rsid w:val="0070584B"/>
    <w:rsid w:val="007064B0"/>
    <w:rsid w:val="0070681E"/>
    <w:rsid w:val="007072A9"/>
    <w:rsid w:val="00707C23"/>
    <w:rsid w:val="00711A68"/>
    <w:rsid w:val="00712A6E"/>
    <w:rsid w:val="00712D37"/>
    <w:rsid w:val="00712FB2"/>
    <w:rsid w:val="00714508"/>
    <w:rsid w:val="00714AF5"/>
    <w:rsid w:val="00715909"/>
    <w:rsid w:val="007159A3"/>
    <w:rsid w:val="00716338"/>
    <w:rsid w:val="0071695D"/>
    <w:rsid w:val="0071762E"/>
    <w:rsid w:val="00720FB2"/>
    <w:rsid w:val="00721CD8"/>
    <w:rsid w:val="00722204"/>
    <w:rsid w:val="0072252A"/>
    <w:rsid w:val="00722D11"/>
    <w:rsid w:val="0072334D"/>
    <w:rsid w:val="007240FC"/>
    <w:rsid w:val="00724183"/>
    <w:rsid w:val="007250D5"/>
    <w:rsid w:val="007252BE"/>
    <w:rsid w:val="007263D8"/>
    <w:rsid w:val="00726BA6"/>
    <w:rsid w:val="00727F56"/>
    <w:rsid w:val="00730A6B"/>
    <w:rsid w:val="007320DA"/>
    <w:rsid w:val="00732E2D"/>
    <w:rsid w:val="00733668"/>
    <w:rsid w:val="007347FB"/>
    <w:rsid w:val="007353F8"/>
    <w:rsid w:val="007357FE"/>
    <w:rsid w:val="00737192"/>
    <w:rsid w:val="00737485"/>
    <w:rsid w:val="00737644"/>
    <w:rsid w:val="007377FE"/>
    <w:rsid w:val="007401DA"/>
    <w:rsid w:val="00741153"/>
    <w:rsid w:val="007411A7"/>
    <w:rsid w:val="0074239A"/>
    <w:rsid w:val="00745C95"/>
    <w:rsid w:val="00746B37"/>
    <w:rsid w:val="00746DA1"/>
    <w:rsid w:val="00746FF4"/>
    <w:rsid w:val="0074720D"/>
    <w:rsid w:val="00747626"/>
    <w:rsid w:val="007505E7"/>
    <w:rsid w:val="007506E9"/>
    <w:rsid w:val="007519F4"/>
    <w:rsid w:val="00751D03"/>
    <w:rsid w:val="00752267"/>
    <w:rsid w:val="007526E7"/>
    <w:rsid w:val="00752B7D"/>
    <w:rsid w:val="00752D1A"/>
    <w:rsid w:val="00754404"/>
    <w:rsid w:val="00754F33"/>
    <w:rsid w:val="0075535E"/>
    <w:rsid w:val="00756287"/>
    <w:rsid w:val="00756D67"/>
    <w:rsid w:val="0076110B"/>
    <w:rsid w:val="007618ED"/>
    <w:rsid w:val="0076190E"/>
    <w:rsid w:val="00761ECF"/>
    <w:rsid w:val="007622B4"/>
    <w:rsid w:val="0076261C"/>
    <w:rsid w:val="00762DC4"/>
    <w:rsid w:val="00762E7F"/>
    <w:rsid w:val="007639CD"/>
    <w:rsid w:val="007644BB"/>
    <w:rsid w:val="00764841"/>
    <w:rsid w:val="0076688D"/>
    <w:rsid w:val="00767628"/>
    <w:rsid w:val="0076768C"/>
    <w:rsid w:val="007676F6"/>
    <w:rsid w:val="0077036D"/>
    <w:rsid w:val="00770AC4"/>
    <w:rsid w:val="00772171"/>
    <w:rsid w:val="007728A3"/>
    <w:rsid w:val="00773167"/>
    <w:rsid w:val="00773367"/>
    <w:rsid w:val="0077358C"/>
    <w:rsid w:val="00774663"/>
    <w:rsid w:val="007748E7"/>
    <w:rsid w:val="007756F7"/>
    <w:rsid w:val="007759D4"/>
    <w:rsid w:val="007760F5"/>
    <w:rsid w:val="0077752B"/>
    <w:rsid w:val="007808F7"/>
    <w:rsid w:val="00780FF2"/>
    <w:rsid w:val="00781CFB"/>
    <w:rsid w:val="00782DAE"/>
    <w:rsid w:val="00783964"/>
    <w:rsid w:val="00784C8D"/>
    <w:rsid w:val="0079125F"/>
    <w:rsid w:val="00791E34"/>
    <w:rsid w:val="00792196"/>
    <w:rsid w:val="007934EB"/>
    <w:rsid w:val="00794415"/>
    <w:rsid w:val="00794BAA"/>
    <w:rsid w:val="007957A6"/>
    <w:rsid w:val="00795856"/>
    <w:rsid w:val="00795868"/>
    <w:rsid w:val="00795993"/>
    <w:rsid w:val="00796AB3"/>
    <w:rsid w:val="007976F7"/>
    <w:rsid w:val="00797FB6"/>
    <w:rsid w:val="007A207B"/>
    <w:rsid w:val="007A2CB5"/>
    <w:rsid w:val="007A2E2D"/>
    <w:rsid w:val="007A40CA"/>
    <w:rsid w:val="007A4A7C"/>
    <w:rsid w:val="007A4BF1"/>
    <w:rsid w:val="007A4D33"/>
    <w:rsid w:val="007A6186"/>
    <w:rsid w:val="007A74FC"/>
    <w:rsid w:val="007A754C"/>
    <w:rsid w:val="007A7B34"/>
    <w:rsid w:val="007A7D67"/>
    <w:rsid w:val="007B0335"/>
    <w:rsid w:val="007B0778"/>
    <w:rsid w:val="007B08CD"/>
    <w:rsid w:val="007B0A44"/>
    <w:rsid w:val="007B0EC3"/>
    <w:rsid w:val="007B14BB"/>
    <w:rsid w:val="007B1838"/>
    <w:rsid w:val="007B248C"/>
    <w:rsid w:val="007B2F01"/>
    <w:rsid w:val="007B346E"/>
    <w:rsid w:val="007B3ED6"/>
    <w:rsid w:val="007B433A"/>
    <w:rsid w:val="007B5450"/>
    <w:rsid w:val="007B59B0"/>
    <w:rsid w:val="007B7701"/>
    <w:rsid w:val="007B7949"/>
    <w:rsid w:val="007B7E07"/>
    <w:rsid w:val="007C0117"/>
    <w:rsid w:val="007C01DA"/>
    <w:rsid w:val="007C2257"/>
    <w:rsid w:val="007C225B"/>
    <w:rsid w:val="007C22AB"/>
    <w:rsid w:val="007C2371"/>
    <w:rsid w:val="007C260F"/>
    <w:rsid w:val="007C2BA8"/>
    <w:rsid w:val="007C2C4F"/>
    <w:rsid w:val="007C37AB"/>
    <w:rsid w:val="007C3AA9"/>
    <w:rsid w:val="007C4719"/>
    <w:rsid w:val="007C4CE7"/>
    <w:rsid w:val="007C5215"/>
    <w:rsid w:val="007C56BF"/>
    <w:rsid w:val="007C62A1"/>
    <w:rsid w:val="007C6FB3"/>
    <w:rsid w:val="007C7987"/>
    <w:rsid w:val="007D059C"/>
    <w:rsid w:val="007D0D75"/>
    <w:rsid w:val="007D20E8"/>
    <w:rsid w:val="007D29EA"/>
    <w:rsid w:val="007D2BF2"/>
    <w:rsid w:val="007D3483"/>
    <w:rsid w:val="007D4659"/>
    <w:rsid w:val="007D4A33"/>
    <w:rsid w:val="007D4AB2"/>
    <w:rsid w:val="007D4AB4"/>
    <w:rsid w:val="007D50F9"/>
    <w:rsid w:val="007D5156"/>
    <w:rsid w:val="007D54FA"/>
    <w:rsid w:val="007D5764"/>
    <w:rsid w:val="007D62F7"/>
    <w:rsid w:val="007D69E3"/>
    <w:rsid w:val="007E113B"/>
    <w:rsid w:val="007E139F"/>
    <w:rsid w:val="007E3581"/>
    <w:rsid w:val="007E3813"/>
    <w:rsid w:val="007E3B07"/>
    <w:rsid w:val="007E3BD9"/>
    <w:rsid w:val="007E5627"/>
    <w:rsid w:val="007E58DF"/>
    <w:rsid w:val="007E6027"/>
    <w:rsid w:val="007E6281"/>
    <w:rsid w:val="007E692B"/>
    <w:rsid w:val="007E70AE"/>
    <w:rsid w:val="007E7328"/>
    <w:rsid w:val="007E7B67"/>
    <w:rsid w:val="007E7D42"/>
    <w:rsid w:val="007F06C0"/>
    <w:rsid w:val="007F0702"/>
    <w:rsid w:val="007F09C9"/>
    <w:rsid w:val="007F0CCD"/>
    <w:rsid w:val="007F123C"/>
    <w:rsid w:val="007F1AB1"/>
    <w:rsid w:val="007F27DD"/>
    <w:rsid w:val="007F2FD3"/>
    <w:rsid w:val="007F380C"/>
    <w:rsid w:val="007F3ACC"/>
    <w:rsid w:val="007F4104"/>
    <w:rsid w:val="007F4530"/>
    <w:rsid w:val="007F663E"/>
    <w:rsid w:val="007F739A"/>
    <w:rsid w:val="007F77BA"/>
    <w:rsid w:val="0080014C"/>
    <w:rsid w:val="008002D2"/>
    <w:rsid w:val="00800351"/>
    <w:rsid w:val="00800CF3"/>
    <w:rsid w:val="00801094"/>
    <w:rsid w:val="00801680"/>
    <w:rsid w:val="00801FEE"/>
    <w:rsid w:val="00802962"/>
    <w:rsid w:val="00802AA3"/>
    <w:rsid w:val="00802AEE"/>
    <w:rsid w:val="00803E5B"/>
    <w:rsid w:val="008040F5"/>
    <w:rsid w:val="0080410E"/>
    <w:rsid w:val="008051A0"/>
    <w:rsid w:val="00805266"/>
    <w:rsid w:val="00805EEA"/>
    <w:rsid w:val="00805F2C"/>
    <w:rsid w:val="00806E0A"/>
    <w:rsid w:val="008072AA"/>
    <w:rsid w:val="008073F3"/>
    <w:rsid w:val="00807560"/>
    <w:rsid w:val="00810133"/>
    <w:rsid w:val="00810432"/>
    <w:rsid w:val="0081075E"/>
    <w:rsid w:val="00810B53"/>
    <w:rsid w:val="00811689"/>
    <w:rsid w:val="00811DA5"/>
    <w:rsid w:val="008127F7"/>
    <w:rsid w:val="0081282A"/>
    <w:rsid w:val="00812915"/>
    <w:rsid w:val="00812B64"/>
    <w:rsid w:val="0081305F"/>
    <w:rsid w:val="00813E56"/>
    <w:rsid w:val="00815555"/>
    <w:rsid w:val="00816171"/>
    <w:rsid w:val="0081651A"/>
    <w:rsid w:val="00817550"/>
    <w:rsid w:val="008176B2"/>
    <w:rsid w:val="00817924"/>
    <w:rsid w:val="0082117A"/>
    <w:rsid w:val="00822252"/>
    <w:rsid w:val="008227BA"/>
    <w:rsid w:val="00823DB7"/>
    <w:rsid w:val="008249B7"/>
    <w:rsid w:val="00824D28"/>
    <w:rsid w:val="00824EBD"/>
    <w:rsid w:val="00826680"/>
    <w:rsid w:val="008269E6"/>
    <w:rsid w:val="00827DB8"/>
    <w:rsid w:val="00830620"/>
    <w:rsid w:val="00830E1C"/>
    <w:rsid w:val="00831368"/>
    <w:rsid w:val="00831BDA"/>
    <w:rsid w:val="0083254F"/>
    <w:rsid w:val="00832D7B"/>
    <w:rsid w:val="00832FEF"/>
    <w:rsid w:val="008331DC"/>
    <w:rsid w:val="00834DF4"/>
    <w:rsid w:val="0083521C"/>
    <w:rsid w:val="008358F4"/>
    <w:rsid w:val="00840A3F"/>
    <w:rsid w:val="0084105A"/>
    <w:rsid w:val="008410FB"/>
    <w:rsid w:val="00841483"/>
    <w:rsid w:val="008426EB"/>
    <w:rsid w:val="00843459"/>
    <w:rsid w:val="00843B8B"/>
    <w:rsid w:val="00844324"/>
    <w:rsid w:val="00844539"/>
    <w:rsid w:val="00846230"/>
    <w:rsid w:val="00846BD3"/>
    <w:rsid w:val="00847DD3"/>
    <w:rsid w:val="00850068"/>
    <w:rsid w:val="00850914"/>
    <w:rsid w:val="00850D0B"/>
    <w:rsid w:val="00850DDC"/>
    <w:rsid w:val="008527B7"/>
    <w:rsid w:val="0085307F"/>
    <w:rsid w:val="00853686"/>
    <w:rsid w:val="00853973"/>
    <w:rsid w:val="008548F0"/>
    <w:rsid w:val="00854BD8"/>
    <w:rsid w:val="00854C71"/>
    <w:rsid w:val="00854FC6"/>
    <w:rsid w:val="00855684"/>
    <w:rsid w:val="00855958"/>
    <w:rsid w:val="0085654F"/>
    <w:rsid w:val="00856974"/>
    <w:rsid w:val="00856AE6"/>
    <w:rsid w:val="00856F87"/>
    <w:rsid w:val="0086058C"/>
    <w:rsid w:val="008616B8"/>
    <w:rsid w:val="00861BC1"/>
    <w:rsid w:val="008621FD"/>
    <w:rsid w:val="00863DBB"/>
    <w:rsid w:val="00864B33"/>
    <w:rsid w:val="00865656"/>
    <w:rsid w:val="00865753"/>
    <w:rsid w:val="00867B7C"/>
    <w:rsid w:val="00870EC6"/>
    <w:rsid w:val="00871102"/>
    <w:rsid w:val="00871F7A"/>
    <w:rsid w:val="008721F0"/>
    <w:rsid w:val="0087251A"/>
    <w:rsid w:val="00872561"/>
    <w:rsid w:val="008725DA"/>
    <w:rsid w:val="00872A53"/>
    <w:rsid w:val="008736BC"/>
    <w:rsid w:val="00873E8B"/>
    <w:rsid w:val="00874597"/>
    <w:rsid w:val="00874BB3"/>
    <w:rsid w:val="00875EF7"/>
    <w:rsid w:val="0088052E"/>
    <w:rsid w:val="008807A6"/>
    <w:rsid w:val="0088084A"/>
    <w:rsid w:val="00880ED6"/>
    <w:rsid w:val="00882F53"/>
    <w:rsid w:val="0088303E"/>
    <w:rsid w:val="00883588"/>
    <w:rsid w:val="00883849"/>
    <w:rsid w:val="008838EB"/>
    <w:rsid w:val="008846B8"/>
    <w:rsid w:val="008854C6"/>
    <w:rsid w:val="00886AC7"/>
    <w:rsid w:val="00887AAE"/>
    <w:rsid w:val="0089002D"/>
    <w:rsid w:val="00890257"/>
    <w:rsid w:val="00890391"/>
    <w:rsid w:val="00891C6F"/>
    <w:rsid w:val="008926C4"/>
    <w:rsid w:val="008929D1"/>
    <w:rsid w:val="00892E92"/>
    <w:rsid w:val="00893A4B"/>
    <w:rsid w:val="00893B52"/>
    <w:rsid w:val="0089450E"/>
    <w:rsid w:val="00894C70"/>
    <w:rsid w:val="0089516E"/>
    <w:rsid w:val="008952CF"/>
    <w:rsid w:val="00895389"/>
    <w:rsid w:val="00896B6D"/>
    <w:rsid w:val="00896C5F"/>
    <w:rsid w:val="00897556"/>
    <w:rsid w:val="0089783D"/>
    <w:rsid w:val="008A05AD"/>
    <w:rsid w:val="008A1EF2"/>
    <w:rsid w:val="008A255B"/>
    <w:rsid w:val="008A3449"/>
    <w:rsid w:val="008A38CC"/>
    <w:rsid w:val="008A450A"/>
    <w:rsid w:val="008A4709"/>
    <w:rsid w:val="008A4D99"/>
    <w:rsid w:val="008A57E7"/>
    <w:rsid w:val="008A61E6"/>
    <w:rsid w:val="008A6518"/>
    <w:rsid w:val="008A74DF"/>
    <w:rsid w:val="008B0472"/>
    <w:rsid w:val="008B0BAB"/>
    <w:rsid w:val="008B25C7"/>
    <w:rsid w:val="008B3C4E"/>
    <w:rsid w:val="008B3E52"/>
    <w:rsid w:val="008B3E66"/>
    <w:rsid w:val="008B400C"/>
    <w:rsid w:val="008B5B45"/>
    <w:rsid w:val="008B60D1"/>
    <w:rsid w:val="008B61C9"/>
    <w:rsid w:val="008B7323"/>
    <w:rsid w:val="008B76A5"/>
    <w:rsid w:val="008C0192"/>
    <w:rsid w:val="008C0619"/>
    <w:rsid w:val="008C17CD"/>
    <w:rsid w:val="008C203B"/>
    <w:rsid w:val="008C2319"/>
    <w:rsid w:val="008C2539"/>
    <w:rsid w:val="008C26E1"/>
    <w:rsid w:val="008C2B11"/>
    <w:rsid w:val="008C3103"/>
    <w:rsid w:val="008C44AE"/>
    <w:rsid w:val="008C465B"/>
    <w:rsid w:val="008C5E6A"/>
    <w:rsid w:val="008C654F"/>
    <w:rsid w:val="008C6BFE"/>
    <w:rsid w:val="008C6ED4"/>
    <w:rsid w:val="008C7486"/>
    <w:rsid w:val="008C7A27"/>
    <w:rsid w:val="008C7AE6"/>
    <w:rsid w:val="008D0FED"/>
    <w:rsid w:val="008D10A4"/>
    <w:rsid w:val="008D252E"/>
    <w:rsid w:val="008D31FF"/>
    <w:rsid w:val="008D3236"/>
    <w:rsid w:val="008D3907"/>
    <w:rsid w:val="008D3FB6"/>
    <w:rsid w:val="008D4426"/>
    <w:rsid w:val="008D48FC"/>
    <w:rsid w:val="008D54B6"/>
    <w:rsid w:val="008D5BD0"/>
    <w:rsid w:val="008D5CF3"/>
    <w:rsid w:val="008D5F01"/>
    <w:rsid w:val="008D67EC"/>
    <w:rsid w:val="008D7484"/>
    <w:rsid w:val="008E00BE"/>
    <w:rsid w:val="008E1834"/>
    <w:rsid w:val="008E19AD"/>
    <w:rsid w:val="008E204B"/>
    <w:rsid w:val="008E2325"/>
    <w:rsid w:val="008E289A"/>
    <w:rsid w:val="008E326C"/>
    <w:rsid w:val="008E4355"/>
    <w:rsid w:val="008E461D"/>
    <w:rsid w:val="008E4DFE"/>
    <w:rsid w:val="008E5547"/>
    <w:rsid w:val="008E6731"/>
    <w:rsid w:val="008E6FD3"/>
    <w:rsid w:val="008E72D8"/>
    <w:rsid w:val="008E7806"/>
    <w:rsid w:val="008F0079"/>
    <w:rsid w:val="008F066A"/>
    <w:rsid w:val="008F0CFD"/>
    <w:rsid w:val="008F2350"/>
    <w:rsid w:val="008F2534"/>
    <w:rsid w:val="008F29CC"/>
    <w:rsid w:val="008F2C36"/>
    <w:rsid w:val="008F2EE9"/>
    <w:rsid w:val="008F3482"/>
    <w:rsid w:val="008F3756"/>
    <w:rsid w:val="008F4101"/>
    <w:rsid w:val="008F5245"/>
    <w:rsid w:val="008F61B3"/>
    <w:rsid w:val="008F6906"/>
    <w:rsid w:val="008F6A00"/>
    <w:rsid w:val="008F75A0"/>
    <w:rsid w:val="008F7D7E"/>
    <w:rsid w:val="0090045F"/>
    <w:rsid w:val="00900671"/>
    <w:rsid w:val="00900F52"/>
    <w:rsid w:val="00901CFD"/>
    <w:rsid w:val="009032E2"/>
    <w:rsid w:val="00903757"/>
    <w:rsid w:val="00903E69"/>
    <w:rsid w:val="00904501"/>
    <w:rsid w:val="00905510"/>
    <w:rsid w:val="00905CD4"/>
    <w:rsid w:val="00905CE2"/>
    <w:rsid w:val="00905F56"/>
    <w:rsid w:val="0090676C"/>
    <w:rsid w:val="00907D5C"/>
    <w:rsid w:val="0091031A"/>
    <w:rsid w:val="0091086B"/>
    <w:rsid w:val="009108E1"/>
    <w:rsid w:val="00910FE9"/>
    <w:rsid w:val="009112A5"/>
    <w:rsid w:val="00911C8C"/>
    <w:rsid w:val="00913CC8"/>
    <w:rsid w:val="0091475E"/>
    <w:rsid w:val="009156AE"/>
    <w:rsid w:val="0091589F"/>
    <w:rsid w:val="009158C0"/>
    <w:rsid w:val="00915C17"/>
    <w:rsid w:val="00915DED"/>
    <w:rsid w:val="0091633F"/>
    <w:rsid w:val="00917A77"/>
    <w:rsid w:val="00920351"/>
    <w:rsid w:val="009204AE"/>
    <w:rsid w:val="00920C4C"/>
    <w:rsid w:val="00921E0C"/>
    <w:rsid w:val="009233CF"/>
    <w:rsid w:val="0092346C"/>
    <w:rsid w:val="00923AB6"/>
    <w:rsid w:val="009248D1"/>
    <w:rsid w:val="00924DE9"/>
    <w:rsid w:val="009250CE"/>
    <w:rsid w:val="009258E5"/>
    <w:rsid w:val="009264ED"/>
    <w:rsid w:val="0092715A"/>
    <w:rsid w:val="00927D7C"/>
    <w:rsid w:val="00927D85"/>
    <w:rsid w:val="00930004"/>
    <w:rsid w:val="0093031A"/>
    <w:rsid w:val="00930530"/>
    <w:rsid w:val="00931253"/>
    <w:rsid w:val="009316D4"/>
    <w:rsid w:val="00931EFC"/>
    <w:rsid w:val="0093479F"/>
    <w:rsid w:val="00934AF8"/>
    <w:rsid w:val="0093546E"/>
    <w:rsid w:val="00935A06"/>
    <w:rsid w:val="00936392"/>
    <w:rsid w:val="00936D10"/>
    <w:rsid w:val="0093794A"/>
    <w:rsid w:val="0093798F"/>
    <w:rsid w:val="00937C10"/>
    <w:rsid w:val="0094029C"/>
    <w:rsid w:val="009406B3"/>
    <w:rsid w:val="00941BF5"/>
    <w:rsid w:val="00942808"/>
    <w:rsid w:val="00943701"/>
    <w:rsid w:val="00944B3B"/>
    <w:rsid w:val="0094709E"/>
    <w:rsid w:val="00947DB8"/>
    <w:rsid w:val="00950114"/>
    <w:rsid w:val="00951509"/>
    <w:rsid w:val="0095177F"/>
    <w:rsid w:val="009529F6"/>
    <w:rsid w:val="00953197"/>
    <w:rsid w:val="0095368F"/>
    <w:rsid w:val="00953729"/>
    <w:rsid w:val="009537E7"/>
    <w:rsid w:val="009538A8"/>
    <w:rsid w:val="00953D35"/>
    <w:rsid w:val="00954EC6"/>
    <w:rsid w:val="009570C7"/>
    <w:rsid w:val="00957706"/>
    <w:rsid w:val="00957BD3"/>
    <w:rsid w:val="00961752"/>
    <w:rsid w:val="009618CB"/>
    <w:rsid w:val="0096238E"/>
    <w:rsid w:val="009625BB"/>
    <w:rsid w:val="00962AC6"/>
    <w:rsid w:val="00963D2F"/>
    <w:rsid w:val="009640B2"/>
    <w:rsid w:val="0096447D"/>
    <w:rsid w:val="00965E8D"/>
    <w:rsid w:val="00967AE5"/>
    <w:rsid w:val="00970BBD"/>
    <w:rsid w:val="009719FE"/>
    <w:rsid w:val="00971C53"/>
    <w:rsid w:val="00972B9E"/>
    <w:rsid w:val="0097336D"/>
    <w:rsid w:val="0097383D"/>
    <w:rsid w:val="00973AF4"/>
    <w:rsid w:val="00974FB9"/>
    <w:rsid w:val="00975A0F"/>
    <w:rsid w:val="00976431"/>
    <w:rsid w:val="0097647B"/>
    <w:rsid w:val="00976886"/>
    <w:rsid w:val="009773D5"/>
    <w:rsid w:val="0097743E"/>
    <w:rsid w:val="0098011D"/>
    <w:rsid w:val="00981177"/>
    <w:rsid w:val="00981535"/>
    <w:rsid w:val="00981AB8"/>
    <w:rsid w:val="00983124"/>
    <w:rsid w:val="0098355E"/>
    <w:rsid w:val="00983588"/>
    <w:rsid w:val="00983A5E"/>
    <w:rsid w:val="00986BD2"/>
    <w:rsid w:val="00987676"/>
    <w:rsid w:val="00990314"/>
    <w:rsid w:val="00990390"/>
    <w:rsid w:val="009903AA"/>
    <w:rsid w:val="00990DF1"/>
    <w:rsid w:val="0099104F"/>
    <w:rsid w:val="009911F9"/>
    <w:rsid w:val="00991C02"/>
    <w:rsid w:val="00992301"/>
    <w:rsid w:val="009931C2"/>
    <w:rsid w:val="00994129"/>
    <w:rsid w:val="009947BA"/>
    <w:rsid w:val="00995BD8"/>
    <w:rsid w:val="009963AC"/>
    <w:rsid w:val="009970B4"/>
    <w:rsid w:val="009A0E61"/>
    <w:rsid w:val="009A0F1D"/>
    <w:rsid w:val="009A1777"/>
    <w:rsid w:val="009A2F24"/>
    <w:rsid w:val="009A2F91"/>
    <w:rsid w:val="009A30B5"/>
    <w:rsid w:val="009A34FB"/>
    <w:rsid w:val="009A384D"/>
    <w:rsid w:val="009A4765"/>
    <w:rsid w:val="009A49B5"/>
    <w:rsid w:val="009A4CA1"/>
    <w:rsid w:val="009A4E39"/>
    <w:rsid w:val="009A5052"/>
    <w:rsid w:val="009A534C"/>
    <w:rsid w:val="009A6312"/>
    <w:rsid w:val="009A68F9"/>
    <w:rsid w:val="009A6AB2"/>
    <w:rsid w:val="009A7081"/>
    <w:rsid w:val="009A71E9"/>
    <w:rsid w:val="009A7700"/>
    <w:rsid w:val="009A794F"/>
    <w:rsid w:val="009B090C"/>
    <w:rsid w:val="009B16A9"/>
    <w:rsid w:val="009B180C"/>
    <w:rsid w:val="009B18ED"/>
    <w:rsid w:val="009B240C"/>
    <w:rsid w:val="009B24BB"/>
    <w:rsid w:val="009B29B4"/>
    <w:rsid w:val="009B350F"/>
    <w:rsid w:val="009B4871"/>
    <w:rsid w:val="009B4891"/>
    <w:rsid w:val="009B4AE0"/>
    <w:rsid w:val="009B4C97"/>
    <w:rsid w:val="009B528D"/>
    <w:rsid w:val="009B5438"/>
    <w:rsid w:val="009B5E92"/>
    <w:rsid w:val="009B5EF4"/>
    <w:rsid w:val="009B6D9A"/>
    <w:rsid w:val="009B7798"/>
    <w:rsid w:val="009B7B9E"/>
    <w:rsid w:val="009C05CB"/>
    <w:rsid w:val="009C0C61"/>
    <w:rsid w:val="009C1462"/>
    <w:rsid w:val="009C29F9"/>
    <w:rsid w:val="009C34E0"/>
    <w:rsid w:val="009C3EBD"/>
    <w:rsid w:val="009C4A3E"/>
    <w:rsid w:val="009C529E"/>
    <w:rsid w:val="009C5381"/>
    <w:rsid w:val="009C5C8E"/>
    <w:rsid w:val="009C678D"/>
    <w:rsid w:val="009C6F47"/>
    <w:rsid w:val="009C7635"/>
    <w:rsid w:val="009D0033"/>
    <w:rsid w:val="009D0FC8"/>
    <w:rsid w:val="009D1603"/>
    <w:rsid w:val="009D275D"/>
    <w:rsid w:val="009D2EBE"/>
    <w:rsid w:val="009D4C3D"/>
    <w:rsid w:val="009D4D9D"/>
    <w:rsid w:val="009D6DC2"/>
    <w:rsid w:val="009E028B"/>
    <w:rsid w:val="009E0617"/>
    <w:rsid w:val="009E09DD"/>
    <w:rsid w:val="009E0D7C"/>
    <w:rsid w:val="009E104A"/>
    <w:rsid w:val="009E173A"/>
    <w:rsid w:val="009E238B"/>
    <w:rsid w:val="009E31C9"/>
    <w:rsid w:val="009E405E"/>
    <w:rsid w:val="009E7372"/>
    <w:rsid w:val="009E7C01"/>
    <w:rsid w:val="009E7FC8"/>
    <w:rsid w:val="009F0250"/>
    <w:rsid w:val="009F4CAE"/>
    <w:rsid w:val="009F54AB"/>
    <w:rsid w:val="009F5600"/>
    <w:rsid w:val="009F68F0"/>
    <w:rsid w:val="009F71C6"/>
    <w:rsid w:val="00A014C0"/>
    <w:rsid w:val="00A01CF5"/>
    <w:rsid w:val="00A02269"/>
    <w:rsid w:val="00A02286"/>
    <w:rsid w:val="00A02E75"/>
    <w:rsid w:val="00A032D8"/>
    <w:rsid w:val="00A037B6"/>
    <w:rsid w:val="00A03CCE"/>
    <w:rsid w:val="00A04593"/>
    <w:rsid w:val="00A04E32"/>
    <w:rsid w:val="00A04E77"/>
    <w:rsid w:val="00A05517"/>
    <w:rsid w:val="00A065B2"/>
    <w:rsid w:val="00A06D93"/>
    <w:rsid w:val="00A1049E"/>
    <w:rsid w:val="00A107FE"/>
    <w:rsid w:val="00A109A9"/>
    <w:rsid w:val="00A10AE6"/>
    <w:rsid w:val="00A12EC5"/>
    <w:rsid w:val="00A156B5"/>
    <w:rsid w:val="00A177F8"/>
    <w:rsid w:val="00A20325"/>
    <w:rsid w:val="00A20443"/>
    <w:rsid w:val="00A20B03"/>
    <w:rsid w:val="00A21A73"/>
    <w:rsid w:val="00A21E74"/>
    <w:rsid w:val="00A22470"/>
    <w:rsid w:val="00A2272F"/>
    <w:rsid w:val="00A23099"/>
    <w:rsid w:val="00A23831"/>
    <w:rsid w:val="00A26DEF"/>
    <w:rsid w:val="00A27353"/>
    <w:rsid w:val="00A27DF7"/>
    <w:rsid w:val="00A310C8"/>
    <w:rsid w:val="00A31801"/>
    <w:rsid w:val="00A318EC"/>
    <w:rsid w:val="00A320AD"/>
    <w:rsid w:val="00A322F2"/>
    <w:rsid w:val="00A32325"/>
    <w:rsid w:val="00A3268A"/>
    <w:rsid w:val="00A32B0E"/>
    <w:rsid w:val="00A32CE3"/>
    <w:rsid w:val="00A33017"/>
    <w:rsid w:val="00A330CB"/>
    <w:rsid w:val="00A336EA"/>
    <w:rsid w:val="00A33BE3"/>
    <w:rsid w:val="00A34491"/>
    <w:rsid w:val="00A34576"/>
    <w:rsid w:val="00A3517D"/>
    <w:rsid w:val="00A35574"/>
    <w:rsid w:val="00A35AC3"/>
    <w:rsid w:val="00A36BAB"/>
    <w:rsid w:val="00A37787"/>
    <w:rsid w:val="00A3782D"/>
    <w:rsid w:val="00A40206"/>
    <w:rsid w:val="00A40429"/>
    <w:rsid w:val="00A40C18"/>
    <w:rsid w:val="00A40D22"/>
    <w:rsid w:val="00A40DEB"/>
    <w:rsid w:val="00A4147E"/>
    <w:rsid w:val="00A41F7B"/>
    <w:rsid w:val="00A42095"/>
    <w:rsid w:val="00A43483"/>
    <w:rsid w:val="00A43716"/>
    <w:rsid w:val="00A4442B"/>
    <w:rsid w:val="00A46155"/>
    <w:rsid w:val="00A51421"/>
    <w:rsid w:val="00A52508"/>
    <w:rsid w:val="00A52A6D"/>
    <w:rsid w:val="00A532E4"/>
    <w:rsid w:val="00A537A2"/>
    <w:rsid w:val="00A5402B"/>
    <w:rsid w:val="00A5549A"/>
    <w:rsid w:val="00A554C9"/>
    <w:rsid w:val="00A561E5"/>
    <w:rsid w:val="00A564AB"/>
    <w:rsid w:val="00A56F25"/>
    <w:rsid w:val="00A573CD"/>
    <w:rsid w:val="00A57BC7"/>
    <w:rsid w:val="00A60096"/>
    <w:rsid w:val="00A60459"/>
    <w:rsid w:val="00A64566"/>
    <w:rsid w:val="00A66022"/>
    <w:rsid w:val="00A707AC"/>
    <w:rsid w:val="00A70DF9"/>
    <w:rsid w:val="00A71CBB"/>
    <w:rsid w:val="00A73453"/>
    <w:rsid w:val="00A73983"/>
    <w:rsid w:val="00A74E8B"/>
    <w:rsid w:val="00A75C4E"/>
    <w:rsid w:val="00A7654D"/>
    <w:rsid w:val="00A76668"/>
    <w:rsid w:val="00A773C9"/>
    <w:rsid w:val="00A775B8"/>
    <w:rsid w:val="00A77DD9"/>
    <w:rsid w:val="00A80405"/>
    <w:rsid w:val="00A82D22"/>
    <w:rsid w:val="00A83651"/>
    <w:rsid w:val="00A837C7"/>
    <w:rsid w:val="00A847EE"/>
    <w:rsid w:val="00A84F20"/>
    <w:rsid w:val="00A8500C"/>
    <w:rsid w:val="00A8672D"/>
    <w:rsid w:val="00A86976"/>
    <w:rsid w:val="00A9041A"/>
    <w:rsid w:val="00A90479"/>
    <w:rsid w:val="00A9047B"/>
    <w:rsid w:val="00A91B16"/>
    <w:rsid w:val="00A922CC"/>
    <w:rsid w:val="00A924F1"/>
    <w:rsid w:val="00A92616"/>
    <w:rsid w:val="00A928CF"/>
    <w:rsid w:val="00A93BAF"/>
    <w:rsid w:val="00A94095"/>
    <w:rsid w:val="00A9422C"/>
    <w:rsid w:val="00A94996"/>
    <w:rsid w:val="00A952CC"/>
    <w:rsid w:val="00A966D9"/>
    <w:rsid w:val="00A970A8"/>
    <w:rsid w:val="00A9771E"/>
    <w:rsid w:val="00AA0D7A"/>
    <w:rsid w:val="00AA1796"/>
    <w:rsid w:val="00AA2A2A"/>
    <w:rsid w:val="00AA326C"/>
    <w:rsid w:val="00AA327D"/>
    <w:rsid w:val="00AA3F91"/>
    <w:rsid w:val="00AA45CE"/>
    <w:rsid w:val="00AA519D"/>
    <w:rsid w:val="00AA6168"/>
    <w:rsid w:val="00AA6383"/>
    <w:rsid w:val="00AA767C"/>
    <w:rsid w:val="00AA7B3B"/>
    <w:rsid w:val="00AB08C1"/>
    <w:rsid w:val="00AB0B28"/>
    <w:rsid w:val="00AB0EBB"/>
    <w:rsid w:val="00AB29BE"/>
    <w:rsid w:val="00AB3020"/>
    <w:rsid w:val="00AB35C2"/>
    <w:rsid w:val="00AB389B"/>
    <w:rsid w:val="00AB3DDD"/>
    <w:rsid w:val="00AB4296"/>
    <w:rsid w:val="00AB4A19"/>
    <w:rsid w:val="00AB4AC7"/>
    <w:rsid w:val="00AB4DD2"/>
    <w:rsid w:val="00AB5E0B"/>
    <w:rsid w:val="00AC0E5F"/>
    <w:rsid w:val="00AC1D06"/>
    <w:rsid w:val="00AC1EEA"/>
    <w:rsid w:val="00AC2114"/>
    <w:rsid w:val="00AC254B"/>
    <w:rsid w:val="00AC2DC9"/>
    <w:rsid w:val="00AC4516"/>
    <w:rsid w:val="00AC49F1"/>
    <w:rsid w:val="00AC4FA4"/>
    <w:rsid w:val="00AC584A"/>
    <w:rsid w:val="00AC5ED7"/>
    <w:rsid w:val="00AC5F8A"/>
    <w:rsid w:val="00AC639B"/>
    <w:rsid w:val="00AC7B9D"/>
    <w:rsid w:val="00AD1D12"/>
    <w:rsid w:val="00AD288C"/>
    <w:rsid w:val="00AD2908"/>
    <w:rsid w:val="00AD3A38"/>
    <w:rsid w:val="00AD4377"/>
    <w:rsid w:val="00AD474C"/>
    <w:rsid w:val="00AD4EDF"/>
    <w:rsid w:val="00AD55ED"/>
    <w:rsid w:val="00AD5DE2"/>
    <w:rsid w:val="00AD66DA"/>
    <w:rsid w:val="00AD67F4"/>
    <w:rsid w:val="00AD6BCF"/>
    <w:rsid w:val="00AD7678"/>
    <w:rsid w:val="00AD7B5C"/>
    <w:rsid w:val="00AD7FAF"/>
    <w:rsid w:val="00AE03EE"/>
    <w:rsid w:val="00AE0471"/>
    <w:rsid w:val="00AE0833"/>
    <w:rsid w:val="00AE0FA3"/>
    <w:rsid w:val="00AE16DE"/>
    <w:rsid w:val="00AE223D"/>
    <w:rsid w:val="00AE2501"/>
    <w:rsid w:val="00AE2739"/>
    <w:rsid w:val="00AE2786"/>
    <w:rsid w:val="00AE2BA1"/>
    <w:rsid w:val="00AE38DC"/>
    <w:rsid w:val="00AE4EF1"/>
    <w:rsid w:val="00AE5911"/>
    <w:rsid w:val="00AE5B6D"/>
    <w:rsid w:val="00AE78B3"/>
    <w:rsid w:val="00AE7912"/>
    <w:rsid w:val="00AF04A4"/>
    <w:rsid w:val="00AF073D"/>
    <w:rsid w:val="00AF0909"/>
    <w:rsid w:val="00AF0D20"/>
    <w:rsid w:val="00AF1E70"/>
    <w:rsid w:val="00AF25C5"/>
    <w:rsid w:val="00AF3622"/>
    <w:rsid w:val="00AF3F8F"/>
    <w:rsid w:val="00AF423D"/>
    <w:rsid w:val="00AF426C"/>
    <w:rsid w:val="00AF4795"/>
    <w:rsid w:val="00AF4F9C"/>
    <w:rsid w:val="00AF5441"/>
    <w:rsid w:val="00AF59B5"/>
    <w:rsid w:val="00AF6712"/>
    <w:rsid w:val="00AF6C28"/>
    <w:rsid w:val="00AF7EA0"/>
    <w:rsid w:val="00B01B41"/>
    <w:rsid w:val="00B01EB1"/>
    <w:rsid w:val="00B0290F"/>
    <w:rsid w:val="00B02B60"/>
    <w:rsid w:val="00B02DA1"/>
    <w:rsid w:val="00B0339A"/>
    <w:rsid w:val="00B03534"/>
    <w:rsid w:val="00B0435D"/>
    <w:rsid w:val="00B04AB3"/>
    <w:rsid w:val="00B04B0E"/>
    <w:rsid w:val="00B0552A"/>
    <w:rsid w:val="00B06A5C"/>
    <w:rsid w:val="00B06CF6"/>
    <w:rsid w:val="00B07EBC"/>
    <w:rsid w:val="00B10198"/>
    <w:rsid w:val="00B1183B"/>
    <w:rsid w:val="00B11860"/>
    <w:rsid w:val="00B12836"/>
    <w:rsid w:val="00B12FA6"/>
    <w:rsid w:val="00B13DCD"/>
    <w:rsid w:val="00B142FD"/>
    <w:rsid w:val="00B143F7"/>
    <w:rsid w:val="00B14F40"/>
    <w:rsid w:val="00B151B5"/>
    <w:rsid w:val="00B154BA"/>
    <w:rsid w:val="00B20DC8"/>
    <w:rsid w:val="00B21E08"/>
    <w:rsid w:val="00B22349"/>
    <w:rsid w:val="00B2418E"/>
    <w:rsid w:val="00B24A09"/>
    <w:rsid w:val="00B24B86"/>
    <w:rsid w:val="00B25E7C"/>
    <w:rsid w:val="00B26DF0"/>
    <w:rsid w:val="00B3004C"/>
    <w:rsid w:val="00B31CD5"/>
    <w:rsid w:val="00B3220E"/>
    <w:rsid w:val="00B3237B"/>
    <w:rsid w:val="00B32465"/>
    <w:rsid w:val="00B3339A"/>
    <w:rsid w:val="00B3377D"/>
    <w:rsid w:val="00B3380C"/>
    <w:rsid w:val="00B33D47"/>
    <w:rsid w:val="00B33D73"/>
    <w:rsid w:val="00B346DF"/>
    <w:rsid w:val="00B3642D"/>
    <w:rsid w:val="00B36A4B"/>
    <w:rsid w:val="00B36BA7"/>
    <w:rsid w:val="00B40C67"/>
    <w:rsid w:val="00B414EA"/>
    <w:rsid w:val="00B41E90"/>
    <w:rsid w:val="00B42E87"/>
    <w:rsid w:val="00B4307F"/>
    <w:rsid w:val="00B430FF"/>
    <w:rsid w:val="00B43264"/>
    <w:rsid w:val="00B43957"/>
    <w:rsid w:val="00B44A75"/>
    <w:rsid w:val="00B44D2D"/>
    <w:rsid w:val="00B454A9"/>
    <w:rsid w:val="00B459C2"/>
    <w:rsid w:val="00B4644E"/>
    <w:rsid w:val="00B4720B"/>
    <w:rsid w:val="00B4741F"/>
    <w:rsid w:val="00B478C8"/>
    <w:rsid w:val="00B511B6"/>
    <w:rsid w:val="00B52505"/>
    <w:rsid w:val="00B528F2"/>
    <w:rsid w:val="00B55BB8"/>
    <w:rsid w:val="00B562FF"/>
    <w:rsid w:val="00B5653D"/>
    <w:rsid w:val="00B56FA9"/>
    <w:rsid w:val="00B5775C"/>
    <w:rsid w:val="00B602D0"/>
    <w:rsid w:val="00B61419"/>
    <w:rsid w:val="00B6293D"/>
    <w:rsid w:val="00B63C09"/>
    <w:rsid w:val="00B64760"/>
    <w:rsid w:val="00B64CED"/>
    <w:rsid w:val="00B64E1F"/>
    <w:rsid w:val="00B65734"/>
    <w:rsid w:val="00B65A04"/>
    <w:rsid w:val="00B65A2C"/>
    <w:rsid w:val="00B65CBD"/>
    <w:rsid w:val="00B672FA"/>
    <w:rsid w:val="00B674E7"/>
    <w:rsid w:val="00B7274B"/>
    <w:rsid w:val="00B72C9C"/>
    <w:rsid w:val="00B733C8"/>
    <w:rsid w:val="00B74BEF"/>
    <w:rsid w:val="00B753BB"/>
    <w:rsid w:val="00B768CA"/>
    <w:rsid w:val="00B772F5"/>
    <w:rsid w:val="00B81B03"/>
    <w:rsid w:val="00B81CAA"/>
    <w:rsid w:val="00B81F05"/>
    <w:rsid w:val="00B8273E"/>
    <w:rsid w:val="00B82855"/>
    <w:rsid w:val="00B82A49"/>
    <w:rsid w:val="00B82B25"/>
    <w:rsid w:val="00B82CAC"/>
    <w:rsid w:val="00B8319F"/>
    <w:rsid w:val="00B8351A"/>
    <w:rsid w:val="00B83B1D"/>
    <w:rsid w:val="00B852F8"/>
    <w:rsid w:val="00B86AB1"/>
    <w:rsid w:val="00B8701D"/>
    <w:rsid w:val="00B8778A"/>
    <w:rsid w:val="00B87DA2"/>
    <w:rsid w:val="00B90303"/>
    <w:rsid w:val="00B90EFC"/>
    <w:rsid w:val="00B91127"/>
    <w:rsid w:val="00B9190A"/>
    <w:rsid w:val="00B92EEC"/>
    <w:rsid w:val="00B93162"/>
    <w:rsid w:val="00B9466D"/>
    <w:rsid w:val="00B95115"/>
    <w:rsid w:val="00B95597"/>
    <w:rsid w:val="00BA0CAD"/>
    <w:rsid w:val="00BA0FE6"/>
    <w:rsid w:val="00BA1C6F"/>
    <w:rsid w:val="00BA1D92"/>
    <w:rsid w:val="00BA2100"/>
    <w:rsid w:val="00BA2B91"/>
    <w:rsid w:val="00BA3BF6"/>
    <w:rsid w:val="00BA53D1"/>
    <w:rsid w:val="00BA53F3"/>
    <w:rsid w:val="00BA5F26"/>
    <w:rsid w:val="00BA5F28"/>
    <w:rsid w:val="00BB084B"/>
    <w:rsid w:val="00BB1D41"/>
    <w:rsid w:val="00BB299A"/>
    <w:rsid w:val="00BB2E80"/>
    <w:rsid w:val="00BB303B"/>
    <w:rsid w:val="00BB337B"/>
    <w:rsid w:val="00BB3A8F"/>
    <w:rsid w:val="00BB4C87"/>
    <w:rsid w:val="00BB5EB7"/>
    <w:rsid w:val="00BB782E"/>
    <w:rsid w:val="00BB7DFB"/>
    <w:rsid w:val="00BB7F6C"/>
    <w:rsid w:val="00BC11DC"/>
    <w:rsid w:val="00BC25E4"/>
    <w:rsid w:val="00BC2738"/>
    <w:rsid w:val="00BC2B9B"/>
    <w:rsid w:val="00BC30CE"/>
    <w:rsid w:val="00BC375B"/>
    <w:rsid w:val="00BC48EA"/>
    <w:rsid w:val="00BC55F1"/>
    <w:rsid w:val="00BC5A21"/>
    <w:rsid w:val="00BC60F3"/>
    <w:rsid w:val="00BD0309"/>
    <w:rsid w:val="00BD1071"/>
    <w:rsid w:val="00BD150E"/>
    <w:rsid w:val="00BD2E43"/>
    <w:rsid w:val="00BD3CE5"/>
    <w:rsid w:val="00BD3FAB"/>
    <w:rsid w:val="00BD6944"/>
    <w:rsid w:val="00BD6B25"/>
    <w:rsid w:val="00BD6FF3"/>
    <w:rsid w:val="00BD770E"/>
    <w:rsid w:val="00BD7E52"/>
    <w:rsid w:val="00BE1851"/>
    <w:rsid w:val="00BE3384"/>
    <w:rsid w:val="00BE3608"/>
    <w:rsid w:val="00BE3706"/>
    <w:rsid w:val="00BE597A"/>
    <w:rsid w:val="00BE5C54"/>
    <w:rsid w:val="00BE5FD3"/>
    <w:rsid w:val="00BE7EA0"/>
    <w:rsid w:val="00BE7FC8"/>
    <w:rsid w:val="00BF0227"/>
    <w:rsid w:val="00BF0E34"/>
    <w:rsid w:val="00BF0FFC"/>
    <w:rsid w:val="00BF1D30"/>
    <w:rsid w:val="00BF1E1D"/>
    <w:rsid w:val="00BF2638"/>
    <w:rsid w:val="00BF2D34"/>
    <w:rsid w:val="00BF3ADD"/>
    <w:rsid w:val="00BF3E54"/>
    <w:rsid w:val="00BF4480"/>
    <w:rsid w:val="00BF44CC"/>
    <w:rsid w:val="00BF537D"/>
    <w:rsid w:val="00BF53B8"/>
    <w:rsid w:val="00BF67D3"/>
    <w:rsid w:val="00BF68A5"/>
    <w:rsid w:val="00BF7D89"/>
    <w:rsid w:val="00BF7E90"/>
    <w:rsid w:val="00C01154"/>
    <w:rsid w:val="00C01C59"/>
    <w:rsid w:val="00C022A0"/>
    <w:rsid w:val="00C02E4C"/>
    <w:rsid w:val="00C03D77"/>
    <w:rsid w:val="00C04D8B"/>
    <w:rsid w:val="00C05377"/>
    <w:rsid w:val="00C05750"/>
    <w:rsid w:val="00C062F6"/>
    <w:rsid w:val="00C0675D"/>
    <w:rsid w:val="00C068C6"/>
    <w:rsid w:val="00C068E8"/>
    <w:rsid w:val="00C06A36"/>
    <w:rsid w:val="00C06C72"/>
    <w:rsid w:val="00C0787D"/>
    <w:rsid w:val="00C10C18"/>
    <w:rsid w:val="00C11399"/>
    <w:rsid w:val="00C114D9"/>
    <w:rsid w:val="00C11E1A"/>
    <w:rsid w:val="00C11F7B"/>
    <w:rsid w:val="00C13A9A"/>
    <w:rsid w:val="00C148C4"/>
    <w:rsid w:val="00C17585"/>
    <w:rsid w:val="00C17A26"/>
    <w:rsid w:val="00C17E49"/>
    <w:rsid w:val="00C200EA"/>
    <w:rsid w:val="00C21157"/>
    <w:rsid w:val="00C2119E"/>
    <w:rsid w:val="00C211FB"/>
    <w:rsid w:val="00C2122E"/>
    <w:rsid w:val="00C213D9"/>
    <w:rsid w:val="00C21E64"/>
    <w:rsid w:val="00C224F2"/>
    <w:rsid w:val="00C23FAF"/>
    <w:rsid w:val="00C25599"/>
    <w:rsid w:val="00C255A4"/>
    <w:rsid w:val="00C25BAF"/>
    <w:rsid w:val="00C262EF"/>
    <w:rsid w:val="00C27058"/>
    <w:rsid w:val="00C2729C"/>
    <w:rsid w:val="00C27878"/>
    <w:rsid w:val="00C279DD"/>
    <w:rsid w:val="00C300A2"/>
    <w:rsid w:val="00C30D21"/>
    <w:rsid w:val="00C314A3"/>
    <w:rsid w:val="00C33F26"/>
    <w:rsid w:val="00C3415A"/>
    <w:rsid w:val="00C348DB"/>
    <w:rsid w:val="00C34F4B"/>
    <w:rsid w:val="00C354CF"/>
    <w:rsid w:val="00C358DD"/>
    <w:rsid w:val="00C36705"/>
    <w:rsid w:val="00C377F1"/>
    <w:rsid w:val="00C37C2F"/>
    <w:rsid w:val="00C404E0"/>
    <w:rsid w:val="00C40D4D"/>
    <w:rsid w:val="00C41108"/>
    <w:rsid w:val="00C420D2"/>
    <w:rsid w:val="00C4237D"/>
    <w:rsid w:val="00C42A43"/>
    <w:rsid w:val="00C43557"/>
    <w:rsid w:val="00C44832"/>
    <w:rsid w:val="00C4648C"/>
    <w:rsid w:val="00C464DD"/>
    <w:rsid w:val="00C4658D"/>
    <w:rsid w:val="00C47D87"/>
    <w:rsid w:val="00C47DCE"/>
    <w:rsid w:val="00C50721"/>
    <w:rsid w:val="00C52428"/>
    <w:rsid w:val="00C53192"/>
    <w:rsid w:val="00C5353D"/>
    <w:rsid w:val="00C53762"/>
    <w:rsid w:val="00C539F9"/>
    <w:rsid w:val="00C53BF6"/>
    <w:rsid w:val="00C53C0F"/>
    <w:rsid w:val="00C5419A"/>
    <w:rsid w:val="00C54764"/>
    <w:rsid w:val="00C560A7"/>
    <w:rsid w:val="00C560B3"/>
    <w:rsid w:val="00C56EF6"/>
    <w:rsid w:val="00C573BE"/>
    <w:rsid w:val="00C60153"/>
    <w:rsid w:val="00C60903"/>
    <w:rsid w:val="00C60DD3"/>
    <w:rsid w:val="00C611C9"/>
    <w:rsid w:val="00C6156F"/>
    <w:rsid w:val="00C6265D"/>
    <w:rsid w:val="00C62F39"/>
    <w:rsid w:val="00C6324C"/>
    <w:rsid w:val="00C639A6"/>
    <w:rsid w:val="00C641E3"/>
    <w:rsid w:val="00C66316"/>
    <w:rsid w:val="00C66682"/>
    <w:rsid w:val="00C702C6"/>
    <w:rsid w:val="00C70B89"/>
    <w:rsid w:val="00C71A46"/>
    <w:rsid w:val="00C72801"/>
    <w:rsid w:val="00C72D1E"/>
    <w:rsid w:val="00C72E00"/>
    <w:rsid w:val="00C746DA"/>
    <w:rsid w:val="00C75018"/>
    <w:rsid w:val="00C75098"/>
    <w:rsid w:val="00C75369"/>
    <w:rsid w:val="00C76A25"/>
    <w:rsid w:val="00C77043"/>
    <w:rsid w:val="00C77317"/>
    <w:rsid w:val="00C77AB0"/>
    <w:rsid w:val="00C77C73"/>
    <w:rsid w:val="00C77DA2"/>
    <w:rsid w:val="00C8053D"/>
    <w:rsid w:val="00C8245B"/>
    <w:rsid w:val="00C82508"/>
    <w:rsid w:val="00C82FC1"/>
    <w:rsid w:val="00C832B3"/>
    <w:rsid w:val="00C83D1E"/>
    <w:rsid w:val="00C840A9"/>
    <w:rsid w:val="00C8478B"/>
    <w:rsid w:val="00C84BFD"/>
    <w:rsid w:val="00C850D8"/>
    <w:rsid w:val="00C85523"/>
    <w:rsid w:val="00C85581"/>
    <w:rsid w:val="00C85C7B"/>
    <w:rsid w:val="00C86202"/>
    <w:rsid w:val="00C87145"/>
    <w:rsid w:val="00C90B1B"/>
    <w:rsid w:val="00C91330"/>
    <w:rsid w:val="00C91DB5"/>
    <w:rsid w:val="00C91DDC"/>
    <w:rsid w:val="00C923F1"/>
    <w:rsid w:val="00C93261"/>
    <w:rsid w:val="00C93E05"/>
    <w:rsid w:val="00C94626"/>
    <w:rsid w:val="00C95337"/>
    <w:rsid w:val="00C95EED"/>
    <w:rsid w:val="00C96565"/>
    <w:rsid w:val="00C97FC5"/>
    <w:rsid w:val="00CA0918"/>
    <w:rsid w:val="00CA29FF"/>
    <w:rsid w:val="00CA44F7"/>
    <w:rsid w:val="00CA459B"/>
    <w:rsid w:val="00CA4A4F"/>
    <w:rsid w:val="00CA4CCC"/>
    <w:rsid w:val="00CA52D7"/>
    <w:rsid w:val="00CA6338"/>
    <w:rsid w:val="00CA6793"/>
    <w:rsid w:val="00CA789E"/>
    <w:rsid w:val="00CB0BEE"/>
    <w:rsid w:val="00CB2265"/>
    <w:rsid w:val="00CB249C"/>
    <w:rsid w:val="00CB2A3A"/>
    <w:rsid w:val="00CB381D"/>
    <w:rsid w:val="00CB480C"/>
    <w:rsid w:val="00CB5575"/>
    <w:rsid w:val="00CB55D8"/>
    <w:rsid w:val="00CB60AE"/>
    <w:rsid w:val="00CB6286"/>
    <w:rsid w:val="00CB6752"/>
    <w:rsid w:val="00CB6984"/>
    <w:rsid w:val="00CB7601"/>
    <w:rsid w:val="00CC05A5"/>
    <w:rsid w:val="00CC289D"/>
    <w:rsid w:val="00CC34A3"/>
    <w:rsid w:val="00CC3CB5"/>
    <w:rsid w:val="00CC6C55"/>
    <w:rsid w:val="00CC7956"/>
    <w:rsid w:val="00CD0040"/>
    <w:rsid w:val="00CD030C"/>
    <w:rsid w:val="00CD050A"/>
    <w:rsid w:val="00CD0637"/>
    <w:rsid w:val="00CD13A9"/>
    <w:rsid w:val="00CD1AAD"/>
    <w:rsid w:val="00CD1C9B"/>
    <w:rsid w:val="00CD4673"/>
    <w:rsid w:val="00CD4B79"/>
    <w:rsid w:val="00CD5923"/>
    <w:rsid w:val="00CD5DCE"/>
    <w:rsid w:val="00CD5F70"/>
    <w:rsid w:val="00CD6977"/>
    <w:rsid w:val="00CE0174"/>
    <w:rsid w:val="00CE020F"/>
    <w:rsid w:val="00CE0DE7"/>
    <w:rsid w:val="00CE13EC"/>
    <w:rsid w:val="00CE16B8"/>
    <w:rsid w:val="00CE17EE"/>
    <w:rsid w:val="00CE2785"/>
    <w:rsid w:val="00CE33A9"/>
    <w:rsid w:val="00CE35FC"/>
    <w:rsid w:val="00CE4131"/>
    <w:rsid w:val="00CE415E"/>
    <w:rsid w:val="00CE4765"/>
    <w:rsid w:val="00CE4803"/>
    <w:rsid w:val="00CE4998"/>
    <w:rsid w:val="00CE52C8"/>
    <w:rsid w:val="00CE5F18"/>
    <w:rsid w:val="00CE679C"/>
    <w:rsid w:val="00CE6E69"/>
    <w:rsid w:val="00CE7021"/>
    <w:rsid w:val="00CF0057"/>
    <w:rsid w:val="00CF03C3"/>
    <w:rsid w:val="00CF059D"/>
    <w:rsid w:val="00CF13D9"/>
    <w:rsid w:val="00CF1462"/>
    <w:rsid w:val="00CF2395"/>
    <w:rsid w:val="00CF3693"/>
    <w:rsid w:val="00CF4843"/>
    <w:rsid w:val="00CF5A45"/>
    <w:rsid w:val="00CF61C1"/>
    <w:rsid w:val="00CF6326"/>
    <w:rsid w:val="00CF637F"/>
    <w:rsid w:val="00CF6C35"/>
    <w:rsid w:val="00CF74F9"/>
    <w:rsid w:val="00CF7643"/>
    <w:rsid w:val="00CF7714"/>
    <w:rsid w:val="00CF7EBE"/>
    <w:rsid w:val="00D00440"/>
    <w:rsid w:val="00D00CF8"/>
    <w:rsid w:val="00D019EB"/>
    <w:rsid w:val="00D0224D"/>
    <w:rsid w:val="00D02366"/>
    <w:rsid w:val="00D02E0F"/>
    <w:rsid w:val="00D03047"/>
    <w:rsid w:val="00D03338"/>
    <w:rsid w:val="00D0339E"/>
    <w:rsid w:val="00D03654"/>
    <w:rsid w:val="00D0483A"/>
    <w:rsid w:val="00D04CE0"/>
    <w:rsid w:val="00D055BA"/>
    <w:rsid w:val="00D060AE"/>
    <w:rsid w:val="00D06614"/>
    <w:rsid w:val="00D068F2"/>
    <w:rsid w:val="00D071BF"/>
    <w:rsid w:val="00D109A8"/>
    <w:rsid w:val="00D11557"/>
    <w:rsid w:val="00D11B27"/>
    <w:rsid w:val="00D14A81"/>
    <w:rsid w:val="00D15576"/>
    <w:rsid w:val="00D159D1"/>
    <w:rsid w:val="00D15DE0"/>
    <w:rsid w:val="00D17BF1"/>
    <w:rsid w:val="00D17E54"/>
    <w:rsid w:val="00D2131A"/>
    <w:rsid w:val="00D224C5"/>
    <w:rsid w:val="00D224E0"/>
    <w:rsid w:val="00D2506F"/>
    <w:rsid w:val="00D26C40"/>
    <w:rsid w:val="00D2703C"/>
    <w:rsid w:val="00D272A9"/>
    <w:rsid w:val="00D276BD"/>
    <w:rsid w:val="00D27B35"/>
    <w:rsid w:val="00D27EAD"/>
    <w:rsid w:val="00D30683"/>
    <w:rsid w:val="00D30890"/>
    <w:rsid w:val="00D30C34"/>
    <w:rsid w:val="00D30F27"/>
    <w:rsid w:val="00D31344"/>
    <w:rsid w:val="00D3177A"/>
    <w:rsid w:val="00D31A45"/>
    <w:rsid w:val="00D326DB"/>
    <w:rsid w:val="00D367B4"/>
    <w:rsid w:val="00D3715B"/>
    <w:rsid w:val="00D401FE"/>
    <w:rsid w:val="00D40F92"/>
    <w:rsid w:val="00D420F2"/>
    <w:rsid w:val="00D429E3"/>
    <w:rsid w:val="00D42B2C"/>
    <w:rsid w:val="00D43837"/>
    <w:rsid w:val="00D43AA5"/>
    <w:rsid w:val="00D44B49"/>
    <w:rsid w:val="00D44D5F"/>
    <w:rsid w:val="00D44E6B"/>
    <w:rsid w:val="00D45959"/>
    <w:rsid w:val="00D45D64"/>
    <w:rsid w:val="00D46B51"/>
    <w:rsid w:val="00D47BB3"/>
    <w:rsid w:val="00D51699"/>
    <w:rsid w:val="00D517CC"/>
    <w:rsid w:val="00D51A87"/>
    <w:rsid w:val="00D52EB5"/>
    <w:rsid w:val="00D546E8"/>
    <w:rsid w:val="00D55C95"/>
    <w:rsid w:val="00D55D3C"/>
    <w:rsid w:val="00D57462"/>
    <w:rsid w:val="00D610CC"/>
    <w:rsid w:val="00D6412A"/>
    <w:rsid w:val="00D64394"/>
    <w:rsid w:val="00D643EA"/>
    <w:rsid w:val="00D64673"/>
    <w:rsid w:val="00D6586F"/>
    <w:rsid w:val="00D66496"/>
    <w:rsid w:val="00D667B3"/>
    <w:rsid w:val="00D711E8"/>
    <w:rsid w:val="00D712AA"/>
    <w:rsid w:val="00D71328"/>
    <w:rsid w:val="00D7212F"/>
    <w:rsid w:val="00D72B98"/>
    <w:rsid w:val="00D72F97"/>
    <w:rsid w:val="00D736BB"/>
    <w:rsid w:val="00D7476A"/>
    <w:rsid w:val="00D7572D"/>
    <w:rsid w:val="00D77A23"/>
    <w:rsid w:val="00D77CD4"/>
    <w:rsid w:val="00D810DB"/>
    <w:rsid w:val="00D811B0"/>
    <w:rsid w:val="00D8145E"/>
    <w:rsid w:val="00D82E59"/>
    <w:rsid w:val="00D82E5E"/>
    <w:rsid w:val="00D84049"/>
    <w:rsid w:val="00D85E04"/>
    <w:rsid w:val="00D86151"/>
    <w:rsid w:val="00D86A88"/>
    <w:rsid w:val="00D878FE"/>
    <w:rsid w:val="00D900F6"/>
    <w:rsid w:val="00D916D8"/>
    <w:rsid w:val="00D91D0E"/>
    <w:rsid w:val="00D925D0"/>
    <w:rsid w:val="00D92C8F"/>
    <w:rsid w:val="00D93130"/>
    <w:rsid w:val="00D93BA2"/>
    <w:rsid w:val="00D94653"/>
    <w:rsid w:val="00D953E4"/>
    <w:rsid w:val="00D95D74"/>
    <w:rsid w:val="00D96049"/>
    <w:rsid w:val="00D9670D"/>
    <w:rsid w:val="00D97250"/>
    <w:rsid w:val="00DA0607"/>
    <w:rsid w:val="00DA13E9"/>
    <w:rsid w:val="00DA16D3"/>
    <w:rsid w:val="00DA1B03"/>
    <w:rsid w:val="00DA1FF7"/>
    <w:rsid w:val="00DA21D2"/>
    <w:rsid w:val="00DA3278"/>
    <w:rsid w:val="00DA3726"/>
    <w:rsid w:val="00DA3765"/>
    <w:rsid w:val="00DA4AF4"/>
    <w:rsid w:val="00DA552D"/>
    <w:rsid w:val="00DA5CC6"/>
    <w:rsid w:val="00DA6D48"/>
    <w:rsid w:val="00DA724C"/>
    <w:rsid w:val="00DA7267"/>
    <w:rsid w:val="00DA753F"/>
    <w:rsid w:val="00DB02FE"/>
    <w:rsid w:val="00DB1D41"/>
    <w:rsid w:val="00DB3744"/>
    <w:rsid w:val="00DB3B02"/>
    <w:rsid w:val="00DB4244"/>
    <w:rsid w:val="00DB5EEC"/>
    <w:rsid w:val="00DB6450"/>
    <w:rsid w:val="00DB6575"/>
    <w:rsid w:val="00DB78E8"/>
    <w:rsid w:val="00DC2916"/>
    <w:rsid w:val="00DC34A3"/>
    <w:rsid w:val="00DC42C3"/>
    <w:rsid w:val="00DC470D"/>
    <w:rsid w:val="00DC4A91"/>
    <w:rsid w:val="00DC4B8E"/>
    <w:rsid w:val="00DC5924"/>
    <w:rsid w:val="00DC5C5B"/>
    <w:rsid w:val="00DC5E38"/>
    <w:rsid w:val="00DC6E32"/>
    <w:rsid w:val="00DD0E16"/>
    <w:rsid w:val="00DD303A"/>
    <w:rsid w:val="00DD323F"/>
    <w:rsid w:val="00DD3EB3"/>
    <w:rsid w:val="00DD4082"/>
    <w:rsid w:val="00DD49A9"/>
    <w:rsid w:val="00DD58FE"/>
    <w:rsid w:val="00DD6479"/>
    <w:rsid w:val="00DD6B0A"/>
    <w:rsid w:val="00DD7B34"/>
    <w:rsid w:val="00DD7D48"/>
    <w:rsid w:val="00DE1460"/>
    <w:rsid w:val="00DE19E4"/>
    <w:rsid w:val="00DE1AAD"/>
    <w:rsid w:val="00DE21EC"/>
    <w:rsid w:val="00DE3031"/>
    <w:rsid w:val="00DE3086"/>
    <w:rsid w:val="00DE30C2"/>
    <w:rsid w:val="00DE314B"/>
    <w:rsid w:val="00DE33D5"/>
    <w:rsid w:val="00DE3630"/>
    <w:rsid w:val="00DE365E"/>
    <w:rsid w:val="00DE40C1"/>
    <w:rsid w:val="00DE43A4"/>
    <w:rsid w:val="00DE4AF3"/>
    <w:rsid w:val="00DE5F69"/>
    <w:rsid w:val="00DE617D"/>
    <w:rsid w:val="00DE6374"/>
    <w:rsid w:val="00DE69F9"/>
    <w:rsid w:val="00DE72C5"/>
    <w:rsid w:val="00DE7C11"/>
    <w:rsid w:val="00DE7F0E"/>
    <w:rsid w:val="00DF008A"/>
    <w:rsid w:val="00DF011F"/>
    <w:rsid w:val="00DF06B7"/>
    <w:rsid w:val="00DF16CB"/>
    <w:rsid w:val="00DF1E05"/>
    <w:rsid w:val="00DF3730"/>
    <w:rsid w:val="00DF3B53"/>
    <w:rsid w:val="00DF3E0D"/>
    <w:rsid w:val="00DF3E1E"/>
    <w:rsid w:val="00DF513B"/>
    <w:rsid w:val="00DF5D5C"/>
    <w:rsid w:val="00DF5E06"/>
    <w:rsid w:val="00DF6B89"/>
    <w:rsid w:val="00DF6D97"/>
    <w:rsid w:val="00E01965"/>
    <w:rsid w:val="00E023E1"/>
    <w:rsid w:val="00E02541"/>
    <w:rsid w:val="00E026A8"/>
    <w:rsid w:val="00E0307F"/>
    <w:rsid w:val="00E037F1"/>
    <w:rsid w:val="00E056ED"/>
    <w:rsid w:val="00E061C1"/>
    <w:rsid w:val="00E0766D"/>
    <w:rsid w:val="00E07A6C"/>
    <w:rsid w:val="00E07C07"/>
    <w:rsid w:val="00E11BD4"/>
    <w:rsid w:val="00E11E3B"/>
    <w:rsid w:val="00E122B9"/>
    <w:rsid w:val="00E12627"/>
    <w:rsid w:val="00E12778"/>
    <w:rsid w:val="00E127D3"/>
    <w:rsid w:val="00E12BCC"/>
    <w:rsid w:val="00E14A88"/>
    <w:rsid w:val="00E14F02"/>
    <w:rsid w:val="00E1510F"/>
    <w:rsid w:val="00E16E0C"/>
    <w:rsid w:val="00E16E31"/>
    <w:rsid w:val="00E173F0"/>
    <w:rsid w:val="00E20237"/>
    <w:rsid w:val="00E206E0"/>
    <w:rsid w:val="00E20708"/>
    <w:rsid w:val="00E2219D"/>
    <w:rsid w:val="00E22C01"/>
    <w:rsid w:val="00E235B1"/>
    <w:rsid w:val="00E250F7"/>
    <w:rsid w:val="00E25DEE"/>
    <w:rsid w:val="00E26B82"/>
    <w:rsid w:val="00E277D9"/>
    <w:rsid w:val="00E317ED"/>
    <w:rsid w:val="00E318D0"/>
    <w:rsid w:val="00E318D2"/>
    <w:rsid w:val="00E31CBF"/>
    <w:rsid w:val="00E31FBC"/>
    <w:rsid w:val="00E332EF"/>
    <w:rsid w:val="00E337C4"/>
    <w:rsid w:val="00E3511C"/>
    <w:rsid w:val="00E35226"/>
    <w:rsid w:val="00E358CB"/>
    <w:rsid w:val="00E35AAC"/>
    <w:rsid w:val="00E36097"/>
    <w:rsid w:val="00E3619A"/>
    <w:rsid w:val="00E374A7"/>
    <w:rsid w:val="00E37570"/>
    <w:rsid w:val="00E3782B"/>
    <w:rsid w:val="00E37A04"/>
    <w:rsid w:val="00E37FAC"/>
    <w:rsid w:val="00E40084"/>
    <w:rsid w:val="00E41021"/>
    <w:rsid w:val="00E41882"/>
    <w:rsid w:val="00E418CF"/>
    <w:rsid w:val="00E44439"/>
    <w:rsid w:val="00E44ED7"/>
    <w:rsid w:val="00E44F4C"/>
    <w:rsid w:val="00E455A7"/>
    <w:rsid w:val="00E45E31"/>
    <w:rsid w:val="00E46BEB"/>
    <w:rsid w:val="00E4727B"/>
    <w:rsid w:val="00E477EB"/>
    <w:rsid w:val="00E479CA"/>
    <w:rsid w:val="00E507F8"/>
    <w:rsid w:val="00E512C5"/>
    <w:rsid w:val="00E512EF"/>
    <w:rsid w:val="00E52E54"/>
    <w:rsid w:val="00E52F36"/>
    <w:rsid w:val="00E5346D"/>
    <w:rsid w:val="00E53584"/>
    <w:rsid w:val="00E54064"/>
    <w:rsid w:val="00E54BB0"/>
    <w:rsid w:val="00E564C6"/>
    <w:rsid w:val="00E56D9F"/>
    <w:rsid w:val="00E5715B"/>
    <w:rsid w:val="00E57C92"/>
    <w:rsid w:val="00E6136A"/>
    <w:rsid w:val="00E616FA"/>
    <w:rsid w:val="00E61C2B"/>
    <w:rsid w:val="00E623A4"/>
    <w:rsid w:val="00E62656"/>
    <w:rsid w:val="00E634F9"/>
    <w:rsid w:val="00E64A08"/>
    <w:rsid w:val="00E64BD9"/>
    <w:rsid w:val="00E64D9A"/>
    <w:rsid w:val="00E6611C"/>
    <w:rsid w:val="00E662D1"/>
    <w:rsid w:val="00E67323"/>
    <w:rsid w:val="00E67D46"/>
    <w:rsid w:val="00E7128C"/>
    <w:rsid w:val="00E71B39"/>
    <w:rsid w:val="00E7308A"/>
    <w:rsid w:val="00E74446"/>
    <w:rsid w:val="00E749DA"/>
    <w:rsid w:val="00E751BE"/>
    <w:rsid w:val="00E75840"/>
    <w:rsid w:val="00E76A7C"/>
    <w:rsid w:val="00E76D9F"/>
    <w:rsid w:val="00E76DAC"/>
    <w:rsid w:val="00E77211"/>
    <w:rsid w:val="00E77FCD"/>
    <w:rsid w:val="00E8000D"/>
    <w:rsid w:val="00E80FE1"/>
    <w:rsid w:val="00E82D1A"/>
    <w:rsid w:val="00E834F0"/>
    <w:rsid w:val="00E83E91"/>
    <w:rsid w:val="00E85258"/>
    <w:rsid w:val="00E85965"/>
    <w:rsid w:val="00E87AA3"/>
    <w:rsid w:val="00E90671"/>
    <w:rsid w:val="00E90E00"/>
    <w:rsid w:val="00E92152"/>
    <w:rsid w:val="00E92369"/>
    <w:rsid w:val="00E92CE3"/>
    <w:rsid w:val="00E932C3"/>
    <w:rsid w:val="00E933E5"/>
    <w:rsid w:val="00E95402"/>
    <w:rsid w:val="00E95EC4"/>
    <w:rsid w:val="00E96734"/>
    <w:rsid w:val="00E978DD"/>
    <w:rsid w:val="00EA0062"/>
    <w:rsid w:val="00EA0073"/>
    <w:rsid w:val="00EA25F9"/>
    <w:rsid w:val="00EA2BFC"/>
    <w:rsid w:val="00EA3027"/>
    <w:rsid w:val="00EA3232"/>
    <w:rsid w:val="00EA34DA"/>
    <w:rsid w:val="00EA3AD4"/>
    <w:rsid w:val="00EA4586"/>
    <w:rsid w:val="00EA480E"/>
    <w:rsid w:val="00EA7521"/>
    <w:rsid w:val="00EA7D6A"/>
    <w:rsid w:val="00EB119C"/>
    <w:rsid w:val="00EB302A"/>
    <w:rsid w:val="00EB364F"/>
    <w:rsid w:val="00EB3E89"/>
    <w:rsid w:val="00EB5025"/>
    <w:rsid w:val="00EB66D4"/>
    <w:rsid w:val="00EC072B"/>
    <w:rsid w:val="00EC0837"/>
    <w:rsid w:val="00EC0CEC"/>
    <w:rsid w:val="00EC10B0"/>
    <w:rsid w:val="00EC2499"/>
    <w:rsid w:val="00EC28B7"/>
    <w:rsid w:val="00EC3530"/>
    <w:rsid w:val="00EC42D8"/>
    <w:rsid w:val="00EC52E7"/>
    <w:rsid w:val="00EC7EE8"/>
    <w:rsid w:val="00ED08C2"/>
    <w:rsid w:val="00ED0A07"/>
    <w:rsid w:val="00ED1256"/>
    <w:rsid w:val="00ED1563"/>
    <w:rsid w:val="00ED1E6F"/>
    <w:rsid w:val="00ED2334"/>
    <w:rsid w:val="00ED285C"/>
    <w:rsid w:val="00ED2A5B"/>
    <w:rsid w:val="00ED2D26"/>
    <w:rsid w:val="00ED3E28"/>
    <w:rsid w:val="00ED692C"/>
    <w:rsid w:val="00EE0E71"/>
    <w:rsid w:val="00EE16C2"/>
    <w:rsid w:val="00EE1DB9"/>
    <w:rsid w:val="00EE2B01"/>
    <w:rsid w:val="00EE2D19"/>
    <w:rsid w:val="00EE36B7"/>
    <w:rsid w:val="00EE40A7"/>
    <w:rsid w:val="00EE54CB"/>
    <w:rsid w:val="00EE5E4E"/>
    <w:rsid w:val="00EE5E50"/>
    <w:rsid w:val="00EE6FE3"/>
    <w:rsid w:val="00EE79F4"/>
    <w:rsid w:val="00EF0015"/>
    <w:rsid w:val="00EF247F"/>
    <w:rsid w:val="00EF25C2"/>
    <w:rsid w:val="00EF33A2"/>
    <w:rsid w:val="00EF3D83"/>
    <w:rsid w:val="00EF6438"/>
    <w:rsid w:val="00EF7B28"/>
    <w:rsid w:val="00EF7D0C"/>
    <w:rsid w:val="00F00450"/>
    <w:rsid w:val="00F00EE3"/>
    <w:rsid w:val="00F01DCF"/>
    <w:rsid w:val="00F02548"/>
    <w:rsid w:val="00F02A44"/>
    <w:rsid w:val="00F03FEA"/>
    <w:rsid w:val="00F0446A"/>
    <w:rsid w:val="00F05689"/>
    <w:rsid w:val="00F057F8"/>
    <w:rsid w:val="00F05C2B"/>
    <w:rsid w:val="00F068EB"/>
    <w:rsid w:val="00F06C3E"/>
    <w:rsid w:val="00F07066"/>
    <w:rsid w:val="00F072BA"/>
    <w:rsid w:val="00F104CC"/>
    <w:rsid w:val="00F10B3C"/>
    <w:rsid w:val="00F113E3"/>
    <w:rsid w:val="00F1319A"/>
    <w:rsid w:val="00F1405D"/>
    <w:rsid w:val="00F140F3"/>
    <w:rsid w:val="00F14513"/>
    <w:rsid w:val="00F155B4"/>
    <w:rsid w:val="00F15719"/>
    <w:rsid w:val="00F16406"/>
    <w:rsid w:val="00F17BCD"/>
    <w:rsid w:val="00F17E8D"/>
    <w:rsid w:val="00F20A96"/>
    <w:rsid w:val="00F21071"/>
    <w:rsid w:val="00F2108B"/>
    <w:rsid w:val="00F21911"/>
    <w:rsid w:val="00F24F08"/>
    <w:rsid w:val="00F25A78"/>
    <w:rsid w:val="00F25C28"/>
    <w:rsid w:val="00F262AE"/>
    <w:rsid w:val="00F26AEE"/>
    <w:rsid w:val="00F26E29"/>
    <w:rsid w:val="00F27388"/>
    <w:rsid w:val="00F27F3D"/>
    <w:rsid w:val="00F30208"/>
    <w:rsid w:val="00F31F62"/>
    <w:rsid w:val="00F3264A"/>
    <w:rsid w:val="00F333E1"/>
    <w:rsid w:val="00F33DAF"/>
    <w:rsid w:val="00F35772"/>
    <w:rsid w:val="00F358D9"/>
    <w:rsid w:val="00F35C11"/>
    <w:rsid w:val="00F36D2E"/>
    <w:rsid w:val="00F36DB9"/>
    <w:rsid w:val="00F40815"/>
    <w:rsid w:val="00F41877"/>
    <w:rsid w:val="00F41E9C"/>
    <w:rsid w:val="00F423A0"/>
    <w:rsid w:val="00F42E56"/>
    <w:rsid w:val="00F433E4"/>
    <w:rsid w:val="00F43581"/>
    <w:rsid w:val="00F43AD2"/>
    <w:rsid w:val="00F43DF0"/>
    <w:rsid w:val="00F43EE8"/>
    <w:rsid w:val="00F44519"/>
    <w:rsid w:val="00F45147"/>
    <w:rsid w:val="00F45527"/>
    <w:rsid w:val="00F4555A"/>
    <w:rsid w:val="00F457C9"/>
    <w:rsid w:val="00F458E4"/>
    <w:rsid w:val="00F462DB"/>
    <w:rsid w:val="00F472E9"/>
    <w:rsid w:val="00F47ABC"/>
    <w:rsid w:val="00F50CFE"/>
    <w:rsid w:val="00F513C1"/>
    <w:rsid w:val="00F51595"/>
    <w:rsid w:val="00F53657"/>
    <w:rsid w:val="00F54E77"/>
    <w:rsid w:val="00F54E96"/>
    <w:rsid w:val="00F56046"/>
    <w:rsid w:val="00F56B39"/>
    <w:rsid w:val="00F572B6"/>
    <w:rsid w:val="00F575EC"/>
    <w:rsid w:val="00F600EA"/>
    <w:rsid w:val="00F604D4"/>
    <w:rsid w:val="00F60969"/>
    <w:rsid w:val="00F6291A"/>
    <w:rsid w:val="00F634B1"/>
    <w:rsid w:val="00F637EE"/>
    <w:rsid w:val="00F66AB7"/>
    <w:rsid w:val="00F679F0"/>
    <w:rsid w:val="00F70954"/>
    <w:rsid w:val="00F71893"/>
    <w:rsid w:val="00F7230E"/>
    <w:rsid w:val="00F72361"/>
    <w:rsid w:val="00F72F42"/>
    <w:rsid w:val="00F74B07"/>
    <w:rsid w:val="00F74F28"/>
    <w:rsid w:val="00F764E5"/>
    <w:rsid w:val="00F764F1"/>
    <w:rsid w:val="00F772AF"/>
    <w:rsid w:val="00F77EFF"/>
    <w:rsid w:val="00F77FE0"/>
    <w:rsid w:val="00F80563"/>
    <w:rsid w:val="00F80C97"/>
    <w:rsid w:val="00F82561"/>
    <w:rsid w:val="00F8280A"/>
    <w:rsid w:val="00F83494"/>
    <w:rsid w:val="00F83526"/>
    <w:rsid w:val="00F83BBE"/>
    <w:rsid w:val="00F843BC"/>
    <w:rsid w:val="00F84AE2"/>
    <w:rsid w:val="00F84B4B"/>
    <w:rsid w:val="00F84C8D"/>
    <w:rsid w:val="00F85B97"/>
    <w:rsid w:val="00F866FE"/>
    <w:rsid w:val="00F86896"/>
    <w:rsid w:val="00F86C3A"/>
    <w:rsid w:val="00F87D48"/>
    <w:rsid w:val="00F905B9"/>
    <w:rsid w:val="00F91517"/>
    <w:rsid w:val="00F91932"/>
    <w:rsid w:val="00F91F12"/>
    <w:rsid w:val="00F92530"/>
    <w:rsid w:val="00F9273A"/>
    <w:rsid w:val="00F931B8"/>
    <w:rsid w:val="00F93D26"/>
    <w:rsid w:val="00F94AAC"/>
    <w:rsid w:val="00F95583"/>
    <w:rsid w:val="00F95BA5"/>
    <w:rsid w:val="00F95D67"/>
    <w:rsid w:val="00F97753"/>
    <w:rsid w:val="00FA07A1"/>
    <w:rsid w:val="00FA0AC9"/>
    <w:rsid w:val="00FA0DB4"/>
    <w:rsid w:val="00FA10A7"/>
    <w:rsid w:val="00FA14A3"/>
    <w:rsid w:val="00FA1A60"/>
    <w:rsid w:val="00FA1BEE"/>
    <w:rsid w:val="00FA2AC9"/>
    <w:rsid w:val="00FA2E10"/>
    <w:rsid w:val="00FA34FF"/>
    <w:rsid w:val="00FA35B9"/>
    <w:rsid w:val="00FA3947"/>
    <w:rsid w:val="00FA546E"/>
    <w:rsid w:val="00FA5A8A"/>
    <w:rsid w:val="00FA686F"/>
    <w:rsid w:val="00FA6C9B"/>
    <w:rsid w:val="00FA7D34"/>
    <w:rsid w:val="00FB1096"/>
    <w:rsid w:val="00FB204D"/>
    <w:rsid w:val="00FB262B"/>
    <w:rsid w:val="00FB3FEC"/>
    <w:rsid w:val="00FB45AC"/>
    <w:rsid w:val="00FB45CA"/>
    <w:rsid w:val="00FB5957"/>
    <w:rsid w:val="00FB5C81"/>
    <w:rsid w:val="00FB6B00"/>
    <w:rsid w:val="00FB703E"/>
    <w:rsid w:val="00FC0807"/>
    <w:rsid w:val="00FC0C22"/>
    <w:rsid w:val="00FC14DF"/>
    <w:rsid w:val="00FC1823"/>
    <w:rsid w:val="00FC1966"/>
    <w:rsid w:val="00FC1A6A"/>
    <w:rsid w:val="00FC1FC2"/>
    <w:rsid w:val="00FC25A0"/>
    <w:rsid w:val="00FC2D1C"/>
    <w:rsid w:val="00FC3B11"/>
    <w:rsid w:val="00FC3B2D"/>
    <w:rsid w:val="00FC3FA9"/>
    <w:rsid w:val="00FC4A9F"/>
    <w:rsid w:val="00FC4F4A"/>
    <w:rsid w:val="00FC5751"/>
    <w:rsid w:val="00FC5B0B"/>
    <w:rsid w:val="00FC6900"/>
    <w:rsid w:val="00FD0308"/>
    <w:rsid w:val="00FD0902"/>
    <w:rsid w:val="00FD0BDB"/>
    <w:rsid w:val="00FD0E42"/>
    <w:rsid w:val="00FD23DA"/>
    <w:rsid w:val="00FD383D"/>
    <w:rsid w:val="00FD4093"/>
    <w:rsid w:val="00FD4696"/>
    <w:rsid w:val="00FD4A33"/>
    <w:rsid w:val="00FD53BE"/>
    <w:rsid w:val="00FD5FE4"/>
    <w:rsid w:val="00FD67A8"/>
    <w:rsid w:val="00FD76B4"/>
    <w:rsid w:val="00FE02C7"/>
    <w:rsid w:val="00FE06BC"/>
    <w:rsid w:val="00FE1C7C"/>
    <w:rsid w:val="00FE28E3"/>
    <w:rsid w:val="00FE3A9D"/>
    <w:rsid w:val="00FE4826"/>
    <w:rsid w:val="00FE4FBC"/>
    <w:rsid w:val="00FE593B"/>
    <w:rsid w:val="00FE5F1D"/>
    <w:rsid w:val="00FE7813"/>
    <w:rsid w:val="00FE7917"/>
    <w:rsid w:val="00FE7D70"/>
    <w:rsid w:val="00FE7FBE"/>
    <w:rsid w:val="00FF03A3"/>
    <w:rsid w:val="00FF14F0"/>
    <w:rsid w:val="00FF2156"/>
    <w:rsid w:val="00FF2A59"/>
    <w:rsid w:val="00FF345D"/>
    <w:rsid w:val="00FF36A3"/>
    <w:rsid w:val="00FF3EA5"/>
    <w:rsid w:val="00FF4012"/>
    <w:rsid w:val="00FF4F68"/>
    <w:rsid w:val="00FF51DF"/>
    <w:rsid w:val="00FF57B3"/>
    <w:rsid w:val="00FF5E3C"/>
    <w:rsid w:val="00FF69C0"/>
    <w:rsid w:val="00FF73B5"/>
    <w:rsid w:val="00FF7AE4"/>
    <w:rsid w:val="00FF7FD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95" style="mso-width-relative:margin;v-text-anchor:middle" strokecolor="white">
      <v:stroke color="white" weight="1pt"/>
      <v:shadow color="#d8d8d8" offset="3pt,3pt" offset2="2pt,2pt"/>
    </o:shapedefaults>
    <o:shapelayout v:ext="edit">
      <o:idmap v:ext="edit" data="1"/>
    </o:shapelayout>
  </w:shapeDefaults>
  <w:decimalSymbol w:val=","/>
  <w:listSeparator w:val=";"/>
  <w14:docId w14:val="3071F615"/>
  <w15:docId w15:val="{27216513-F147-422F-B15A-EE41BE9F1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rebuchet MS" w:hAnsi="Trebuchet MS" w:cs="Times New Roman"/>
        <w:lang w:val="tr-TR" w:eastAsia="tr-TR"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semiHidden="1" w:uiPriority="39" w:unhideWhenUsed="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24B86"/>
    <w:rPr>
      <w:rFonts w:ascii="Times New Roman" w:eastAsia="Times New Roman" w:hAnsi="Times New Roman"/>
    </w:rPr>
  </w:style>
  <w:style w:type="paragraph" w:styleId="Balk1">
    <w:name w:val="heading 1"/>
    <w:basedOn w:val="Normal"/>
    <w:next w:val="Normal"/>
    <w:link w:val="Balk1Char"/>
    <w:qFormat/>
    <w:rsid w:val="00B92EEC"/>
    <w:pPr>
      <w:keepNext/>
      <w:outlineLvl w:val="0"/>
    </w:pPr>
    <w:rPr>
      <w:b/>
      <w:bCs/>
      <w:sz w:val="24"/>
      <w:szCs w:val="24"/>
    </w:rPr>
  </w:style>
  <w:style w:type="paragraph" w:styleId="Balk2">
    <w:name w:val="heading 2"/>
    <w:basedOn w:val="Normal"/>
    <w:next w:val="Normal"/>
    <w:link w:val="Balk2Char"/>
    <w:qFormat/>
    <w:rsid w:val="00B92EEC"/>
    <w:pPr>
      <w:keepNext/>
      <w:jc w:val="center"/>
      <w:outlineLvl w:val="1"/>
    </w:pPr>
    <w:rPr>
      <w:b/>
      <w:bCs/>
      <w:sz w:val="24"/>
      <w:szCs w:val="24"/>
    </w:rPr>
  </w:style>
  <w:style w:type="paragraph" w:styleId="Balk3">
    <w:name w:val="heading 3"/>
    <w:basedOn w:val="Normal"/>
    <w:link w:val="Balk3Char"/>
    <w:qFormat/>
    <w:rsid w:val="00025AAE"/>
    <w:pPr>
      <w:spacing w:before="100" w:beforeAutospacing="1" w:after="100" w:afterAutospacing="1"/>
      <w:outlineLvl w:val="2"/>
    </w:pPr>
    <w:rPr>
      <w:b/>
      <w:bCs/>
      <w:sz w:val="27"/>
      <w:szCs w:val="27"/>
    </w:rPr>
  </w:style>
  <w:style w:type="paragraph" w:styleId="Balk4">
    <w:name w:val="heading 4"/>
    <w:basedOn w:val="Normal"/>
    <w:link w:val="Balk4Char"/>
    <w:uiPriority w:val="9"/>
    <w:qFormat/>
    <w:rsid w:val="00025AAE"/>
    <w:pPr>
      <w:keepNext/>
      <w:jc w:val="center"/>
      <w:outlineLvl w:val="3"/>
    </w:pPr>
    <w:rPr>
      <w:b/>
      <w:bCs/>
      <w:sz w:val="52"/>
      <w:szCs w:val="52"/>
      <w:u w:val="single"/>
    </w:rPr>
  </w:style>
  <w:style w:type="paragraph" w:styleId="Balk5">
    <w:name w:val="heading 5"/>
    <w:basedOn w:val="Normal"/>
    <w:next w:val="Normal"/>
    <w:link w:val="Balk5Char"/>
    <w:uiPriority w:val="9"/>
    <w:qFormat/>
    <w:rsid w:val="00DA5CC6"/>
    <w:pPr>
      <w:keepNext/>
      <w:autoSpaceDE w:val="0"/>
      <w:autoSpaceDN w:val="0"/>
      <w:jc w:val="center"/>
      <w:outlineLvl w:val="4"/>
    </w:pPr>
    <w:rPr>
      <w:rFonts w:ascii="Arial" w:hAnsi="Arial" w:cs="Arial"/>
      <w:b/>
      <w:bCs/>
      <w:sz w:val="28"/>
      <w:szCs w:val="28"/>
    </w:rPr>
  </w:style>
  <w:style w:type="paragraph" w:styleId="Balk6">
    <w:name w:val="heading 6"/>
    <w:basedOn w:val="Normal"/>
    <w:next w:val="Normal"/>
    <w:link w:val="Balk6Char"/>
    <w:uiPriority w:val="9"/>
    <w:qFormat/>
    <w:rsid w:val="00DA5CC6"/>
    <w:pPr>
      <w:keepNext/>
      <w:autoSpaceDE w:val="0"/>
      <w:autoSpaceDN w:val="0"/>
      <w:ind w:right="1" w:firstLine="708"/>
      <w:jc w:val="both"/>
      <w:outlineLvl w:val="5"/>
    </w:pPr>
    <w:rPr>
      <w:sz w:val="28"/>
      <w:szCs w:val="28"/>
    </w:rPr>
  </w:style>
  <w:style w:type="paragraph" w:styleId="Balk7">
    <w:name w:val="heading 7"/>
    <w:basedOn w:val="Normal"/>
    <w:next w:val="Normal"/>
    <w:link w:val="Balk7Char"/>
    <w:qFormat/>
    <w:rsid w:val="00DA5CC6"/>
    <w:pPr>
      <w:keepNext/>
      <w:autoSpaceDE w:val="0"/>
      <w:autoSpaceDN w:val="0"/>
      <w:ind w:right="1" w:firstLine="708"/>
      <w:jc w:val="center"/>
      <w:outlineLvl w:val="6"/>
    </w:pPr>
    <w:rPr>
      <w:b/>
      <w:bCs/>
      <w:sz w:val="28"/>
      <w:szCs w:val="28"/>
    </w:rPr>
  </w:style>
  <w:style w:type="paragraph" w:styleId="Balk8">
    <w:name w:val="heading 8"/>
    <w:basedOn w:val="Normal"/>
    <w:link w:val="Balk8Char"/>
    <w:uiPriority w:val="9"/>
    <w:qFormat/>
    <w:rsid w:val="00025AAE"/>
    <w:pPr>
      <w:spacing w:before="240" w:after="60"/>
      <w:outlineLvl w:val="7"/>
    </w:pPr>
    <w:rPr>
      <w:rFonts w:eastAsia="Arial Unicode MS"/>
      <w:i/>
      <w:iCs/>
      <w:sz w:val="24"/>
      <w:szCs w:val="24"/>
    </w:rPr>
  </w:style>
  <w:style w:type="paragraph" w:styleId="Balk9">
    <w:name w:val="heading 9"/>
    <w:basedOn w:val="Normal"/>
    <w:next w:val="Normal"/>
    <w:link w:val="Balk9Char"/>
    <w:qFormat/>
    <w:rsid w:val="00DA5CC6"/>
    <w:pPr>
      <w:keepNext/>
      <w:autoSpaceDE w:val="0"/>
      <w:autoSpaceDN w:val="0"/>
      <w:jc w:val="both"/>
      <w:outlineLvl w:val="8"/>
    </w:pPr>
    <w:rPr>
      <w:rFonts w:ascii="Arial" w:hAnsi="Arial"/>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B92EEC"/>
    <w:rPr>
      <w:rFonts w:ascii="Times New Roman" w:eastAsia="Times New Roman" w:hAnsi="Times New Roman"/>
      <w:b/>
      <w:bCs/>
      <w:sz w:val="24"/>
      <w:szCs w:val="24"/>
    </w:rPr>
  </w:style>
  <w:style w:type="character" w:customStyle="1" w:styleId="Balk2Char">
    <w:name w:val="Başlık 2 Char"/>
    <w:basedOn w:val="VarsaylanParagrafYazTipi"/>
    <w:link w:val="Balk2"/>
    <w:rsid w:val="00B92EEC"/>
    <w:rPr>
      <w:rFonts w:ascii="Times New Roman" w:eastAsia="Times New Roman" w:hAnsi="Times New Roman"/>
      <w:b/>
      <w:bCs/>
      <w:sz w:val="24"/>
      <w:szCs w:val="24"/>
    </w:rPr>
  </w:style>
  <w:style w:type="paragraph" w:styleId="stBilgi">
    <w:name w:val="header"/>
    <w:basedOn w:val="Normal"/>
    <w:link w:val="stBilgiChar"/>
    <w:uiPriority w:val="99"/>
    <w:unhideWhenUsed/>
    <w:rsid w:val="00B24B86"/>
    <w:pPr>
      <w:tabs>
        <w:tab w:val="center" w:pos="4536"/>
        <w:tab w:val="right" w:pos="9072"/>
      </w:tabs>
    </w:pPr>
  </w:style>
  <w:style w:type="character" w:customStyle="1" w:styleId="stBilgiChar">
    <w:name w:val="Üst Bilgi Char"/>
    <w:basedOn w:val="VarsaylanParagrafYazTipi"/>
    <w:link w:val="stBilgi"/>
    <w:uiPriority w:val="99"/>
    <w:rsid w:val="00B24B86"/>
  </w:style>
  <w:style w:type="paragraph" w:styleId="AltBilgi">
    <w:name w:val="footer"/>
    <w:basedOn w:val="Normal"/>
    <w:link w:val="AltBilgiChar"/>
    <w:uiPriority w:val="99"/>
    <w:unhideWhenUsed/>
    <w:rsid w:val="00B24B86"/>
    <w:pPr>
      <w:tabs>
        <w:tab w:val="center" w:pos="4536"/>
        <w:tab w:val="right" w:pos="9072"/>
      </w:tabs>
    </w:pPr>
  </w:style>
  <w:style w:type="character" w:customStyle="1" w:styleId="AltBilgiChar">
    <w:name w:val="Alt Bilgi Char"/>
    <w:basedOn w:val="VarsaylanParagrafYazTipi"/>
    <w:link w:val="AltBilgi"/>
    <w:uiPriority w:val="99"/>
    <w:rsid w:val="00B24B86"/>
  </w:style>
  <w:style w:type="paragraph" w:styleId="BalonMetni">
    <w:name w:val="Balloon Text"/>
    <w:basedOn w:val="Normal"/>
    <w:link w:val="BalonMetniChar"/>
    <w:uiPriority w:val="99"/>
    <w:unhideWhenUsed/>
    <w:rsid w:val="00B24B86"/>
    <w:rPr>
      <w:rFonts w:ascii="Tahoma" w:hAnsi="Tahoma" w:cs="Tahoma"/>
      <w:sz w:val="16"/>
      <w:szCs w:val="16"/>
    </w:rPr>
  </w:style>
  <w:style w:type="character" w:customStyle="1" w:styleId="BalonMetniChar">
    <w:name w:val="Balon Metni Char"/>
    <w:basedOn w:val="VarsaylanParagrafYazTipi"/>
    <w:link w:val="BalonMetni"/>
    <w:uiPriority w:val="99"/>
    <w:rsid w:val="00B24B86"/>
    <w:rPr>
      <w:rFonts w:ascii="Tahoma" w:hAnsi="Tahoma" w:cs="Tahoma"/>
      <w:sz w:val="16"/>
      <w:szCs w:val="16"/>
    </w:rPr>
  </w:style>
  <w:style w:type="paragraph" w:styleId="GvdeMetni">
    <w:name w:val="Body Text"/>
    <w:basedOn w:val="Normal"/>
    <w:link w:val="GvdeMetniChar"/>
    <w:uiPriority w:val="99"/>
    <w:qFormat/>
    <w:rsid w:val="00B24B86"/>
    <w:rPr>
      <w:b/>
      <w:sz w:val="16"/>
    </w:rPr>
  </w:style>
  <w:style w:type="character" w:customStyle="1" w:styleId="GvdeMetniChar">
    <w:name w:val="Gövde Metni Char"/>
    <w:basedOn w:val="VarsaylanParagrafYazTipi"/>
    <w:link w:val="GvdeMetni"/>
    <w:uiPriority w:val="99"/>
    <w:rsid w:val="00B24B86"/>
    <w:rPr>
      <w:rFonts w:ascii="Times New Roman" w:eastAsia="Times New Roman" w:hAnsi="Times New Roman" w:cs="Times New Roman"/>
      <w:b/>
      <w:sz w:val="16"/>
      <w:szCs w:val="20"/>
      <w:lang w:eastAsia="tr-TR"/>
    </w:rPr>
  </w:style>
  <w:style w:type="paragraph" w:styleId="NormalWeb">
    <w:name w:val="Normal (Web)"/>
    <w:basedOn w:val="Normal"/>
    <w:link w:val="NormalWebChar"/>
    <w:uiPriority w:val="99"/>
    <w:rsid w:val="007D69E3"/>
    <w:pPr>
      <w:spacing w:before="100" w:beforeAutospacing="1" w:after="100" w:afterAutospacing="1"/>
    </w:pPr>
    <w:rPr>
      <w:sz w:val="24"/>
      <w:szCs w:val="24"/>
    </w:rPr>
  </w:style>
  <w:style w:type="character" w:customStyle="1" w:styleId="NormalWebChar">
    <w:name w:val="Normal (Web) Char"/>
    <w:basedOn w:val="VarsaylanParagrafYazTipi"/>
    <w:link w:val="NormalWeb"/>
    <w:rsid w:val="007D69E3"/>
    <w:rPr>
      <w:rFonts w:ascii="Times New Roman" w:eastAsia="Times New Roman" w:hAnsi="Times New Roman" w:cs="Times New Roman"/>
      <w:sz w:val="24"/>
      <w:szCs w:val="24"/>
      <w:lang w:eastAsia="tr-TR"/>
    </w:rPr>
  </w:style>
  <w:style w:type="paragraph" w:styleId="ListeParagraf">
    <w:name w:val="List Paragraph"/>
    <w:aliases w:val="içindekiler vb"/>
    <w:basedOn w:val="Normal"/>
    <w:link w:val="ListeParagrafChar"/>
    <w:uiPriority w:val="34"/>
    <w:qFormat/>
    <w:rsid w:val="007D69E3"/>
    <w:pPr>
      <w:ind w:left="720"/>
      <w:contextualSpacing/>
    </w:pPr>
  </w:style>
  <w:style w:type="character" w:styleId="SayfaNumaras">
    <w:name w:val="page number"/>
    <w:basedOn w:val="VarsaylanParagrafYazTipi"/>
    <w:rsid w:val="007D69E3"/>
  </w:style>
  <w:style w:type="paragraph" w:customStyle="1" w:styleId="3-normalyaz">
    <w:name w:val="3-normalyaz"/>
    <w:basedOn w:val="Normal"/>
    <w:rsid w:val="00B92EEC"/>
    <w:pPr>
      <w:spacing w:before="100" w:beforeAutospacing="1" w:after="100" w:afterAutospacing="1"/>
    </w:pPr>
    <w:rPr>
      <w:rFonts w:eastAsia="Calibri"/>
      <w:sz w:val="24"/>
      <w:szCs w:val="24"/>
    </w:rPr>
  </w:style>
  <w:style w:type="character" w:customStyle="1" w:styleId="grame">
    <w:name w:val="grame"/>
    <w:basedOn w:val="VarsaylanParagrafYazTipi"/>
    <w:rsid w:val="00B92EEC"/>
  </w:style>
  <w:style w:type="character" w:customStyle="1" w:styleId="spelle">
    <w:name w:val="spelle"/>
    <w:basedOn w:val="VarsaylanParagrafYazTipi"/>
    <w:rsid w:val="00B92EEC"/>
  </w:style>
  <w:style w:type="character" w:styleId="Kpr">
    <w:name w:val="Hyperlink"/>
    <w:basedOn w:val="VarsaylanParagrafYazTipi"/>
    <w:uiPriority w:val="99"/>
    <w:unhideWhenUsed/>
    <w:rsid w:val="00B92EEC"/>
    <w:rPr>
      <w:color w:val="0000FF"/>
      <w:u w:val="single"/>
    </w:rPr>
  </w:style>
  <w:style w:type="paragraph" w:customStyle="1" w:styleId="1-baslk">
    <w:name w:val="1-baslk"/>
    <w:basedOn w:val="Normal"/>
    <w:rsid w:val="00B92EEC"/>
    <w:pPr>
      <w:spacing w:before="100" w:beforeAutospacing="1" w:after="100" w:afterAutospacing="1"/>
    </w:pPr>
    <w:rPr>
      <w:sz w:val="24"/>
      <w:szCs w:val="24"/>
    </w:rPr>
  </w:style>
  <w:style w:type="paragraph" w:customStyle="1" w:styleId="2-ortabaslk">
    <w:name w:val="2-ortabaslk"/>
    <w:basedOn w:val="Normal"/>
    <w:rsid w:val="00B92EEC"/>
    <w:pPr>
      <w:spacing w:before="100" w:beforeAutospacing="1" w:after="100" w:afterAutospacing="1"/>
    </w:pPr>
    <w:rPr>
      <w:sz w:val="24"/>
      <w:szCs w:val="24"/>
    </w:rPr>
  </w:style>
  <w:style w:type="paragraph" w:customStyle="1" w:styleId="2-OrtaBaslk0">
    <w:name w:val="2-Orta Baslık"/>
    <w:rsid w:val="00B92EEC"/>
    <w:pPr>
      <w:jc w:val="center"/>
    </w:pPr>
    <w:rPr>
      <w:rFonts w:ascii="Times New Roman" w:eastAsia="Times New Roman" w:hAnsi="Times New Roman"/>
      <w:b/>
      <w:sz w:val="19"/>
      <w:lang w:eastAsia="en-US"/>
    </w:rPr>
  </w:style>
  <w:style w:type="paragraph" w:styleId="DipnotMetni">
    <w:name w:val="footnote text"/>
    <w:aliases w:val="Footnote Text Char Char Char Char Char,Footnote Text Char Char Char Char Char Char"/>
    <w:basedOn w:val="Normal"/>
    <w:link w:val="DipnotMetniChar"/>
    <w:uiPriority w:val="99"/>
    <w:rsid w:val="005145D7"/>
    <w:rPr>
      <w:rFonts w:ascii="Calibri" w:eastAsia="Calibri" w:hAnsi="Calibri"/>
      <w:lang w:eastAsia="en-US"/>
    </w:rPr>
  </w:style>
  <w:style w:type="character" w:customStyle="1" w:styleId="DipnotMetniChar">
    <w:name w:val="Dipnot Metni Char"/>
    <w:aliases w:val="Footnote Text Char Char Char Char Char Char1,Footnote Text Char Char Char Char Char Char Char"/>
    <w:basedOn w:val="VarsaylanParagrafYazTipi"/>
    <w:link w:val="DipnotMetni"/>
    <w:uiPriority w:val="99"/>
    <w:rsid w:val="005145D7"/>
    <w:rPr>
      <w:rFonts w:ascii="Calibri" w:eastAsia="Calibri" w:hAnsi="Calibri"/>
      <w:lang w:eastAsia="en-US"/>
    </w:rPr>
  </w:style>
  <w:style w:type="character" w:styleId="DipnotBavurusu">
    <w:name w:val="footnote reference"/>
    <w:basedOn w:val="VarsaylanParagrafYazTipi"/>
    <w:uiPriority w:val="99"/>
    <w:rsid w:val="005145D7"/>
    <w:rPr>
      <w:rFonts w:cs="Times New Roman"/>
      <w:vertAlign w:val="superscript"/>
    </w:rPr>
  </w:style>
  <w:style w:type="paragraph" w:styleId="BelgeBalantlar">
    <w:name w:val="Document Map"/>
    <w:basedOn w:val="Normal"/>
    <w:link w:val="BelgeBalantlarChar"/>
    <w:uiPriority w:val="99"/>
    <w:rsid w:val="009D0033"/>
    <w:rPr>
      <w:rFonts w:ascii="Tahoma" w:eastAsia="Calibri" w:hAnsi="Tahoma" w:cs="Tahoma"/>
      <w:sz w:val="16"/>
      <w:szCs w:val="16"/>
      <w:lang w:eastAsia="en-US"/>
    </w:rPr>
  </w:style>
  <w:style w:type="character" w:customStyle="1" w:styleId="BelgeBalantlarChar">
    <w:name w:val="Belge Bağlantıları Char"/>
    <w:basedOn w:val="VarsaylanParagrafYazTipi"/>
    <w:link w:val="BelgeBalantlar"/>
    <w:uiPriority w:val="99"/>
    <w:rsid w:val="009D0033"/>
    <w:rPr>
      <w:rFonts w:ascii="Tahoma" w:eastAsia="Calibri" w:hAnsi="Tahoma" w:cs="Tahoma"/>
      <w:sz w:val="16"/>
      <w:szCs w:val="16"/>
      <w:lang w:eastAsia="en-US"/>
    </w:rPr>
  </w:style>
  <w:style w:type="character" w:styleId="Gl">
    <w:name w:val="Strong"/>
    <w:basedOn w:val="VarsaylanParagrafYazTipi"/>
    <w:uiPriority w:val="22"/>
    <w:qFormat/>
    <w:rsid w:val="00811689"/>
    <w:rPr>
      <w:b/>
      <w:bCs/>
    </w:rPr>
  </w:style>
  <w:style w:type="character" w:customStyle="1" w:styleId="Normal1">
    <w:name w:val="Normal1"/>
    <w:rsid w:val="00375120"/>
    <w:rPr>
      <w:rFonts w:ascii="TR Arial" w:hAnsi="TR Arial" w:hint="default"/>
      <w:sz w:val="24"/>
      <w:szCs w:val="24"/>
    </w:rPr>
  </w:style>
  <w:style w:type="paragraph" w:customStyle="1" w:styleId="3-NormalYaz0">
    <w:name w:val="3-Normal Yazı"/>
    <w:rsid w:val="00D276BD"/>
    <w:pPr>
      <w:tabs>
        <w:tab w:val="left" w:pos="566"/>
      </w:tabs>
      <w:jc w:val="both"/>
    </w:pPr>
    <w:rPr>
      <w:rFonts w:ascii="Times New Roman" w:eastAsia="Times New Roman" w:hAnsi="Times New Roman"/>
      <w:sz w:val="19"/>
      <w:lang w:eastAsia="en-US"/>
    </w:rPr>
  </w:style>
  <w:style w:type="paragraph" w:styleId="GvdeMetni2">
    <w:name w:val="Body Text 2"/>
    <w:basedOn w:val="Normal"/>
    <w:link w:val="GvdeMetni2Char"/>
    <w:unhideWhenUsed/>
    <w:rsid w:val="00082A3C"/>
    <w:pPr>
      <w:spacing w:after="120" w:line="480" w:lineRule="auto"/>
    </w:pPr>
  </w:style>
  <w:style w:type="character" w:customStyle="1" w:styleId="GvdeMetni2Char">
    <w:name w:val="Gövde Metni 2 Char"/>
    <w:basedOn w:val="VarsaylanParagrafYazTipi"/>
    <w:link w:val="GvdeMetni2"/>
    <w:rsid w:val="00082A3C"/>
    <w:rPr>
      <w:rFonts w:ascii="Times New Roman" w:eastAsia="Times New Roman" w:hAnsi="Times New Roman"/>
    </w:rPr>
  </w:style>
  <w:style w:type="table" w:styleId="TabloKlavuzu">
    <w:name w:val="Table Grid"/>
    <w:basedOn w:val="NormalTablo"/>
    <w:uiPriority w:val="39"/>
    <w:rsid w:val="00082A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VarsaylanParagrafYazTipi"/>
    <w:rsid w:val="00C13A9A"/>
  </w:style>
  <w:style w:type="character" w:customStyle="1" w:styleId="apple-converted-space">
    <w:name w:val="apple-converted-space"/>
    <w:basedOn w:val="VarsaylanParagrafYazTipi"/>
    <w:rsid w:val="00C13A9A"/>
  </w:style>
  <w:style w:type="character" w:customStyle="1" w:styleId="normal10">
    <w:name w:val="normal1"/>
    <w:basedOn w:val="VarsaylanParagrafYazTipi"/>
    <w:rsid w:val="00F7230E"/>
  </w:style>
  <w:style w:type="table" w:styleId="TabloWeb3">
    <w:name w:val="Table Web 3"/>
    <w:basedOn w:val="NormalTablo"/>
    <w:rsid w:val="00F7230E"/>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Vurgu">
    <w:name w:val="Emphasis"/>
    <w:basedOn w:val="VarsaylanParagrafYazTipi"/>
    <w:uiPriority w:val="20"/>
    <w:qFormat/>
    <w:rsid w:val="00F7230E"/>
    <w:rPr>
      <w:i/>
      <w:iCs/>
    </w:rPr>
  </w:style>
  <w:style w:type="paragraph" w:customStyle="1" w:styleId="nor">
    <w:name w:val="nor"/>
    <w:basedOn w:val="Normal"/>
    <w:rsid w:val="0003315E"/>
    <w:pPr>
      <w:spacing w:before="100" w:beforeAutospacing="1" w:after="100" w:afterAutospacing="1"/>
    </w:pPr>
    <w:rPr>
      <w:sz w:val="24"/>
      <w:szCs w:val="24"/>
    </w:rPr>
  </w:style>
  <w:style w:type="character" w:customStyle="1" w:styleId="GvdeMetniGirintisiChar">
    <w:name w:val="Gövde Metni Girintisi Char"/>
    <w:basedOn w:val="VarsaylanParagrafYazTipi"/>
    <w:link w:val="GvdeMetniGirintisi"/>
    <w:rsid w:val="00B72C9C"/>
    <w:rPr>
      <w:rFonts w:ascii="Times New Roman" w:eastAsia="Times New Roman" w:hAnsi="Times New Roman"/>
      <w:sz w:val="24"/>
      <w:szCs w:val="24"/>
    </w:rPr>
  </w:style>
  <w:style w:type="paragraph" w:styleId="GvdeMetniGirintisi">
    <w:name w:val="Body Text Indent"/>
    <w:basedOn w:val="Normal"/>
    <w:link w:val="GvdeMetniGirintisiChar"/>
    <w:unhideWhenUsed/>
    <w:rsid w:val="00B72C9C"/>
    <w:pPr>
      <w:spacing w:before="100" w:beforeAutospacing="1" w:after="100" w:afterAutospacing="1"/>
    </w:pPr>
    <w:rPr>
      <w:sz w:val="24"/>
      <w:szCs w:val="24"/>
    </w:rPr>
  </w:style>
  <w:style w:type="character" w:customStyle="1" w:styleId="GvdeMetniGirintisiChar1">
    <w:name w:val="Gövde Metni Girintisi Char1"/>
    <w:basedOn w:val="VarsaylanParagrafYazTipi"/>
    <w:uiPriority w:val="99"/>
    <w:semiHidden/>
    <w:rsid w:val="00B72C9C"/>
    <w:rPr>
      <w:rFonts w:ascii="Times New Roman" w:eastAsia="Times New Roman" w:hAnsi="Times New Roman"/>
    </w:rPr>
  </w:style>
  <w:style w:type="paragraph" w:customStyle="1" w:styleId="maddebasl">
    <w:name w:val="maddebasl"/>
    <w:basedOn w:val="Normal"/>
    <w:rsid w:val="004E5043"/>
    <w:pPr>
      <w:spacing w:before="100" w:beforeAutospacing="1" w:after="100" w:afterAutospacing="1"/>
    </w:pPr>
    <w:rPr>
      <w:rFonts w:eastAsia="Calibri"/>
      <w:sz w:val="24"/>
      <w:szCs w:val="24"/>
    </w:rPr>
  </w:style>
  <w:style w:type="paragraph" w:customStyle="1" w:styleId="dipnot">
    <w:name w:val="dipnot"/>
    <w:basedOn w:val="Normal"/>
    <w:rsid w:val="001F208D"/>
    <w:pPr>
      <w:spacing w:before="100" w:beforeAutospacing="1" w:after="100" w:afterAutospacing="1"/>
    </w:pPr>
    <w:rPr>
      <w:sz w:val="24"/>
      <w:szCs w:val="24"/>
    </w:rPr>
  </w:style>
  <w:style w:type="paragraph" w:customStyle="1" w:styleId="1-Baslk0">
    <w:name w:val="1-Baslık"/>
    <w:rsid w:val="001F208D"/>
    <w:pPr>
      <w:tabs>
        <w:tab w:val="left" w:pos="566"/>
      </w:tabs>
    </w:pPr>
    <w:rPr>
      <w:rFonts w:ascii="Times New Roman" w:eastAsia="ヒラギノ明朝 Pro W3" w:hAnsi="Times"/>
      <w:sz w:val="22"/>
      <w:u w:val="single"/>
      <w:lang w:eastAsia="en-US"/>
    </w:rPr>
  </w:style>
  <w:style w:type="paragraph" w:customStyle="1" w:styleId="msonormalcxsporta">
    <w:name w:val="msonormalcxsporta"/>
    <w:basedOn w:val="Normal"/>
    <w:uiPriority w:val="99"/>
    <w:rsid w:val="00EB119C"/>
    <w:pPr>
      <w:spacing w:before="100" w:beforeAutospacing="1" w:after="100" w:afterAutospacing="1"/>
    </w:pPr>
    <w:rPr>
      <w:sz w:val="24"/>
      <w:szCs w:val="24"/>
    </w:rPr>
  </w:style>
  <w:style w:type="paragraph" w:customStyle="1" w:styleId="listparagraph">
    <w:name w:val="listparagraph"/>
    <w:basedOn w:val="Normal"/>
    <w:uiPriority w:val="99"/>
    <w:rsid w:val="00EB119C"/>
    <w:pPr>
      <w:spacing w:before="100" w:beforeAutospacing="1" w:after="100" w:afterAutospacing="1"/>
    </w:pPr>
    <w:rPr>
      <w:sz w:val="24"/>
      <w:szCs w:val="24"/>
    </w:rPr>
  </w:style>
  <w:style w:type="paragraph" w:customStyle="1" w:styleId="msonormalcxspilk">
    <w:name w:val="msonormalcxspilk"/>
    <w:basedOn w:val="Normal"/>
    <w:uiPriority w:val="99"/>
    <w:rsid w:val="00EB119C"/>
    <w:pPr>
      <w:spacing w:before="100" w:beforeAutospacing="1" w:after="100" w:afterAutospacing="1"/>
    </w:pPr>
    <w:rPr>
      <w:sz w:val="24"/>
      <w:szCs w:val="24"/>
    </w:rPr>
  </w:style>
  <w:style w:type="paragraph" w:customStyle="1" w:styleId="msonormalcxspson">
    <w:name w:val="msonormalcxspson"/>
    <w:basedOn w:val="Normal"/>
    <w:uiPriority w:val="99"/>
    <w:rsid w:val="00EB119C"/>
    <w:pPr>
      <w:spacing w:before="100" w:beforeAutospacing="1" w:after="100" w:afterAutospacing="1"/>
    </w:pPr>
    <w:rPr>
      <w:sz w:val="24"/>
      <w:szCs w:val="24"/>
    </w:rPr>
  </w:style>
  <w:style w:type="paragraph" w:customStyle="1" w:styleId="msonormalcxsportacxspilk">
    <w:name w:val="msonormalcxsportacxspilk"/>
    <w:basedOn w:val="Normal"/>
    <w:uiPriority w:val="99"/>
    <w:rsid w:val="00EB119C"/>
    <w:pPr>
      <w:spacing w:before="100" w:beforeAutospacing="1" w:after="100" w:afterAutospacing="1"/>
    </w:pPr>
    <w:rPr>
      <w:sz w:val="24"/>
      <w:szCs w:val="24"/>
    </w:rPr>
  </w:style>
  <w:style w:type="paragraph" w:customStyle="1" w:styleId="msonormalcxsportacxsporta">
    <w:name w:val="msonormalcxsportacxsporta"/>
    <w:basedOn w:val="Normal"/>
    <w:uiPriority w:val="99"/>
    <w:rsid w:val="00EB119C"/>
    <w:pPr>
      <w:spacing w:before="100" w:beforeAutospacing="1" w:after="100" w:afterAutospacing="1"/>
    </w:pPr>
    <w:rPr>
      <w:sz w:val="24"/>
      <w:szCs w:val="24"/>
    </w:rPr>
  </w:style>
  <w:style w:type="paragraph" w:customStyle="1" w:styleId="msonormalcxsportacxspson">
    <w:name w:val="msonormalcxsportacxspson"/>
    <w:basedOn w:val="Normal"/>
    <w:uiPriority w:val="99"/>
    <w:rsid w:val="00EB119C"/>
    <w:pPr>
      <w:spacing w:before="100" w:beforeAutospacing="1" w:after="100" w:afterAutospacing="1"/>
    </w:pPr>
    <w:rPr>
      <w:sz w:val="24"/>
      <w:szCs w:val="24"/>
    </w:rPr>
  </w:style>
  <w:style w:type="paragraph" w:customStyle="1" w:styleId="Default">
    <w:name w:val="Default"/>
    <w:rsid w:val="00FF3EA5"/>
    <w:pPr>
      <w:autoSpaceDE w:val="0"/>
      <w:autoSpaceDN w:val="0"/>
      <w:adjustRightInd w:val="0"/>
    </w:pPr>
    <w:rPr>
      <w:rFonts w:ascii="Times New Roman" w:eastAsia="Times New Roman" w:hAnsi="Times New Roman"/>
      <w:color w:val="000000"/>
      <w:sz w:val="24"/>
      <w:szCs w:val="24"/>
    </w:rPr>
  </w:style>
  <w:style w:type="paragraph" w:customStyle="1" w:styleId="ncedenBiimlendirilmi">
    <w:name w:val="Önceden Biçimlendirilmiş"/>
    <w:basedOn w:val="Normal"/>
    <w:rsid w:val="00AE38D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customStyle="1" w:styleId="Baslk">
    <w:name w:val="Baslık"/>
    <w:basedOn w:val="Normal"/>
    <w:next w:val="Normal"/>
    <w:rsid w:val="00AA6383"/>
    <w:pPr>
      <w:tabs>
        <w:tab w:val="left" w:pos="567"/>
      </w:tabs>
      <w:jc w:val="both"/>
    </w:pPr>
    <w:rPr>
      <w:rFonts w:ascii="New York" w:hAnsi="New York"/>
      <w:sz w:val="22"/>
      <w:lang w:val="en-US"/>
    </w:rPr>
  </w:style>
  <w:style w:type="paragraph" w:styleId="KonuBal">
    <w:name w:val="Title"/>
    <w:basedOn w:val="Normal"/>
    <w:link w:val="KonuBalChar"/>
    <w:uiPriority w:val="10"/>
    <w:qFormat/>
    <w:rsid w:val="00AA6383"/>
    <w:pPr>
      <w:overflowPunct w:val="0"/>
      <w:autoSpaceDE w:val="0"/>
      <w:autoSpaceDN w:val="0"/>
      <w:adjustRightInd w:val="0"/>
      <w:spacing w:after="120"/>
      <w:jc w:val="center"/>
    </w:pPr>
    <w:rPr>
      <w:sz w:val="24"/>
    </w:rPr>
  </w:style>
  <w:style w:type="character" w:customStyle="1" w:styleId="KonuBalChar">
    <w:name w:val="Konu Başlığı Char"/>
    <w:basedOn w:val="VarsaylanParagrafYazTipi"/>
    <w:link w:val="KonuBal"/>
    <w:rsid w:val="00AA6383"/>
    <w:rPr>
      <w:rFonts w:ascii="Times New Roman" w:eastAsia="Times New Roman" w:hAnsi="Times New Roman"/>
      <w:sz w:val="24"/>
    </w:rPr>
  </w:style>
  <w:style w:type="table" w:styleId="TabloZarif">
    <w:name w:val="Table Elegant"/>
    <w:basedOn w:val="NormalTablo"/>
    <w:rsid w:val="00CB5575"/>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Balk3Char">
    <w:name w:val="Başlık 3 Char"/>
    <w:basedOn w:val="VarsaylanParagrafYazTipi"/>
    <w:link w:val="Balk3"/>
    <w:rsid w:val="00025AAE"/>
    <w:rPr>
      <w:rFonts w:ascii="Times New Roman" w:eastAsia="Times New Roman" w:hAnsi="Times New Roman"/>
      <w:b/>
      <w:bCs/>
      <w:sz w:val="27"/>
      <w:szCs w:val="27"/>
    </w:rPr>
  </w:style>
  <w:style w:type="character" w:customStyle="1" w:styleId="Balk4Char">
    <w:name w:val="Başlık 4 Char"/>
    <w:basedOn w:val="VarsaylanParagrafYazTipi"/>
    <w:link w:val="Balk4"/>
    <w:uiPriority w:val="9"/>
    <w:rsid w:val="00025AAE"/>
    <w:rPr>
      <w:rFonts w:ascii="Times New Roman" w:eastAsia="Times New Roman" w:hAnsi="Times New Roman"/>
      <w:b/>
      <w:bCs/>
      <w:sz w:val="52"/>
      <w:szCs w:val="52"/>
      <w:u w:val="single"/>
    </w:rPr>
  </w:style>
  <w:style w:type="character" w:customStyle="1" w:styleId="Balk8Char">
    <w:name w:val="Başlık 8 Char"/>
    <w:basedOn w:val="VarsaylanParagrafYazTipi"/>
    <w:link w:val="Balk8"/>
    <w:uiPriority w:val="9"/>
    <w:rsid w:val="00025AAE"/>
    <w:rPr>
      <w:rFonts w:ascii="Times New Roman" w:eastAsia="Arial Unicode MS" w:hAnsi="Times New Roman"/>
      <w:i/>
      <w:iCs/>
      <w:sz w:val="24"/>
      <w:szCs w:val="24"/>
    </w:rPr>
  </w:style>
  <w:style w:type="table" w:customStyle="1" w:styleId="MUSTAFA">
    <w:name w:val="MUSTAFA"/>
    <w:basedOn w:val="NormalTablo"/>
    <w:rsid w:val="00025AAE"/>
    <w:pPr>
      <w:jc w:val="both"/>
    </w:pPr>
    <w:rPr>
      <w:rFonts w:ascii="Times New Roman" w:eastAsia="Times New Roman" w:hAnsi="Times New Roman"/>
    </w:rPr>
    <w:tblPr>
      <w:jc w:val="center"/>
      <w:tblBorders>
        <w:top w:val="single" w:sz="18" w:space="0" w:color="333333"/>
        <w:left w:val="single" w:sz="18" w:space="0" w:color="333333"/>
        <w:bottom w:val="single" w:sz="18" w:space="0" w:color="333333"/>
        <w:right w:val="single" w:sz="18" w:space="0" w:color="333333"/>
        <w:insideH w:val="single" w:sz="8" w:space="0" w:color="333333"/>
        <w:insideV w:val="single" w:sz="8" w:space="0" w:color="333333"/>
      </w:tblBorders>
    </w:tblPr>
    <w:trPr>
      <w:jc w:val="center"/>
    </w:trPr>
    <w:tblStylePr w:type="firstRow">
      <w:rPr>
        <w:rFonts w:cs="Times New Roman"/>
        <w:color w:val="auto"/>
      </w:rPr>
      <w:tblPr/>
      <w:tcPr>
        <w:tcBorders>
          <w:tl2br w:val="none" w:sz="0" w:space="0" w:color="auto"/>
          <w:tr2bl w:val="none" w:sz="0" w:space="0" w:color="auto"/>
        </w:tcBorders>
      </w:tcPr>
    </w:tblStylePr>
  </w:style>
  <w:style w:type="table" w:customStyle="1" w:styleId="Stil1">
    <w:name w:val="Stil1"/>
    <w:basedOn w:val="TabloWeb3"/>
    <w:rsid w:val="00025AAE"/>
    <w:tblPr/>
    <w:tcPr>
      <w:shd w:val="clear" w:color="auto" w:fill="auto"/>
    </w:tcPr>
    <w:tblStylePr w:type="firstRow">
      <w:rPr>
        <w:rFonts w:cs="Times New Roman"/>
        <w:color w:val="auto"/>
      </w:rPr>
      <w:tblPr/>
      <w:tcPr>
        <w:tcBorders>
          <w:tl2br w:val="none" w:sz="0" w:space="0" w:color="auto"/>
          <w:tr2bl w:val="none" w:sz="0" w:space="0" w:color="auto"/>
        </w:tcBorders>
      </w:tcPr>
    </w:tblStylePr>
  </w:style>
  <w:style w:type="table" w:styleId="TabloKlavuz1">
    <w:name w:val="Table Grid 1"/>
    <w:basedOn w:val="NormalTablo"/>
    <w:rsid w:val="00025AAE"/>
    <w:pPr>
      <w:spacing w:after="200" w:line="276" w:lineRule="auto"/>
    </w:pPr>
    <w:rPr>
      <w:rFonts w:ascii="Times New Roman" w:eastAsia="Times New Roman" w:hAnsi="Times New Roman"/>
    </w:rPr>
    <w:tblPr>
      <w:tblBorders>
        <w:top w:val="single" w:sz="18" w:space="0" w:color="auto"/>
        <w:left w:val="single" w:sz="18" w:space="0" w:color="auto"/>
        <w:bottom w:val="single" w:sz="18" w:space="0" w:color="auto"/>
        <w:right w:val="single" w:sz="18" w:space="0" w:color="auto"/>
        <w:insideH w:val="single" w:sz="8" w:space="0" w:color="808080"/>
        <w:insideV w:val="single" w:sz="8" w:space="0" w:color="80808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Temas">
    <w:name w:val="Table Theme"/>
    <w:basedOn w:val="NormalTablo"/>
    <w:rsid w:val="00025AAE"/>
    <w:pPr>
      <w:spacing w:after="200" w:line="276" w:lineRule="auto"/>
    </w:pPr>
    <w:rPr>
      <w:rFonts w:ascii="Times New Roman" w:eastAsia="Times New Roman" w:hAnsi="Times New Roman"/>
    </w:rPr>
    <w:tblPr>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rPr>
      <w:jc w:val="center"/>
    </w:trPr>
  </w:style>
  <w:style w:type="table" w:customStyle="1" w:styleId="stlII">
    <w:name w:val="stıl II"/>
    <w:basedOn w:val="NormalTablo"/>
    <w:rsid w:val="00025AAE"/>
    <w:rPr>
      <w:rFonts w:ascii="Times New Roman" w:eastAsia="Times New Roman" w:hAnsi="Times New Roman"/>
    </w:rPr>
    <w:tblPr>
      <w:tblBorders>
        <w:top w:val="single" w:sz="18" w:space="0" w:color="333333"/>
        <w:left w:val="single" w:sz="18" w:space="0" w:color="333333"/>
        <w:bottom w:val="single" w:sz="18" w:space="0" w:color="333333"/>
        <w:right w:val="single" w:sz="18" w:space="0" w:color="333333"/>
        <w:insideH w:val="single" w:sz="8" w:space="0" w:color="333333"/>
        <w:insideV w:val="single" w:sz="8" w:space="0" w:color="333333"/>
      </w:tblBorders>
    </w:tblPr>
  </w:style>
  <w:style w:type="table" w:customStyle="1" w:styleId="mustafa0">
    <w:name w:val="mustafa"/>
    <w:basedOn w:val="TabloKlavuzu"/>
    <w:rsid w:val="00025AAE"/>
    <w:pPr>
      <w:jc w:val="both"/>
    </w:pPr>
    <w:rPr>
      <w:rFonts w:ascii="Calibri" w:eastAsia="Times New Roman" w:hAnsi="Calibri"/>
      <w:color w:val="808080"/>
    </w:rPr>
    <w:tblPr>
      <w:jc w:val="center"/>
      <w:tblBorders>
        <w:top w:val="single" w:sz="18" w:space="0" w:color="333333"/>
        <w:left w:val="single" w:sz="18" w:space="0" w:color="333333"/>
        <w:bottom w:val="single" w:sz="18" w:space="0" w:color="333333"/>
        <w:right w:val="single" w:sz="18" w:space="0" w:color="333333"/>
        <w:insideH w:val="single" w:sz="12" w:space="0" w:color="333333"/>
        <w:insideV w:val="single" w:sz="12" w:space="0" w:color="333333"/>
      </w:tblBorders>
    </w:tblPr>
    <w:trPr>
      <w:jc w:val="center"/>
    </w:trPr>
  </w:style>
  <w:style w:type="table" w:styleId="TabloBasit1">
    <w:name w:val="Table Simple 1"/>
    <w:basedOn w:val="NormalTablo"/>
    <w:rsid w:val="00025AAE"/>
    <w:pPr>
      <w:jc w:val="both"/>
    </w:pPr>
    <w:rPr>
      <w:rFonts w:ascii="Times New Roman" w:eastAsia="Batang" w:hAnsi="Times New Roman"/>
    </w:rPr>
    <w:tblPr>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
    <w:trPr>
      <w:jc w:val="center"/>
    </w:tr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abloerii">
    <w:name w:val="Tablo İçeriği"/>
    <w:basedOn w:val="Normal"/>
    <w:rsid w:val="00025AAE"/>
    <w:pPr>
      <w:keepNext/>
      <w:keepLines/>
      <w:widowControl w:val="0"/>
      <w:suppressLineNumbers/>
      <w:tabs>
        <w:tab w:val="left" w:pos="709"/>
      </w:tabs>
      <w:suppressAutoHyphens/>
      <w:spacing w:before="170" w:after="170" w:line="384" w:lineRule="atLeast"/>
      <w:ind w:left="405" w:firstLine="567"/>
      <w:jc w:val="both"/>
    </w:pPr>
    <w:rPr>
      <w:rFonts w:eastAsia="Arial Unicode MS" w:cs="Mangal"/>
      <w:lang w:eastAsia="zh-CN" w:bidi="hi-IN"/>
    </w:rPr>
  </w:style>
  <w:style w:type="numbering" w:customStyle="1" w:styleId="ListeYok1">
    <w:name w:val="Liste Yok1"/>
    <w:next w:val="ListeYok"/>
    <w:uiPriority w:val="99"/>
    <w:semiHidden/>
    <w:unhideWhenUsed/>
    <w:rsid w:val="00025AAE"/>
  </w:style>
  <w:style w:type="character" w:styleId="zlenenKpr">
    <w:name w:val="FollowedHyperlink"/>
    <w:basedOn w:val="VarsaylanParagrafYazTipi"/>
    <w:uiPriority w:val="99"/>
    <w:unhideWhenUsed/>
    <w:rsid w:val="00025AAE"/>
    <w:rPr>
      <w:color w:val="800080"/>
      <w:u w:val="single"/>
    </w:rPr>
  </w:style>
  <w:style w:type="paragraph" w:styleId="HTMLncedenBiimlendirilmi">
    <w:name w:val="HTML Preformatted"/>
    <w:basedOn w:val="Normal"/>
    <w:link w:val="HTMLncedenBiimlendirilmiChar"/>
    <w:uiPriority w:val="99"/>
    <w:unhideWhenUsed/>
    <w:rsid w:val="00025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ncedenBiimlendirilmiChar">
    <w:name w:val="HTML Önceden Biçimlendirilmiş Char"/>
    <w:basedOn w:val="VarsaylanParagrafYazTipi"/>
    <w:link w:val="HTMLncedenBiimlendirilmi"/>
    <w:uiPriority w:val="99"/>
    <w:rsid w:val="00025AAE"/>
    <w:rPr>
      <w:rFonts w:ascii="Courier New" w:eastAsia="Times New Roman" w:hAnsi="Courier New"/>
    </w:rPr>
  </w:style>
  <w:style w:type="paragraph" w:customStyle="1" w:styleId="msobodytextindent">
    <w:name w:val="msobodytextindent"/>
    <w:basedOn w:val="Normal"/>
    <w:rsid w:val="00025AAE"/>
    <w:pPr>
      <w:spacing w:after="120"/>
      <w:ind w:left="283"/>
    </w:pPr>
  </w:style>
  <w:style w:type="paragraph" w:styleId="Altyaz">
    <w:name w:val="Subtitle"/>
    <w:basedOn w:val="Normal"/>
    <w:link w:val="AltyazChar"/>
    <w:uiPriority w:val="11"/>
    <w:qFormat/>
    <w:rsid w:val="00025AAE"/>
    <w:pPr>
      <w:jc w:val="center"/>
    </w:pPr>
    <w:rPr>
      <w:b/>
      <w:bCs/>
    </w:rPr>
  </w:style>
  <w:style w:type="character" w:customStyle="1" w:styleId="AltyazChar">
    <w:name w:val="Altyazı Char"/>
    <w:basedOn w:val="VarsaylanParagrafYazTipi"/>
    <w:link w:val="Altyaz"/>
    <w:uiPriority w:val="11"/>
    <w:rsid w:val="00025AAE"/>
    <w:rPr>
      <w:rFonts w:ascii="Times New Roman" w:eastAsia="Times New Roman" w:hAnsi="Times New Roman"/>
      <w:b/>
      <w:bCs/>
    </w:rPr>
  </w:style>
  <w:style w:type="paragraph" w:styleId="GvdeMetni3">
    <w:name w:val="Body Text 3"/>
    <w:basedOn w:val="Normal"/>
    <w:link w:val="GvdeMetni3Char"/>
    <w:uiPriority w:val="99"/>
    <w:unhideWhenUsed/>
    <w:rsid w:val="00025AAE"/>
    <w:pPr>
      <w:spacing w:after="120"/>
    </w:pPr>
  </w:style>
  <w:style w:type="character" w:customStyle="1" w:styleId="GvdeMetni3Char">
    <w:name w:val="Gövde Metni 3 Char"/>
    <w:basedOn w:val="VarsaylanParagrafYazTipi"/>
    <w:link w:val="GvdeMetni3"/>
    <w:uiPriority w:val="99"/>
    <w:rsid w:val="00025AAE"/>
    <w:rPr>
      <w:rFonts w:ascii="Times New Roman" w:eastAsia="Times New Roman" w:hAnsi="Times New Roman"/>
    </w:rPr>
  </w:style>
  <w:style w:type="character" w:customStyle="1" w:styleId="GvdeMetniGirintisi2Char">
    <w:name w:val="Gövde Metni Girintisi 2 Char"/>
    <w:basedOn w:val="VarsaylanParagrafYazTipi"/>
    <w:link w:val="GvdeMetniGirintisi2"/>
    <w:locked/>
    <w:rsid w:val="00025AAE"/>
    <w:rPr>
      <w:rFonts w:ascii="Calibri" w:eastAsia="Calibri" w:hAnsi="Calibri"/>
      <w:sz w:val="22"/>
      <w:szCs w:val="22"/>
      <w:lang w:eastAsia="en-US"/>
    </w:rPr>
  </w:style>
  <w:style w:type="paragraph" w:customStyle="1" w:styleId="msobodytextindent2">
    <w:name w:val="msobodytextindent2"/>
    <w:basedOn w:val="Normal"/>
    <w:rsid w:val="00025AAE"/>
    <w:pPr>
      <w:spacing w:after="120" w:line="480" w:lineRule="auto"/>
      <w:ind w:left="283"/>
    </w:pPr>
  </w:style>
  <w:style w:type="character" w:customStyle="1" w:styleId="GvdeMetniGirintisi3Char">
    <w:name w:val="Gövde Metni Girintisi 3 Char"/>
    <w:basedOn w:val="VarsaylanParagrafYazTipi"/>
    <w:link w:val="GvdeMetniGirintisi3"/>
    <w:locked/>
    <w:rsid w:val="00025AAE"/>
    <w:rPr>
      <w:rFonts w:ascii="Calibri" w:eastAsia="Calibri" w:hAnsi="Calibri"/>
      <w:sz w:val="22"/>
      <w:szCs w:val="22"/>
      <w:lang w:eastAsia="en-US"/>
    </w:rPr>
  </w:style>
  <w:style w:type="paragraph" w:customStyle="1" w:styleId="msobodytextindent3">
    <w:name w:val="msobodytextindent3"/>
    <w:basedOn w:val="Normal"/>
    <w:rsid w:val="00025AAE"/>
    <w:pPr>
      <w:ind w:firstLine="540"/>
      <w:jc w:val="both"/>
    </w:pPr>
  </w:style>
  <w:style w:type="paragraph" w:styleId="DzMetin">
    <w:name w:val="Plain Text"/>
    <w:basedOn w:val="Normal"/>
    <w:link w:val="DzMetinChar"/>
    <w:uiPriority w:val="99"/>
    <w:unhideWhenUsed/>
    <w:rsid w:val="00025AAE"/>
    <w:rPr>
      <w:rFonts w:ascii="Courier New" w:hAnsi="Courier New"/>
    </w:rPr>
  </w:style>
  <w:style w:type="character" w:customStyle="1" w:styleId="DzMetinChar">
    <w:name w:val="Düz Metin Char"/>
    <w:basedOn w:val="VarsaylanParagrafYazTipi"/>
    <w:link w:val="DzMetin"/>
    <w:uiPriority w:val="99"/>
    <w:rsid w:val="00025AAE"/>
    <w:rPr>
      <w:rFonts w:ascii="Courier New" w:eastAsia="Times New Roman" w:hAnsi="Courier New"/>
    </w:rPr>
  </w:style>
  <w:style w:type="character" w:customStyle="1" w:styleId="Gvdemetni0">
    <w:name w:val="Gövde metni_"/>
    <w:basedOn w:val="VarsaylanParagrafYazTipi"/>
    <w:link w:val="Gvdemetni1"/>
    <w:locked/>
    <w:rsid w:val="00025AAE"/>
    <w:rPr>
      <w:shd w:val="clear" w:color="auto" w:fill="FFFFFF"/>
    </w:rPr>
  </w:style>
  <w:style w:type="paragraph" w:customStyle="1" w:styleId="Gvdemetni1">
    <w:name w:val="Gövde metni"/>
    <w:basedOn w:val="Normal"/>
    <w:link w:val="Gvdemetni0"/>
    <w:rsid w:val="00025AAE"/>
    <w:pPr>
      <w:shd w:val="clear" w:color="auto" w:fill="FFFFFF"/>
      <w:spacing w:line="274" w:lineRule="atLeast"/>
      <w:jc w:val="both"/>
    </w:pPr>
    <w:rPr>
      <w:rFonts w:ascii="Trebuchet MS" w:eastAsia="Trebuchet MS" w:hAnsi="Trebuchet MS"/>
      <w:shd w:val="clear" w:color="auto" w:fill="FFFFFF"/>
    </w:rPr>
  </w:style>
  <w:style w:type="paragraph" w:customStyle="1" w:styleId="baslk0">
    <w:name w:val="baslk"/>
    <w:basedOn w:val="Normal"/>
    <w:rsid w:val="00025AAE"/>
    <w:pPr>
      <w:spacing w:before="100" w:beforeAutospacing="1" w:after="100" w:afterAutospacing="1"/>
    </w:pPr>
    <w:rPr>
      <w:rFonts w:eastAsia="Arial Unicode MS"/>
      <w:sz w:val="24"/>
      <w:szCs w:val="24"/>
    </w:rPr>
  </w:style>
  <w:style w:type="paragraph" w:customStyle="1" w:styleId="Style2">
    <w:name w:val="Style2"/>
    <w:basedOn w:val="Normal"/>
    <w:rsid w:val="00025AAE"/>
    <w:pPr>
      <w:autoSpaceDE w:val="0"/>
      <w:autoSpaceDN w:val="0"/>
      <w:spacing w:line="278" w:lineRule="atLeast"/>
      <w:ind w:firstLine="696"/>
      <w:jc w:val="both"/>
    </w:pPr>
    <w:rPr>
      <w:rFonts w:eastAsia="Arial Unicode MS"/>
      <w:sz w:val="24"/>
      <w:szCs w:val="24"/>
    </w:rPr>
  </w:style>
  <w:style w:type="paragraph" w:customStyle="1" w:styleId="Style3">
    <w:name w:val="Style3"/>
    <w:basedOn w:val="Normal"/>
    <w:rsid w:val="00025AAE"/>
    <w:pPr>
      <w:autoSpaceDE w:val="0"/>
      <w:autoSpaceDN w:val="0"/>
      <w:spacing w:line="425" w:lineRule="atLeast"/>
      <w:ind w:firstLine="653"/>
      <w:jc w:val="both"/>
    </w:pPr>
    <w:rPr>
      <w:rFonts w:ascii="Cambria" w:eastAsia="Arial Unicode MS" w:hAnsi="Cambria" w:cs="Arial Unicode MS"/>
      <w:sz w:val="24"/>
      <w:szCs w:val="24"/>
    </w:rPr>
  </w:style>
  <w:style w:type="paragraph" w:customStyle="1" w:styleId="Style8">
    <w:name w:val="Style8"/>
    <w:basedOn w:val="Normal"/>
    <w:rsid w:val="00025AAE"/>
    <w:pPr>
      <w:autoSpaceDE w:val="0"/>
      <w:autoSpaceDN w:val="0"/>
      <w:spacing w:line="274" w:lineRule="atLeast"/>
      <w:ind w:firstLine="552"/>
      <w:jc w:val="both"/>
    </w:pPr>
    <w:rPr>
      <w:rFonts w:eastAsia="Arial Unicode MS"/>
      <w:sz w:val="24"/>
      <w:szCs w:val="24"/>
    </w:rPr>
  </w:style>
  <w:style w:type="paragraph" w:customStyle="1" w:styleId="Style6">
    <w:name w:val="Style6"/>
    <w:basedOn w:val="Normal"/>
    <w:rsid w:val="00025AAE"/>
    <w:pPr>
      <w:autoSpaceDE w:val="0"/>
      <w:autoSpaceDN w:val="0"/>
      <w:spacing w:line="269" w:lineRule="atLeast"/>
      <w:ind w:firstLine="552"/>
      <w:jc w:val="both"/>
    </w:pPr>
    <w:rPr>
      <w:rFonts w:eastAsia="Arial Unicode MS"/>
      <w:sz w:val="24"/>
      <w:szCs w:val="24"/>
    </w:rPr>
  </w:style>
  <w:style w:type="paragraph" w:customStyle="1" w:styleId="Style5">
    <w:name w:val="Style5"/>
    <w:basedOn w:val="Normal"/>
    <w:rsid w:val="00025AAE"/>
    <w:pPr>
      <w:autoSpaceDE w:val="0"/>
      <w:autoSpaceDN w:val="0"/>
      <w:spacing w:line="420" w:lineRule="atLeast"/>
      <w:ind w:firstLine="763"/>
      <w:jc w:val="both"/>
    </w:pPr>
    <w:rPr>
      <w:rFonts w:ascii="Cambria" w:eastAsia="Arial Unicode MS" w:hAnsi="Cambria" w:cs="Arial Unicode MS"/>
      <w:sz w:val="24"/>
      <w:szCs w:val="24"/>
    </w:rPr>
  </w:style>
  <w:style w:type="paragraph" w:customStyle="1" w:styleId="ListeParagraf2">
    <w:name w:val="Liste Paragraf2"/>
    <w:basedOn w:val="Normal"/>
    <w:qFormat/>
    <w:rsid w:val="00025AAE"/>
    <w:pPr>
      <w:spacing w:after="200" w:line="276" w:lineRule="auto"/>
      <w:ind w:left="720"/>
    </w:pPr>
    <w:rPr>
      <w:rFonts w:ascii="Calibri" w:eastAsia="Arial Unicode MS" w:hAnsi="Calibri" w:cs="Arial Unicode MS"/>
      <w:sz w:val="22"/>
      <w:szCs w:val="22"/>
    </w:rPr>
  </w:style>
  <w:style w:type="paragraph" w:customStyle="1" w:styleId="kantabChar">
    <w:name w:val="kantab Char"/>
    <w:basedOn w:val="Normal"/>
    <w:rsid w:val="00025AAE"/>
    <w:pPr>
      <w:spacing w:before="100" w:beforeAutospacing="1" w:after="100" w:afterAutospacing="1"/>
    </w:pPr>
    <w:rPr>
      <w:rFonts w:eastAsia="Arial Unicode MS"/>
      <w:sz w:val="24"/>
      <w:szCs w:val="24"/>
    </w:rPr>
  </w:style>
  <w:style w:type="paragraph" w:customStyle="1" w:styleId="nor0">
    <w:name w:val="nor0"/>
    <w:basedOn w:val="Normal"/>
    <w:rsid w:val="00025AAE"/>
    <w:pPr>
      <w:spacing w:before="100" w:beforeAutospacing="1" w:after="100" w:afterAutospacing="1"/>
    </w:pPr>
    <w:rPr>
      <w:rFonts w:eastAsia="Arial Unicode MS"/>
      <w:sz w:val="24"/>
      <w:szCs w:val="24"/>
    </w:rPr>
  </w:style>
  <w:style w:type="paragraph" w:customStyle="1" w:styleId="norf3">
    <w:name w:val="norf3"/>
    <w:basedOn w:val="Normal"/>
    <w:rsid w:val="00025AAE"/>
    <w:pPr>
      <w:spacing w:before="100" w:beforeAutospacing="1" w:after="100" w:afterAutospacing="1"/>
    </w:pPr>
    <w:rPr>
      <w:rFonts w:eastAsia="Arial Unicode MS"/>
      <w:sz w:val="24"/>
      <w:szCs w:val="24"/>
    </w:rPr>
  </w:style>
  <w:style w:type="paragraph" w:customStyle="1" w:styleId="NormalWeb5">
    <w:name w:val="Normal (Web)5"/>
    <w:basedOn w:val="Normal"/>
    <w:rsid w:val="00025AAE"/>
    <w:pPr>
      <w:spacing w:before="100" w:beforeAutospacing="1" w:after="100" w:afterAutospacing="1" w:line="204" w:lineRule="atLeast"/>
      <w:jc w:val="both"/>
    </w:pPr>
    <w:rPr>
      <w:rFonts w:ascii="Tahoma" w:eastAsia="Arial Unicode MS" w:hAnsi="Tahoma" w:cs="Tahoma"/>
      <w:color w:val="000000"/>
      <w:sz w:val="14"/>
      <w:szCs w:val="14"/>
    </w:rPr>
  </w:style>
  <w:style w:type="paragraph" w:customStyle="1" w:styleId="kantab0">
    <w:name w:val="kantab0"/>
    <w:basedOn w:val="Normal"/>
    <w:rsid w:val="00025AAE"/>
    <w:pPr>
      <w:jc w:val="both"/>
    </w:pPr>
    <w:rPr>
      <w:rFonts w:ascii="New York" w:eastAsia="Arial Unicode MS" w:hAnsi="New York" w:cs="Arial Unicode MS"/>
      <w:b/>
      <w:bCs/>
      <w:sz w:val="22"/>
      <w:szCs w:val="22"/>
    </w:rPr>
  </w:style>
  <w:style w:type="paragraph" w:customStyle="1" w:styleId="Normal2">
    <w:name w:val="Normal2"/>
    <w:basedOn w:val="Normal"/>
    <w:rsid w:val="00025AAE"/>
    <w:rPr>
      <w:rFonts w:eastAsia="Arial Unicode MS"/>
      <w:sz w:val="24"/>
      <w:szCs w:val="24"/>
    </w:rPr>
  </w:style>
  <w:style w:type="character" w:customStyle="1" w:styleId="KonuBalChar1">
    <w:name w:val="Konu Başlığı Char1"/>
    <w:basedOn w:val="VarsaylanParagrafYazTipi"/>
    <w:uiPriority w:val="10"/>
    <w:locked/>
    <w:rsid w:val="00025AAE"/>
    <w:rPr>
      <w:rFonts w:ascii="Courier New" w:eastAsia="Arial Unicode MS" w:hAnsi="Courier New" w:cs="Courier New"/>
      <w:sz w:val="20"/>
      <w:szCs w:val="20"/>
      <w:lang w:eastAsia="tr-TR"/>
    </w:rPr>
  </w:style>
  <w:style w:type="paragraph" w:styleId="GvdeMetniGirintisi2">
    <w:name w:val="Body Text Indent 2"/>
    <w:basedOn w:val="Normal"/>
    <w:link w:val="GvdeMetniGirintisi2Char"/>
    <w:unhideWhenUsed/>
    <w:rsid w:val="00025AAE"/>
    <w:pPr>
      <w:spacing w:after="120" w:line="480" w:lineRule="auto"/>
      <w:ind w:left="283"/>
    </w:pPr>
    <w:rPr>
      <w:rFonts w:ascii="Calibri" w:eastAsia="Calibri" w:hAnsi="Calibri"/>
      <w:sz w:val="22"/>
      <w:szCs w:val="22"/>
      <w:lang w:eastAsia="en-US"/>
    </w:rPr>
  </w:style>
  <w:style w:type="character" w:customStyle="1" w:styleId="GvdeMetniGirintisi2Char1">
    <w:name w:val="Gövde Metni Girintisi 2 Char1"/>
    <w:basedOn w:val="VarsaylanParagrafYazTipi"/>
    <w:uiPriority w:val="99"/>
    <w:semiHidden/>
    <w:rsid w:val="00025AAE"/>
    <w:rPr>
      <w:rFonts w:ascii="Times New Roman" w:eastAsia="Times New Roman" w:hAnsi="Times New Roman"/>
    </w:rPr>
  </w:style>
  <w:style w:type="paragraph" w:styleId="GvdeMetniGirintisi3">
    <w:name w:val="Body Text Indent 3"/>
    <w:basedOn w:val="Normal"/>
    <w:link w:val="GvdeMetniGirintisi3Char"/>
    <w:unhideWhenUsed/>
    <w:rsid w:val="00025AAE"/>
    <w:pPr>
      <w:spacing w:after="120"/>
      <w:ind w:left="283"/>
    </w:pPr>
    <w:rPr>
      <w:rFonts w:ascii="Calibri" w:eastAsia="Calibri" w:hAnsi="Calibri"/>
      <w:sz w:val="22"/>
      <w:szCs w:val="22"/>
      <w:lang w:eastAsia="en-US"/>
    </w:rPr>
  </w:style>
  <w:style w:type="character" w:customStyle="1" w:styleId="GvdeMetniGirintisi3Char1">
    <w:name w:val="Gövde Metni Girintisi 3 Char1"/>
    <w:basedOn w:val="VarsaylanParagrafYazTipi"/>
    <w:uiPriority w:val="99"/>
    <w:semiHidden/>
    <w:rsid w:val="00025AAE"/>
    <w:rPr>
      <w:rFonts w:ascii="Times New Roman" w:eastAsia="Times New Roman" w:hAnsi="Times New Roman"/>
      <w:sz w:val="16"/>
      <w:szCs w:val="16"/>
    </w:rPr>
  </w:style>
  <w:style w:type="character" w:customStyle="1" w:styleId="BalonMetniChar1">
    <w:name w:val="Balon Metni Char1"/>
    <w:basedOn w:val="VarsaylanParagrafYazTipi"/>
    <w:uiPriority w:val="99"/>
    <w:semiHidden/>
    <w:locked/>
    <w:rsid w:val="00025AAE"/>
    <w:rPr>
      <w:rFonts w:ascii="Tahoma" w:eastAsia="Arial Unicode MS" w:hAnsi="Tahoma" w:cs="Tahoma"/>
      <w:sz w:val="16"/>
      <w:szCs w:val="16"/>
      <w:lang w:eastAsia="tr-TR"/>
    </w:rPr>
  </w:style>
  <w:style w:type="character" w:customStyle="1" w:styleId="FontStyle11">
    <w:name w:val="Font Style11"/>
    <w:basedOn w:val="VarsaylanParagrafYazTipi"/>
    <w:rsid w:val="00025AAE"/>
    <w:rPr>
      <w:rFonts w:ascii="Times New Roman" w:hAnsi="Times New Roman" w:cs="Times New Roman" w:hint="default"/>
      <w:b/>
      <w:bCs/>
    </w:rPr>
  </w:style>
  <w:style w:type="character" w:customStyle="1" w:styleId="FontStyle12">
    <w:name w:val="Font Style12"/>
    <w:basedOn w:val="VarsaylanParagrafYazTipi"/>
    <w:rsid w:val="00025AAE"/>
    <w:rPr>
      <w:rFonts w:ascii="Times New Roman" w:hAnsi="Times New Roman" w:cs="Times New Roman" w:hint="default"/>
    </w:rPr>
  </w:style>
  <w:style w:type="character" w:customStyle="1" w:styleId="GvdemetniKaln">
    <w:name w:val="Gövde metni + Kalın"/>
    <w:basedOn w:val="VarsaylanParagrafYazTipi"/>
    <w:rsid w:val="00025AAE"/>
    <w:rPr>
      <w:rFonts w:ascii="Times New Roman" w:hAnsi="Times New Roman" w:cs="Times New Roman" w:hint="default"/>
      <w:b/>
      <w:bCs/>
      <w:i w:val="0"/>
      <w:iCs w:val="0"/>
      <w:smallCaps w:val="0"/>
      <w:strike w:val="0"/>
      <w:dstrike w:val="0"/>
      <w:spacing w:val="0"/>
      <w:u w:val="none"/>
      <w:effect w:val="none"/>
    </w:rPr>
  </w:style>
  <w:style w:type="character" w:customStyle="1" w:styleId="Balk5Char">
    <w:name w:val="Başlık 5 Char"/>
    <w:basedOn w:val="VarsaylanParagrafYazTipi"/>
    <w:link w:val="Balk5"/>
    <w:uiPriority w:val="9"/>
    <w:rsid w:val="00DA5CC6"/>
    <w:rPr>
      <w:rFonts w:ascii="Arial" w:eastAsia="Times New Roman" w:hAnsi="Arial" w:cs="Arial"/>
      <w:b/>
      <w:bCs/>
      <w:sz w:val="28"/>
      <w:szCs w:val="28"/>
    </w:rPr>
  </w:style>
  <w:style w:type="character" w:customStyle="1" w:styleId="Balk6Char">
    <w:name w:val="Başlık 6 Char"/>
    <w:basedOn w:val="VarsaylanParagrafYazTipi"/>
    <w:link w:val="Balk6"/>
    <w:uiPriority w:val="9"/>
    <w:rsid w:val="00DA5CC6"/>
    <w:rPr>
      <w:rFonts w:ascii="Times New Roman" w:eastAsia="Times New Roman" w:hAnsi="Times New Roman"/>
      <w:sz w:val="28"/>
      <w:szCs w:val="28"/>
    </w:rPr>
  </w:style>
  <w:style w:type="character" w:customStyle="1" w:styleId="Balk7Char">
    <w:name w:val="Başlık 7 Char"/>
    <w:basedOn w:val="VarsaylanParagrafYazTipi"/>
    <w:link w:val="Balk7"/>
    <w:rsid w:val="00DA5CC6"/>
    <w:rPr>
      <w:rFonts w:ascii="Times New Roman" w:eastAsia="Times New Roman" w:hAnsi="Times New Roman"/>
      <w:b/>
      <w:bCs/>
      <w:sz w:val="28"/>
      <w:szCs w:val="28"/>
    </w:rPr>
  </w:style>
  <w:style w:type="character" w:customStyle="1" w:styleId="Balk9Char">
    <w:name w:val="Başlık 9 Char"/>
    <w:basedOn w:val="VarsaylanParagrafYazTipi"/>
    <w:link w:val="Balk9"/>
    <w:rsid w:val="00DA5CC6"/>
    <w:rPr>
      <w:rFonts w:ascii="Arial" w:eastAsia="Times New Roman" w:hAnsi="Arial"/>
      <w:b/>
    </w:rPr>
  </w:style>
  <w:style w:type="paragraph" w:customStyle="1" w:styleId="xl25">
    <w:name w:val="xl25"/>
    <w:basedOn w:val="Normal"/>
    <w:rsid w:val="00DA5CC6"/>
    <w:pPr>
      <w:spacing w:before="100" w:beforeAutospacing="1" w:after="100" w:afterAutospacing="1"/>
      <w:jc w:val="center"/>
    </w:pPr>
    <w:rPr>
      <w:b/>
      <w:bCs/>
      <w:sz w:val="24"/>
      <w:szCs w:val="24"/>
    </w:rPr>
  </w:style>
  <w:style w:type="paragraph" w:styleId="ResimYazs">
    <w:name w:val="caption"/>
    <w:basedOn w:val="Normal"/>
    <w:next w:val="Normal"/>
    <w:qFormat/>
    <w:rsid w:val="00DA5CC6"/>
    <w:pPr>
      <w:spacing w:before="120" w:after="120"/>
    </w:pPr>
    <w:rPr>
      <w:b/>
      <w:bCs/>
    </w:rPr>
  </w:style>
  <w:style w:type="paragraph" w:customStyle="1" w:styleId="Style19">
    <w:name w:val="Style19"/>
    <w:basedOn w:val="Normal"/>
    <w:rsid w:val="00DA5CC6"/>
    <w:pPr>
      <w:widowControl w:val="0"/>
      <w:autoSpaceDE w:val="0"/>
      <w:autoSpaceDN w:val="0"/>
      <w:adjustRightInd w:val="0"/>
      <w:spacing w:line="422" w:lineRule="exact"/>
      <w:ind w:firstLine="710"/>
    </w:pPr>
    <w:rPr>
      <w:rFonts w:ascii="Cambria" w:hAnsi="Cambria" w:cs="Cambria"/>
      <w:sz w:val="24"/>
      <w:szCs w:val="24"/>
    </w:rPr>
  </w:style>
  <w:style w:type="character" w:customStyle="1" w:styleId="FontStyle27">
    <w:name w:val="Font Style27"/>
    <w:basedOn w:val="VarsaylanParagrafYazTipi"/>
    <w:rsid w:val="00DA5CC6"/>
    <w:rPr>
      <w:rFonts w:ascii="Cambria" w:hAnsi="Cambria" w:cs="Cambria"/>
      <w:sz w:val="22"/>
      <w:szCs w:val="22"/>
    </w:rPr>
  </w:style>
  <w:style w:type="paragraph" w:customStyle="1" w:styleId="kantab">
    <w:name w:val="kantab"/>
    <w:basedOn w:val="Normal"/>
    <w:rsid w:val="00DA5CC6"/>
    <w:pPr>
      <w:spacing w:before="100" w:beforeAutospacing="1" w:after="100" w:afterAutospacing="1"/>
    </w:pPr>
    <w:rPr>
      <w:sz w:val="24"/>
      <w:szCs w:val="24"/>
    </w:rPr>
  </w:style>
  <w:style w:type="paragraph" w:customStyle="1" w:styleId="altbaslk">
    <w:name w:val="altbaslk"/>
    <w:basedOn w:val="Normal"/>
    <w:rsid w:val="00DA5CC6"/>
    <w:pPr>
      <w:spacing w:before="100" w:beforeAutospacing="1" w:after="100" w:afterAutospacing="1"/>
    </w:pPr>
    <w:rPr>
      <w:sz w:val="24"/>
      <w:szCs w:val="24"/>
    </w:rPr>
  </w:style>
  <w:style w:type="paragraph" w:customStyle="1" w:styleId="ksmblm">
    <w:name w:val="ksmblm"/>
    <w:basedOn w:val="Normal"/>
    <w:rsid w:val="00DA5CC6"/>
    <w:pPr>
      <w:spacing w:before="100" w:beforeAutospacing="1" w:after="100" w:afterAutospacing="1"/>
    </w:pPr>
    <w:rPr>
      <w:sz w:val="24"/>
      <w:szCs w:val="24"/>
    </w:rPr>
  </w:style>
  <w:style w:type="paragraph" w:customStyle="1" w:styleId="nora">
    <w:name w:val="nora"/>
    <w:basedOn w:val="Normal"/>
    <w:rsid w:val="00DA5CC6"/>
    <w:pPr>
      <w:spacing w:before="100" w:beforeAutospacing="1" w:after="100" w:afterAutospacing="1"/>
    </w:pPr>
    <w:rPr>
      <w:sz w:val="24"/>
      <w:szCs w:val="24"/>
    </w:rPr>
  </w:style>
  <w:style w:type="paragraph" w:customStyle="1" w:styleId="norb">
    <w:name w:val="norb"/>
    <w:basedOn w:val="Normal"/>
    <w:rsid w:val="00DA5CC6"/>
    <w:pPr>
      <w:spacing w:before="100" w:beforeAutospacing="1" w:after="100" w:afterAutospacing="1"/>
    </w:pPr>
    <w:rPr>
      <w:sz w:val="24"/>
      <w:szCs w:val="24"/>
    </w:rPr>
  </w:style>
  <w:style w:type="paragraph" w:customStyle="1" w:styleId="nor3">
    <w:name w:val="nor3"/>
    <w:basedOn w:val="Normal"/>
    <w:rsid w:val="00DA5CC6"/>
    <w:pPr>
      <w:spacing w:before="100" w:beforeAutospacing="1" w:after="100" w:afterAutospacing="1"/>
    </w:pPr>
    <w:rPr>
      <w:sz w:val="24"/>
      <w:szCs w:val="24"/>
      <w:lang w:bidi="hi-IN"/>
    </w:rPr>
  </w:style>
  <w:style w:type="paragraph" w:customStyle="1" w:styleId="baslk00">
    <w:name w:val="baslk0"/>
    <w:basedOn w:val="Normal"/>
    <w:rsid w:val="00DA5CC6"/>
    <w:pPr>
      <w:jc w:val="both"/>
    </w:pPr>
    <w:rPr>
      <w:rFonts w:ascii="New York" w:hAnsi="New York"/>
      <w:b/>
      <w:bCs/>
      <w:sz w:val="24"/>
      <w:szCs w:val="24"/>
    </w:rPr>
  </w:style>
  <w:style w:type="paragraph" w:customStyle="1" w:styleId="nor1">
    <w:name w:val="nor1"/>
    <w:basedOn w:val="Normal"/>
    <w:rsid w:val="00DA5CC6"/>
    <w:pPr>
      <w:jc w:val="both"/>
    </w:pPr>
    <w:rPr>
      <w:rFonts w:ascii="New York" w:hAnsi="New York"/>
      <w:sz w:val="18"/>
      <w:szCs w:val="18"/>
    </w:rPr>
  </w:style>
  <w:style w:type="paragraph" w:customStyle="1" w:styleId="maddebasl0">
    <w:name w:val="maddebasl0"/>
    <w:basedOn w:val="Normal"/>
    <w:rsid w:val="00DA5CC6"/>
    <w:pPr>
      <w:spacing w:before="113"/>
    </w:pPr>
    <w:rPr>
      <w:rFonts w:ascii="New York" w:hAnsi="New York"/>
      <w:i/>
      <w:iCs/>
      <w:sz w:val="18"/>
      <w:szCs w:val="18"/>
    </w:rPr>
  </w:style>
  <w:style w:type="character" w:customStyle="1" w:styleId="normalchar1">
    <w:name w:val="normal__char1"/>
    <w:basedOn w:val="VarsaylanParagrafYazTipi"/>
    <w:rsid w:val="00DA5CC6"/>
    <w:rPr>
      <w:rFonts w:ascii="Times New Roman" w:hAnsi="Times New Roman" w:cs="Times New Roman" w:hint="default"/>
      <w:strike w:val="0"/>
      <w:dstrike w:val="0"/>
      <w:sz w:val="24"/>
      <w:szCs w:val="24"/>
      <w:u w:val="none"/>
      <w:effect w:val="none"/>
    </w:rPr>
  </w:style>
  <w:style w:type="character" w:customStyle="1" w:styleId="kantabCharChar">
    <w:name w:val="kantab Char Char"/>
    <w:basedOn w:val="VarsaylanParagrafYazTipi"/>
    <w:rsid w:val="00DA5CC6"/>
    <w:rPr>
      <w:sz w:val="24"/>
      <w:szCs w:val="24"/>
      <w:lang w:val="tr-TR" w:eastAsia="tr-TR" w:bidi="ar-SA"/>
    </w:rPr>
  </w:style>
  <w:style w:type="paragraph" w:customStyle="1" w:styleId="kantab3">
    <w:name w:val="kantab3"/>
    <w:basedOn w:val="Normal"/>
    <w:rsid w:val="00DA5CC6"/>
    <w:pPr>
      <w:spacing w:before="100" w:beforeAutospacing="1" w:after="100" w:afterAutospacing="1"/>
    </w:pPr>
    <w:rPr>
      <w:sz w:val="24"/>
      <w:szCs w:val="24"/>
    </w:rPr>
  </w:style>
  <w:style w:type="paragraph" w:customStyle="1" w:styleId="ListeParagraf1">
    <w:name w:val="Liste Paragraf1"/>
    <w:basedOn w:val="Normal"/>
    <w:qFormat/>
    <w:rsid w:val="00DA5CC6"/>
    <w:pPr>
      <w:spacing w:after="200" w:line="276" w:lineRule="auto"/>
      <w:ind w:left="720"/>
    </w:pPr>
    <w:rPr>
      <w:rFonts w:ascii="Calibri" w:eastAsia="Calibri" w:hAnsi="Calibri"/>
      <w:sz w:val="22"/>
      <w:szCs w:val="22"/>
      <w:lang w:eastAsia="en-US"/>
    </w:rPr>
  </w:style>
  <w:style w:type="paragraph" w:customStyle="1" w:styleId="nor6">
    <w:name w:val="nor6"/>
    <w:basedOn w:val="Normal"/>
    <w:rsid w:val="00DA5CC6"/>
    <w:pPr>
      <w:spacing w:before="100" w:beforeAutospacing="1" w:after="100" w:afterAutospacing="1"/>
    </w:pPr>
    <w:rPr>
      <w:sz w:val="24"/>
      <w:szCs w:val="24"/>
    </w:rPr>
  </w:style>
  <w:style w:type="paragraph" w:customStyle="1" w:styleId="CharCharCharChar">
    <w:name w:val="Char Char Char Char"/>
    <w:basedOn w:val="Normal"/>
    <w:rsid w:val="00DA5CC6"/>
    <w:pPr>
      <w:spacing w:after="160" w:line="240" w:lineRule="exact"/>
      <w:jc w:val="both"/>
    </w:pPr>
    <w:rPr>
      <w:rFonts w:ascii="Verdana" w:hAnsi="Verdana"/>
      <w:lang w:val="en-GB" w:eastAsia="en-US"/>
    </w:rPr>
  </w:style>
  <w:style w:type="paragraph" w:customStyle="1" w:styleId="norf0">
    <w:name w:val="norf0"/>
    <w:basedOn w:val="Normal"/>
    <w:rsid w:val="00DA5CC6"/>
    <w:pPr>
      <w:spacing w:before="100" w:beforeAutospacing="1" w:after="100" w:afterAutospacing="1"/>
    </w:pPr>
    <w:rPr>
      <w:sz w:val="24"/>
      <w:szCs w:val="24"/>
    </w:rPr>
  </w:style>
  <w:style w:type="paragraph" w:customStyle="1" w:styleId="nore">
    <w:name w:val="nore"/>
    <w:basedOn w:val="Normal"/>
    <w:rsid w:val="00DA5CC6"/>
    <w:pPr>
      <w:spacing w:before="100" w:beforeAutospacing="1" w:after="100" w:afterAutospacing="1"/>
    </w:pPr>
    <w:rPr>
      <w:sz w:val="24"/>
      <w:szCs w:val="24"/>
    </w:rPr>
  </w:style>
  <w:style w:type="paragraph" w:customStyle="1" w:styleId="maddebasl9">
    <w:name w:val="maddebasl9"/>
    <w:basedOn w:val="Normal"/>
    <w:rsid w:val="00DA5CC6"/>
    <w:pPr>
      <w:spacing w:before="100" w:beforeAutospacing="1" w:after="100" w:afterAutospacing="1"/>
    </w:pPr>
    <w:rPr>
      <w:sz w:val="24"/>
      <w:szCs w:val="24"/>
    </w:rPr>
  </w:style>
  <w:style w:type="paragraph" w:customStyle="1" w:styleId="norf6">
    <w:name w:val="norf6"/>
    <w:basedOn w:val="Normal"/>
    <w:rsid w:val="00DA5CC6"/>
    <w:pPr>
      <w:spacing w:before="100" w:beforeAutospacing="1" w:after="100" w:afterAutospacing="1"/>
    </w:pPr>
    <w:rPr>
      <w:sz w:val="24"/>
      <w:szCs w:val="24"/>
    </w:rPr>
  </w:style>
  <w:style w:type="paragraph" w:customStyle="1" w:styleId="nor7">
    <w:name w:val="nor7"/>
    <w:basedOn w:val="Normal"/>
    <w:rsid w:val="00DA5CC6"/>
    <w:pPr>
      <w:spacing w:before="100" w:beforeAutospacing="1" w:after="100" w:afterAutospacing="1"/>
    </w:pPr>
    <w:rPr>
      <w:sz w:val="24"/>
      <w:szCs w:val="24"/>
    </w:rPr>
  </w:style>
  <w:style w:type="paragraph" w:customStyle="1" w:styleId="CharChar2Char">
    <w:name w:val="Char Char2 Char"/>
    <w:basedOn w:val="Normal"/>
    <w:rsid w:val="00DA5CC6"/>
    <w:pPr>
      <w:spacing w:after="160" w:line="240" w:lineRule="exact"/>
      <w:jc w:val="both"/>
    </w:pPr>
    <w:rPr>
      <w:rFonts w:ascii="Verdana" w:hAnsi="Verdana"/>
      <w:lang w:val="en-GB" w:eastAsia="en-US"/>
    </w:rPr>
  </w:style>
  <w:style w:type="paragraph" w:customStyle="1" w:styleId="nor9">
    <w:name w:val="nor9"/>
    <w:basedOn w:val="Normal"/>
    <w:rsid w:val="00DA5CC6"/>
    <w:pPr>
      <w:spacing w:before="100" w:beforeAutospacing="1" w:after="100" w:afterAutospacing="1"/>
    </w:pPr>
    <w:rPr>
      <w:sz w:val="24"/>
      <w:szCs w:val="24"/>
    </w:rPr>
  </w:style>
  <w:style w:type="paragraph" w:customStyle="1" w:styleId="Style9">
    <w:name w:val="Style9"/>
    <w:basedOn w:val="Normal"/>
    <w:rsid w:val="00DA5CC6"/>
    <w:pPr>
      <w:widowControl w:val="0"/>
      <w:autoSpaceDE w:val="0"/>
      <w:autoSpaceDN w:val="0"/>
      <w:adjustRightInd w:val="0"/>
      <w:spacing w:line="421" w:lineRule="exact"/>
      <w:ind w:firstLine="710"/>
      <w:jc w:val="both"/>
    </w:pPr>
    <w:rPr>
      <w:rFonts w:ascii="Cambria" w:hAnsi="Cambria"/>
      <w:sz w:val="24"/>
      <w:szCs w:val="24"/>
    </w:rPr>
  </w:style>
  <w:style w:type="character" w:customStyle="1" w:styleId="FontStyle24">
    <w:name w:val="Font Style24"/>
    <w:basedOn w:val="VarsaylanParagrafYazTipi"/>
    <w:rsid w:val="00DA5CC6"/>
    <w:rPr>
      <w:rFonts w:ascii="Cambria" w:hAnsi="Cambria" w:cs="Cambria"/>
      <w:sz w:val="22"/>
      <w:szCs w:val="22"/>
    </w:rPr>
  </w:style>
  <w:style w:type="character" w:customStyle="1" w:styleId="FontStyle22">
    <w:name w:val="Font Style22"/>
    <w:basedOn w:val="VarsaylanParagrafYazTipi"/>
    <w:rsid w:val="00DA5CC6"/>
    <w:rPr>
      <w:rFonts w:ascii="Cambria" w:hAnsi="Cambria" w:cs="Cambria"/>
      <w:b/>
      <w:bCs/>
      <w:sz w:val="22"/>
      <w:szCs w:val="22"/>
    </w:rPr>
  </w:style>
  <w:style w:type="paragraph" w:customStyle="1" w:styleId="Style7">
    <w:name w:val="Style7"/>
    <w:basedOn w:val="Normal"/>
    <w:rsid w:val="00DA5CC6"/>
    <w:pPr>
      <w:widowControl w:val="0"/>
      <w:autoSpaceDE w:val="0"/>
      <w:autoSpaceDN w:val="0"/>
      <w:adjustRightInd w:val="0"/>
      <w:spacing w:line="425" w:lineRule="exact"/>
      <w:ind w:hanging="710"/>
    </w:pPr>
    <w:rPr>
      <w:rFonts w:ascii="Cambria" w:hAnsi="Cambria"/>
      <w:sz w:val="24"/>
      <w:szCs w:val="24"/>
    </w:rPr>
  </w:style>
  <w:style w:type="character" w:customStyle="1" w:styleId="FontStyle25">
    <w:name w:val="Font Style25"/>
    <w:basedOn w:val="VarsaylanParagrafYazTipi"/>
    <w:rsid w:val="00DA5CC6"/>
    <w:rPr>
      <w:rFonts w:ascii="Cambria" w:hAnsi="Cambria" w:cs="Cambria"/>
      <w:sz w:val="22"/>
      <w:szCs w:val="22"/>
    </w:rPr>
  </w:style>
  <w:style w:type="character" w:customStyle="1" w:styleId="FontStyle26">
    <w:name w:val="Font Style26"/>
    <w:basedOn w:val="VarsaylanParagrafYazTipi"/>
    <w:rsid w:val="00DA5CC6"/>
    <w:rPr>
      <w:rFonts w:ascii="Cambria" w:hAnsi="Cambria" w:cs="Cambria"/>
      <w:sz w:val="22"/>
      <w:szCs w:val="22"/>
    </w:rPr>
  </w:style>
  <w:style w:type="character" w:customStyle="1" w:styleId="FontStyle30">
    <w:name w:val="Font Style30"/>
    <w:basedOn w:val="VarsaylanParagrafYazTipi"/>
    <w:rsid w:val="00DA5CC6"/>
    <w:rPr>
      <w:rFonts w:ascii="Century Gothic" w:hAnsi="Century Gothic" w:cs="Century Gothic"/>
      <w:sz w:val="20"/>
      <w:szCs w:val="20"/>
    </w:rPr>
  </w:style>
  <w:style w:type="character" w:customStyle="1" w:styleId="FontStyle32">
    <w:name w:val="Font Style32"/>
    <w:basedOn w:val="VarsaylanParagrafYazTipi"/>
    <w:rsid w:val="00DA5CC6"/>
    <w:rPr>
      <w:rFonts w:ascii="Century Gothic" w:hAnsi="Century Gothic" w:cs="Century Gothic"/>
      <w:b/>
      <w:bCs/>
      <w:sz w:val="18"/>
      <w:szCs w:val="18"/>
    </w:rPr>
  </w:style>
  <w:style w:type="character" w:customStyle="1" w:styleId="FontStyle33">
    <w:name w:val="Font Style33"/>
    <w:basedOn w:val="VarsaylanParagrafYazTipi"/>
    <w:rsid w:val="00DA5CC6"/>
    <w:rPr>
      <w:rFonts w:ascii="Century Gothic" w:hAnsi="Century Gothic" w:cs="Century Gothic"/>
      <w:sz w:val="20"/>
      <w:szCs w:val="20"/>
    </w:rPr>
  </w:style>
  <w:style w:type="character" w:customStyle="1" w:styleId="FontStyle31">
    <w:name w:val="Font Style31"/>
    <w:basedOn w:val="VarsaylanParagrafYazTipi"/>
    <w:rsid w:val="00DA5CC6"/>
    <w:rPr>
      <w:rFonts w:ascii="Century Gothic" w:hAnsi="Century Gothic" w:cs="Century Gothic"/>
      <w:sz w:val="20"/>
      <w:szCs w:val="20"/>
    </w:rPr>
  </w:style>
  <w:style w:type="paragraph" w:customStyle="1" w:styleId="Char">
    <w:name w:val="Char"/>
    <w:basedOn w:val="Normal"/>
    <w:rsid w:val="00DA5CC6"/>
    <w:pPr>
      <w:spacing w:after="160" w:line="240" w:lineRule="exact"/>
      <w:jc w:val="both"/>
    </w:pPr>
    <w:rPr>
      <w:rFonts w:ascii="Verdana" w:hAnsi="Verdana"/>
      <w:lang w:val="en-GB" w:eastAsia="en-US"/>
    </w:rPr>
  </w:style>
  <w:style w:type="character" w:customStyle="1" w:styleId="ver2">
    <w:name w:val="ver2"/>
    <w:basedOn w:val="VarsaylanParagrafYazTipi"/>
    <w:rsid w:val="00DA5CC6"/>
  </w:style>
  <w:style w:type="paragraph" w:customStyle="1" w:styleId="style1">
    <w:name w:val="style1"/>
    <w:basedOn w:val="Normal"/>
    <w:rsid w:val="00DA5CC6"/>
    <w:pPr>
      <w:ind w:left="300"/>
    </w:pPr>
    <w:rPr>
      <w:color w:val="444952"/>
      <w:sz w:val="24"/>
      <w:szCs w:val="24"/>
    </w:rPr>
  </w:style>
  <w:style w:type="character" w:customStyle="1" w:styleId="Balk1Char1">
    <w:name w:val="Başlık 1 Char1"/>
    <w:basedOn w:val="VarsaylanParagrafYazTipi"/>
    <w:uiPriority w:val="9"/>
    <w:rsid w:val="00A94095"/>
    <w:rPr>
      <w:rFonts w:ascii="Arial" w:eastAsia="Times New Roman" w:hAnsi="Arial" w:cs="Arial"/>
      <w:b/>
      <w:bCs/>
      <w:kern w:val="32"/>
      <w:sz w:val="32"/>
      <w:szCs w:val="32"/>
      <w:lang w:eastAsia="tr-TR"/>
    </w:rPr>
  </w:style>
  <w:style w:type="character" w:customStyle="1" w:styleId="Balk2Char1">
    <w:name w:val="Başlık 2 Char1"/>
    <w:basedOn w:val="VarsaylanParagrafYazTipi"/>
    <w:uiPriority w:val="9"/>
    <w:rsid w:val="00A94095"/>
    <w:rPr>
      <w:rFonts w:ascii="Cambria" w:eastAsia="Times New Roman" w:hAnsi="Cambria" w:cs="Times New Roman"/>
      <w:b/>
      <w:bCs/>
      <w:color w:val="4F81BD"/>
      <w:sz w:val="26"/>
      <w:szCs w:val="26"/>
      <w:lang w:eastAsia="tr-TR"/>
    </w:rPr>
  </w:style>
  <w:style w:type="character" w:customStyle="1" w:styleId="Balk3Char1">
    <w:name w:val="Başlık 3 Char1"/>
    <w:basedOn w:val="VarsaylanParagrafYazTipi"/>
    <w:uiPriority w:val="9"/>
    <w:rsid w:val="00A94095"/>
    <w:rPr>
      <w:rFonts w:ascii="Cambria" w:eastAsia="Times New Roman" w:hAnsi="Cambria" w:cs="Times New Roman"/>
      <w:b/>
      <w:bCs/>
      <w:color w:val="4F81BD"/>
      <w:sz w:val="24"/>
      <w:szCs w:val="24"/>
      <w:lang w:eastAsia="tr-TR"/>
    </w:rPr>
  </w:style>
  <w:style w:type="character" w:customStyle="1" w:styleId="Balk4Char1">
    <w:name w:val="Başlık 4 Char1"/>
    <w:basedOn w:val="VarsaylanParagrafYazTipi"/>
    <w:uiPriority w:val="9"/>
    <w:rsid w:val="00A94095"/>
    <w:rPr>
      <w:rFonts w:ascii="Times New Roman" w:eastAsia="Times New Roman" w:hAnsi="Times New Roman" w:cs="Times New Roman"/>
      <w:b/>
      <w:bCs/>
      <w:sz w:val="52"/>
      <w:szCs w:val="52"/>
      <w:u w:val="single"/>
      <w:lang w:eastAsia="tr-TR"/>
    </w:rPr>
  </w:style>
  <w:style w:type="character" w:customStyle="1" w:styleId="Balk5Char1">
    <w:name w:val="Başlık 5 Char1"/>
    <w:basedOn w:val="VarsaylanParagrafYazTipi"/>
    <w:uiPriority w:val="9"/>
    <w:rsid w:val="00A94095"/>
    <w:rPr>
      <w:rFonts w:ascii="Cambria" w:eastAsia="Times New Roman" w:hAnsi="Cambria" w:cs="Times New Roman"/>
      <w:color w:val="243F60"/>
      <w:sz w:val="24"/>
      <w:szCs w:val="24"/>
      <w:lang w:eastAsia="tr-TR"/>
    </w:rPr>
  </w:style>
  <w:style w:type="character" w:customStyle="1" w:styleId="stbilgiChar1">
    <w:name w:val="Üstbilgi Char1"/>
    <w:basedOn w:val="VarsaylanParagrafYazTipi"/>
    <w:uiPriority w:val="99"/>
    <w:semiHidden/>
    <w:rsid w:val="00A94095"/>
    <w:rPr>
      <w:rFonts w:ascii="Times New Roman" w:eastAsia="Times New Roman" w:hAnsi="Times New Roman" w:cs="Times New Roman"/>
      <w:sz w:val="20"/>
      <w:szCs w:val="20"/>
      <w:lang w:eastAsia="tr-TR"/>
    </w:rPr>
  </w:style>
  <w:style w:type="character" w:customStyle="1" w:styleId="AltbilgiChar1">
    <w:name w:val="Altbilgi Char1"/>
    <w:basedOn w:val="VarsaylanParagrafYazTipi"/>
    <w:uiPriority w:val="99"/>
    <w:semiHidden/>
    <w:rsid w:val="00A94095"/>
    <w:rPr>
      <w:rFonts w:ascii="Times New Roman" w:eastAsia="Times New Roman" w:hAnsi="Times New Roman" w:cs="Times New Roman"/>
      <w:sz w:val="20"/>
      <w:szCs w:val="20"/>
      <w:lang w:eastAsia="tr-TR"/>
    </w:rPr>
  </w:style>
  <w:style w:type="character" w:customStyle="1" w:styleId="AltKonuBalChar1">
    <w:name w:val="Alt Konu Başlığı Char1"/>
    <w:basedOn w:val="VarsaylanParagrafYazTipi"/>
    <w:uiPriority w:val="11"/>
    <w:rsid w:val="00A94095"/>
    <w:rPr>
      <w:rFonts w:ascii="Times New Roman" w:eastAsia="Times New Roman" w:hAnsi="Times New Roman" w:cs="Times New Roman"/>
      <w:b/>
      <w:bCs/>
      <w:sz w:val="20"/>
      <w:szCs w:val="20"/>
      <w:u w:val="single"/>
      <w:lang w:eastAsia="tr-TR"/>
    </w:rPr>
  </w:style>
  <w:style w:type="paragraph" w:customStyle="1" w:styleId="Balk11">
    <w:name w:val="Başlık 11"/>
    <w:basedOn w:val="Normal"/>
    <w:rsid w:val="00A94095"/>
    <w:rPr>
      <w:sz w:val="24"/>
      <w:szCs w:val="24"/>
    </w:rPr>
  </w:style>
  <w:style w:type="paragraph" w:customStyle="1" w:styleId="Balk21">
    <w:name w:val="Başlık 21"/>
    <w:basedOn w:val="Normal"/>
    <w:link w:val="CharChar5"/>
    <w:rsid w:val="00A94095"/>
    <w:rPr>
      <w:sz w:val="24"/>
      <w:szCs w:val="24"/>
    </w:rPr>
  </w:style>
  <w:style w:type="paragraph" w:customStyle="1" w:styleId="Balk31">
    <w:name w:val="Başlık 31"/>
    <w:basedOn w:val="Normal"/>
    <w:rsid w:val="00A94095"/>
    <w:rPr>
      <w:sz w:val="24"/>
      <w:szCs w:val="24"/>
    </w:rPr>
  </w:style>
  <w:style w:type="paragraph" w:customStyle="1" w:styleId="Balk41">
    <w:name w:val="Başlık 41"/>
    <w:basedOn w:val="Normal"/>
    <w:rsid w:val="00A94095"/>
    <w:rPr>
      <w:sz w:val="24"/>
      <w:szCs w:val="24"/>
    </w:rPr>
  </w:style>
  <w:style w:type="paragraph" w:customStyle="1" w:styleId="Balk51">
    <w:name w:val="Başlık 51"/>
    <w:basedOn w:val="Normal"/>
    <w:rsid w:val="00A94095"/>
    <w:rPr>
      <w:sz w:val="24"/>
      <w:szCs w:val="24"/>
    </w:rPr>
  </w:style>
  <w:style w:type="paragraph" w:customStyle="1" w:styleId="stbilgi1">
    <w:name w:val="Üstbilgi1"/>
    <w:basedOn w:val="Normal"/>
    <w:rsid w:val="00A94095"/>
    <w:rPr>
      <w:sz w:val="24"/>
      <w:szCs w:val="24"/>
    </w:rPr>
  </w:style>
  <w:style w:type="paragraph" w:customStyle="1" w:styleId="Altbilgi1">
    <w:name w:val="Altbilgi1"/>
    <w:basedOn w:val="Normal"/>
    <w:rsid w:val="00A94095"/>
    <w:rPr>
      <w:sz w:val="24"/>
      <w:szCs w:val="24"/>
    </w:rPr>
  </w:style>
  <w:style w:type="paragraph" w:customStyle="1" w:styleId="KonuBal1">
    <w:name w:val="Konu Başlığı1"/>
    <w:basedOn w:val="Normal"/>
    <w:rsid w:val="00A94095"/>
    <w:rPr>
      <w:sz w:val="24"/>
      <w:szCs w:val="24"/>
    </w:rPr>
  </w:style>
  <w:style w:type="paragraph" w:customStyle="1" w:styleId="AltKonuBal1">
    <w:name w:val="Alt Konu Başlığı1"/>
    <w:basedOn w:val="Normal"/>
    <w:rsid w:val="00A94095"/>
    <w:rPr>
      <w:sz w:val="24"/>
      <w:szCs w:val="24"/>
    </w:rPr>
  </w:style>
  <w:style w:type="paragraph" w:customStyle="1" w:styleId="BalonMetni1">
    <w:name w:val="Balon Metni1"/>
    <w:basedOn w:val="Normal"/>
    <w:link w:val="CharChar"/>
    <w:rsid w:val="00A94095"/>
    <w:rPr>
      <w:sz w:val="24"/>
      <w:szCs w:val="24"/>
    </w:rPr>
  </w:style>
  <w:style w:type="paragraph" w:customStyle="1" w:styleId="gvdemetni10">
    <w:name w:val="gvdemetni1"/>
    <w:basedOn w:val="Normal"/>
    <w:rsid w:val="007D4AB4"/>
    <w:pPr>
      <w:spacing w:before="100" w:beforeAutospacing="1" w:after="100" w:afterAutospacing="1"/>
    </w:pPr>
    <w:rPr>
      <w:sz w:val="24"/>
      <w:szCs w:val="24"/>
    </w:rPr>
  </w:style>
  <w:style w:type="character" w:customStyle="1" w:styleId="gvdemetni10pt4">
    <w:name w:val="gvdemetni10pt4"/>
    <w:basedOn w:val="VarsaylanParagrafYazTipi"/>
    <w:rsid w:val="007D4AB4"/>
  </w:style>
  <w:style w:type="character" w:customStyle="1" w:styleId="gvdemetni10pt3">
    <w:name w:val="gvdemetni10pt3"/>
    <w:basedOn w:val="VarsaylanParagrafYazTipi"/>
    <w:rsid w:val="007D4AB4"/>
  </w:style>
  <w:style w:type="character" w:customStyle="1" w:styleId="gvdemetnicenturygothic">
    <w:name w:val="gvdemetnicenturygothic"/>
    <w:basedOn w:val="VarsaylanParagrafYazTipi"/>
    <w:rsid w:val="007D4AB4"/>
  </w:style>
  <w:style w:type="character" w:customStyle="1" w:styleId="gvdemetni10pt2">
    <w:name w:val="gvdemetni10pt2"/>
    <w:basedOn w:val="VarsaylanParagrafYazTipi"/>
    <w:rsid w:val="007D4AB4"/>
  </w:style>
  <w:style w:type="paragraph" w:customStyle="1" w:styleId="gvdemetni81">
    <w:name w:val="gvdemetni81"/>
    <w:basedOn w:val="Normal"/>
    <w:rsid w:val="007D4AB4"/>
    <w:pPr>
      <w:spacing w:before="100" w:beforeAutospacing="1" w:after="100" w:afterAutospacing="1"/>
    </w:pPr>
    <w:rPr>
      <w:sz w:val="24"/>
      <w:szCs w:val="24"/>
    </w:rPr>
  </w:style>
  <w:style w:type="character" w:customStyle="1" w:styleId="gvdemetni10pt1">
    <w:name w:val="gvdemetni10pt1"/>
    <w:basedOn w:val="VarsaylanParagrafYazTipi"/>
    <w:rsid w:val="007D4AB4"/>
  </w:style>
  <w:style w:type="paragraph" w:customStyle="1" w:styleId="gvdemetni50">
    <w:name w:val="gvdemetni50"/>
    <w:basedOn w:val="Normal"/>
    <w:rsid w:val="007D4AB4"/>
    <w:pPr>
      <w:spacing w:before="100" w:beforeAutospacing="1" w:after="100" w:afterAutospacing="1"/>
    </w:pPr>
    <w:rPr>
      <w:sz w:val="24"/>
      <w:szCs w:val="24"/>
    </w:rPr>
  </w:style>
  <w:style w:type="character" w:customStyle="1" w:styleId="gvdemetni5kaln">
    <w:name w:val="gvdemetni5kaln"/>
    <w:basedOn w:val="VarsaylanParagrafYazTipi"/>
    <w:rsid w:val="007D4AB4"/>
  </w:style>
  <w:style w:type="paragraph" w:customStyle="1" w:styleId="gvdemetni70">
    <w:name w:val="gvdemetni70"/>
    <w:basedOn w:val="Normal"/>
    <w:rsid w:val="007D4AB4"/>
    <w:pPr>
      <w:spacing w:before="100" w:beforeAutospacing="1" w:after="100" w:afterAutospacing="1"/>
    </w:pPr>
    <w:rPr>
      <w:sz w:val="24"/>
      <w:szCs w:val="24"/>
    </w:rPr>
  </w:style>
  <w:style w:type="paragraph" w:customStyle="1" w:styleId="gvdemetni00">
    <w:name w:val="gvdemetni0"/>
    <w:basedOn w:val="Normal"/>
    <w:rsid w:val="007D4AB4"/>
    <w:pPr>
      <w:spacing w:before="100" w:beforeAutospacing="1" w:after="100" w:afterAutospacing="1"/>
    </w:pPr>
    <w:rPr>
      <w:sz w:val="24"/>
      <w:szCs w:val="24"/>
    </w:rPr>
  </w:style>
  <w:style w:type="paragraph" w:customStyle="1" w:styleId="balk121">
    <w:name w:val="balk121"/>
    <w:basedOn w:val="Normal"/>
    <w:rsid w:val="00521DB1"/>
    <w:pPr>
      <w:spacing w:before="100" w:beforeAutospacing="1" w:after="100" w:afterAutospacing="1"/>
    </w:pPr>
    <w:rPr>
      <w:sz w:val="24"/>
      <w:szCs w:val="24"/>
    </w:rPr>
  </w:style>
  <w:style w:type="paragraph" w:customStyle="1" w:styleId="gvdemetni71">
    <w:name w:val="gvdemetni71"/>
    <w:basedOn w:val="Normal"/>
    <w:rsid w:val="00521DB1"/>
    <w:pPr>
      <w:spacing w:before="100" w:beforeAutospacing="1" w:after="100" w:afterAutospacing="1"/>
    </w:pPr>
    <w:rPr>
      <w:sz w:val="24"/>
      <w:szCs w:val="24"/>
    </w:rPr>
  </w:style>
  <w:style w:type="paragraph" w:customStyle="1" w:styleId="gvdemetni40">
    <w:name w:val="gvdemetni40"/>
    <w:basedOn w:val="Normal"/>
    <w:rsid w:val="00521DB1"/>
    <w:pPr>
      <w:spacing w:before="100" w:beforeAutospacing="1" w:after="100" w:afterAutospacing="1"/>
    </w:pPr>
    <w:rPr>
      <w:sz w:val="24"/>
      <w:szCs w:val="24"/>
    </w:rPr>
  </w:style>
  <w:style w:type="character" w:customStyle="1" w:styleId="gvdemetni411pt">
    <w:name w:val="gvdemetni411pt"/>
    <w:basedOn w:val="VarsaylanParagrafYazTipi"/>
    <w:rsid w:val="00521DB1"/>
  </w:style>
  <w:style w:type="character" w:customStyle="1" w:styleId="gvdemetni711pt">
    <w:name w:val="gvdemetni711pt"/>
    <w:basedOn w:val="VarsaylanParagrafYazTipi"/>
    <w:rsid w:val="00521DB1"/>
  </w:style>
  <w:style w:type="character" w:customStyle="1" w:styleId="balk120">
    <w:name w:val="balk120"/>
    <w:basedOn w:val="VarsaylanParagrafYazTipi"/>
    <w:rsid w:val="00521DB1"/>
  </w:style>
  <w:style w:type="character" w:customStyle="1" w:styleId="gvdemetni7kaln">
    <w:name w:val="gvdemetni7kaln"/>
    <w:basedOn w:val="VarsaylanParagrafYazTipi"/>
    <w:rsid w:val="00521DB1"/>
  </w:style>
  <w:style w:type="character" w:customStyle="1" w:styleId="gvdemetni310">
    <w:name w:val="gvdemetni310"/>
    <w:basedOn w:val="VarsaylanParagrafYazTipi"/>
    <w:rsid w:val="00521DB1"/>
  </w:style>
  <w:style w:type="paragraph" w:styleId="Dizin7">
    <w:name w:val="index 7"/>
    <w:basedOn w:val="Normal"/>
    <w:rsid w:val="00521DB1"/>
    <w:pPr>
      <w:spacing w:before="100" w:beforeAutospacing="1" w:after="100" w:afterAutospacing="1"/>
    </w:pPr>
    <w:rPr>
      <w:sz w:val="24"/>
      <w:szCs w:val="24"/>
    </w:rPr>
  </w:style>
  <w:style w:type="paragraph" w:customStyle="1" w:styleId="timesnewroman">
    <w:name w:val="timesnewroman"/>
    <w:basedOn w:val="Normal"/>
    <w:rsid w:val="00521DB1"/>
    <w:pPr>
      <w:spacing w:before="100" w:beforeAutospacing="1" w:after="100" w:afterAutospacing="1"/>
    </w:pPr>
    <w:rPr>
      <w:sz w:val="24"/>
      <w:szCs w:val="24"/>
    </w:rPr>
  </w:style>
  <w:style w:type="paragraph" w:customStyle="1" w:styleId="font5">
    <w:name w:val="font5"/>
    <w:basedOn w:val="Normal"/>
    <w:uiPriority w:val="99"/>
    <w:rsid w:val="00AA0D7A"/>
    <w:pPr>
      <w:spacing w:before="100" w:beforeAutospacing="1" w:after="100" w:afterAutospacing="1"/>
    </w:pPr>
    <w:rPr>
      <w:b/>
      <w:bCs/>
      <w:sz w:val="22"/>
      <w:szCs w:val="22"/>
    </w:rPr>
  </w:style>
  <w:style w:type="paragraph" w:customStyle="1" w:styleId="font6">
    <w:name w:val="font6"/>
    <w:basedOn w:val="Normal"/>
    <w:uiPriority w:val="99"/>
    <w:rsid w:val="00AA0D7A"/>
    <w:pPr>
      <w:spacing w:before="100" w:beforeAutospacing="1" w:after="100" w:afterAutospacing="1"/>
    </w:pPr>
    <w:rPr>
      <w:sz w:val="16"/>
      <w:szCs w:val="16"/>
    </w:rPr>
  </w:style>
  <w:style w:type="paragraph" w:customStyle="1" w:styleId="xl63">
    <w:name w:val="xl63"/>
    <w:basedOn w:val="Normal"/>
    <w:rsid w:val="00AA0D7A"/>
    <w:pPr>
      <w:spacing w:before="100" w:beforeAutospacing="1" w:after="100" w:afterAutospacing="1"/>
    </w:pPr>
    <w:rPr>
      <w:b/>
      <w:bCs/>
      <w:sz w:val="16"/>
      <w:szCs w:val="16"/>
    </w:rPr>
  </w:style>
  <w:style w:type="paragraph" w:customStyle="1" w:styleId="xl64">
    <w:name w:val="xl64"/>
    <w:basedOn w:val="Normal"/>
    <w:rsid w:val="00AA0D7A"/>
    <w:pPr>
      <w:spacing w:before="100" w:beforeAutospacing="1" w:after="100" w:afterAutospacing="1"/>
    </w:pPr>
    <w:rPr>
      <w:sz w:val="16"/>
      <w:szCs w:val="16"/>
    </w:rPr>
  </w:style>
  <w:style w:type="paragraph" w:customStyle="1" w:styleId="xl65">
    <w:name w:val="xl65"/>
    <w:basedOn w:val="Normal"/>
    <w:rsid w:val="00AA0D7A"/>
    <w:pPr>
      <w:spacing w:before="100" w:beforeAutospacing="1" w:after="100" w:afterAutospacing="1"/>
    </w:pPr>
    <w:rPr>
      <w:sz w:val="16"/>
      <w:szCs w:val="16"/>
    </w:rPr>
  </w:style>
  <w:style w:type="paragraph" w:customStyle="1" w:styleId="xl66">
    <w:name w:val="xl66"/>
    <w:basedOn w:val="Normal"/>
    <w:rsid w:val="00AA0D7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FF"/>
      <w:sz w:val="16"/>
      <w:szCs w:val="16"/>
    </w:rPr>
  </w:style>
  <w:style w:type="paragraph" w:customStyle="1" w:styleId="xl67">
    <w:name w:val="xl67"/>
    <w:basedOn w:val="Normal"/>
    <w:rsid w:val="00AA0D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sz w:val="16"/>
      <w:szCs w:val="16"/>
    </w:rPr>
  </w:style>
  <w:style w:type="paragraph" w:customStyle="1" w:styleId="xl68">
    <w:name w:val="xl68"/>
    <w:basedOn w:val="Normal"/>
    <w:rsid w:val="00AA0D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69">
    <w:name w:val="xl69"/>
    <w:basedOn w:val="Normal"/>
    <w:rsid w:val="00AA0D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0">
    <w:name w:val="xl70"/>
    <w:basedOn w:val="Normal"/>
    <w:rsid w:val="00AA0D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1">
    <w:name w:val="xl71"/>
    <w:basedOn w:val="Normal"/>
    <w:rsid w:val="00AA0D7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2">
    <w:name w:val="xl72"/>
    <w:basedOn w:val="Normal"/>
    <w:rsid w:val="00AA0D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3">
    <w:name w:val="xl73"/>
    <w:basedOn w:val="Normal"/>
    <w:rsid w:val="00AA0D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74">
    <w:name w:val="xl74"/>
    <w:basedOn w:val="Normal"/>
    <w:uiPriority w:val="99"/>
    <w:rsid w:val="00AA0D7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5">
    <w:name w:val="xl75"/>
    <w:basedOn w:val="Normal"/>
    <w:uiPriority w:val="99"/>
    <w:rsid w:val="00AA0D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6">
    <w:name w:val="xl76"/>
    <w:basedOn w:val="Normal"/>
    <w:uiPriority w:val="99"/>
    <w:rsid w:val="00AA0D7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7">
    <w:name w:val="xl77"/>
    <w:basedOn w:val="Normal"/>
    <w:uiPriority w:val="99"/>
    <w:rsid w:val="00AA0D7A"/>
    <w:pPr>
      <w:spacing w:before="100" w:beforeAutospacing="1" w:after="100" w:afterAutospacing="1"/>
    </w:pPr>
    <w:rPr>
      <w:color w:val="FF0000"/>
      <w:sz w:val="16"/>
      <w:szCs w:val="16"/>
    </w:rPr>
  </w:style>
  <w:style w:type="paragraph" w:customStyle="1" w:styleId="xl78">
    <w:name w:val="xl78"/>
    <w:basedOn w:val="Normal"/>
    <w:uiPriority w:val="99"/>
    <w:rsid w:val="00AA0D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79">
    <w:name w:val="xl79"/>
    <w:basedOn w:val="Normal"/>
    <w:uiPriority w:val="99"/>
    <w:rsid w:val="00AA0D7A"/>
    <w:pPr>
      <w:spacing w:before="100" w:beforeAutospacing="1" w:after="100" w:afterAutospacing="1"/>
    </w:pPr>
    <w:rPr>
      <w:b/>
      <w:bCs/>
      <w:sz w:val="16"/>
      <w:szCs w:val="16"/>
    </w:rPr>
  </w:style>
  <w:style w:type="paragraph" w:customStyle="1" w:styleId="xl80">
    <w:name w:val="xl80"/>
    <w:basedOn w:val="Normal"/>
    <w:uiPriority w:val="99"/>
    <w:rsid w:val="00AA0D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81">
    <w:name w:val="xl81"/>
    <w:basedOn w:val="Normal"/>
    <w:uiPriority w:val="99"/>
    <w:rsid w:val="00AA0D7A"/>
    <w:pPr>
      <w:spacing w:before="100" w:beforeAutospacing="1" w:after="100" w:afterAutospacing="1"/>
      <w:textAlignment w:val="top"/>
    </w:pPr>
    <w:rPr>
      <w:sz w:val="16"/>
      <w:szCs w:val="16"/>
    </w:rPr>
  </w:style>
  <w:style w:type="paragraph" w:customStyle="1" w:styleId="xl82">
    <w:name w:val="xl82"/>
    <w:basedOn w:val="Normal"/>
    <w:uiPriority w:val="99"/>
    <w:rsid w:val="00AA0D7A"/>
    <w:pPr>
      <w:spacing w:before="100" w:beforeAutospacing="1" w:after="100" w:afterAutospacing="1"/>
    </w:pPr>
    <w:rPr>
      <w:sz w:val="16"/>
      <w:szCs w:val="16"/>
    </w:rPr>
  </w:style>
  <w:style w:type="paragraph" w:customStyle="1" w:styleId="xl83">
    <w:name w:val="xl83"/>
    <w:basedOn w:val="Normal"/>
    <w:uiPriority w:val="99"/>
    <w:rsid w:val="00AA0D7A"/>
    <w:pPr>
      <w:spacing w:before="100" w:beforeAutospacing="1" w:after="100" w:afterAutospacing="1"/>
    </w:pPr>
    <w:rPr>
      <w:b/>
      <w:bCs/>
      <w:sz w:val="16"/>
      <w:szCs w:val="16"/>
      <w:u w:val="single"/>
    </w:rPr>
  </w:style>
  <w:style w:type="paragraph" w:customStyle="1" w:styleId="xl84">
    <w:name w:val="xl84"/>
    <w:basedOn w:val="Normal"/>
    <w:uiPriority w:val="99"/>
    <w:rsid w:val="00AA0D7A"/>
    <w:pPr>
      <w:spacing w:before="100" w:beforeAutospacing="1" w:after="100" w:afterAutospacing="1"/>
    </w:pPr>
    <w:rPr>
      <w:sz w:val="16"/>
      <w:szCs w:val="16"/>
    </w:rPr>
  </w:style>
  <w:style w:type="paragraph" w:customStyle="1" w:styleId="xl85">
    <w:name w:val="xl85"/>
    <w:basedOn w:val="Normal"/>
    <w:uiPriority w:val="99"/>
    <w:rsid w:val="00AA0D7A"/>
    <w:pPr>
      <w:spacing w:before="100" w:beforeAutospacing="1" w:after="100" w:afterAutospacing="1"/>
      <w:jc w:val="center"/>
    </w:pPr>
    <w:rPr>
      <w:b/>
      <w:bCs/>
      <w:color w:val="0000FF"/>
      <w:sz w:val="16"/>
      <w:szCs w:val="16"/>
    </w:rPr>
  </w:style>
  <w:style w:type="paragraph" w:customStyle="1" w:styleId="xl86">
    <w:name w:val="xl86"/>
    <w:basedOn w:val="Normal"/>
    <w:uiPriority w:val="99"/>
    <w:rsid w:val="00AA0D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7">
    <w:name w:val="xl87"/>
    <w:basedOn w:val="Normal"/>
    <w:uiPriority w:val="99"/>
    <w:rsid w:val="00AA0D7A"/>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88">
    <w:name w:val="xl88"/>
    <w:basedOn w:val="Normal"/>
    <w:uiPriority w:val="99"/>
    <w:rsid w:val="00AA0D7A"/>
    <w:pPr>
      <w:pBdr>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9">
    <w:name w:val="xl89"/>
    <w:basedOn w:val="Normal"/>
    <w:uiPriority w:val="99"/>
    <w:rsid w:val="00AA0D7A"/>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0">
    <w:name w:val="xl90"/>
    <w:basedOn w:val="Normal"/>
    <w:uiPriority w:val="99"/>
    <w:rsid w:val="00AA0D7A"/>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character" w:customStyle="1" w:styleId="BodyTextChar">
    <w:name w:val="Body Text Char"/>
    <w:basedOn w:val="VarsaylanParagrafYazTipi"/>
    <w:uiPriority w:val="99"/>
    <w:semiHidden/>
    <w:rsid w:val="00AA0D7A"/>
    <w:rPr>
      <w:sz w:val="24"/>
      <w:szCs w:val="24"/>
    </w:rPr>
  </w:style>
  <w:style w:type="paragraph" w:customStyle="1" w:styleId="kalngvdemetni">
    <w:name w:val="kalngvdemetni"/>
    <w:basedOn w:val="Normal"/>
    <w:rsid w:val="005D18A5"/>
    <w:pPr>
      <w:spacing w:before="100" w:beforeAutospacing="1" w:after="100" w:afterAutospacing="1"/>
    </w:pPr>
    <w:rPr>
      <w:sz w:val="24"/>
      <w:szCs w:val="24"/>
    </w:rPr>
  </w:style>
  <w:style w:type="character" w:customStyle="1" w:styleId="kalngvdemetnichar">
    <w:name w:val="kalngvdemetnichar"/>
    <w:basedOn w:val="VarsaylanParagrafYazTipi"/>
    <w:rsid w:val="005D18A5"/>
  </w:style>
  <w:style w:type="paragraph" w:customStyle="1" w:styleId="talik">
    <w:name w:val="talik"/>
    <w:basedOn w:val="Normal"/>
    <w:rsid w:val="005D18A5"/>
    <w:pPr>
      <w:spacing w:before="100" w:beforeAutospacing="1" w:after="100" w:afterAutospacing="1"/>
    </w:pPr>
    <w:rPr>
      <w:sz w:val="24"/>
      <w:szCs w:val="24"/>
    </w:rPr>
  </w:style>
  <w:style w:type="character" w:customStyle="1" w:styleId="gvdemetnichar0">
    <w:name w:val="gvdemetnichar"/>
    <w:basedOn w:val="VarsaylanParagrafYazTipi"/>
    <w:rsid w:val="005D18A5"/>
  </w:style>
  <w:style w:type="paragraph" w:customStyle="1" w:styleId="norf">
    <w:name w:val="norf"/>
    <w:basedOn w:val="Normal"/>
    <w:rsid w:val="0011257A"/>
    <w:pPr>
      <w:spacing w:before="100" w:beforeAutospacing="1" w:after="100" w:afterAutospacing="1"/>
    </w:pPr>
    <w:rPr>
      <w:sz w:val="24"/>
      <w:szCs w:val="24"/>
    </w:rPr>
  </w:style>
  <w:style w:type="table" w:styleId="TabloWeb1">
    <w:name w:val="Table Web 1"/>
    <w:basedOn w:val="NormalTablo"/>
    <w:rsid w:val="007357FE"/>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rsid w:val="00B3220E"/>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ootnoteText1">
    <w:name w:val="Footnote Text1"/>
    <w:basedOn w:val="Normal"/>
    <w:next w:val="DipnotMetni"/>
    <w:link w:val="FootnoteTextChar"/>
    <w:uiPriority w:val="99"/>
    <w:semiHidden/>
    <w:unhideWhenUsed/>
    <w:rsid w:val="00947DB8"/>
    <w:rPr>
      <w:rFonts w:ascii="Calibri" w:eastAsia="Calibri" w:hAnsi="Calibri"/>
      <w:lang w:eastAsia="en-US"/>
    </w:rPr>
  </w:style>
  <w:style w:type="character" w:customStyle="1" w:styleId="FootnoteTextChar">
    <w:name w:val="Footnote Text Char"/>
    <w:basedOn w:val="VarsaylanParagrafYazTipi"/>
    <w:link w:val="FootnoteText1"/>
    <w:uiPriority w:val="99"/>
    <w:semiHidden/>
    <w:rsid w:val="00947DB8"/>
    <w:rPr>
      <w:rFonts w:ascii="Calibri" w:eastAsia="Calibri" w:hAnsi="Calibri" w:cs="Times New Roman"/>
      <w:lang w:eastAsia="en-US"/>
    </w:rPr>
  </w:style>
  <w:style w:type="character" w:customStyle="1" w:styleId="gvdemetnikaln0">
    <w:name w:val="gvdemetnikaln"/>
    <w:basedOn w:val="VarsaylanParagrafYazTipi"/>
    <w:rsid w:val="00345F0B"/>
  </w:style>
  <w:style w:type="character" w:customStyle="1" w:styleId="gvdemetnikaln7">
    <w:name w:val="gvdemetnikaln7"/>
    <w:basedOn w:val="VarsaylanParagrafYazTipi"/>
    <w:rsid w:val="00345F0B"/>
  </w:style>
  <w:style w:type="character" w:customStyle="1" w:styleId="gvdemetnikaln6">
    <w:name w:val="gvdemetnikaln6"/>
    <w:basedOn w:val="VarsaylanParagrafYazTipi"/>
    <w:rsid w:val="00345F0B"/>
  </w:style>
  <w:style w:type="character" w:customStyle="1" w:styleId="balk3kalndeil">
    <w:name w:val="balk3kalndeil"/>
    <w:basedOn w:val="VarsaylanParagrafYazTipi"/>
    <w:rsid w:val="00345F0B"/>
  </w:style>
  <w:style w:type="character" w:customStyle="1" w:styleId="gvdemetnikaln5">
    <w:name w:val="gvdemetnikaln5"/>
    <w:basedOn w:val="VarsaylanParagrafYazTipi"/>
    <w:rsid w:val="00345F0B"/>
  </w:style>
  <w:style w:type="character" w:customStyle="1" w:styleId="gvdemetnikaln4">
    <w:name w:val="gvdemetnikaln4"/>
    <w:basedOn w:val="VarsaylanParagrafYazTipi"/>
    <w:rsid w:val="00345F0B"/>
  </w:style>
  <w:style w:type="character" w:customStyle="1" w:styleId="gvdemetnikaln3">
    <w:name w:val="gvdemetnikaln3"/>
    <w:basedOn w:val="VarsaylanParagrafYazTipi"/>
    <w:rsid w:val="00345F0B"/>
  </w:style>
  <w:style w:type="character" w:customStyle="1" w:styleId="gvdemetnikaln2">
    <w:name w:val="gvdemetnikaln2"/>
    <w:basedOn w:val="VarsaylanParagrafYazTipi"/>
    <w:rsid w:val="00345F0B"/>
  </w:style>
  <w:style w:type="character" w:customStyle="1" w:styleId="gvdemetnikaln1">
    <w:name w:val="gvdemetnikaln1"/>
    <w:basedOn w:val="VarsaylanParagrafYazTipi"/>
    <w:rsid w:val="00345F0B"/>
  </w:style>
  <w:style w:type="paragraph" w:customStyle="1" w:styleId="gvdemetni31">
    <w:name w:val="gvdemetni31"/>
    <w:basedOn w:val="Normal"/>
    <w:rsid w:val="00345F0B"/>
    <w:pPr>
      <w:spacing w:before="100" w:beforeAutospacing="1" w:after="100" w:afterAutospacing="1"/>
    </w:pPr>
    <w:rPr>
      <w:sz w:val="24"/>
      <w:szCs w:val="24"/>
    </w:rPr>
  </w:style>
  <w:style w:type="character" w:customStyle="1" w:styleId="gvdemetni32">
    <w:name w:val="gvdemetni32"/>
    <w:basedOn w:val="VarsaylanParagrafYazTipi"/>
    <w:rsid w:val="00345F0B"/>
  </w:style>
  <w:style w:type="character" w:customStyle="1" w:styleId="gvdemetni20">
    <w:name w:val="gvdemetni2"/>
    <w:basedOn w:val="VarsaylanParagrafYazTipi"/>
    <w:rsid w:val="00345F0B"/>
  </w:style>
  <w:style w:type="character" w:customStyle="1" w:styleId="gvdemetni10pt">
    <w:name w:val="gvdemetni10pt"/>
    <w:basedOn w:val="VarsaylanParagrafYazTipi"/>
    <w:rsid w:val="00345F0B"/>
  </w:style>
  <w:style w:type="character" w:customStyle="1" w:styleId="gvdemetni3kalndeil">
    <w:name w:val="gvdemetni3kalndeil"/>
    <w:basedOn w:val="VarsaylanParagrafYazTipi"/>
    <w:rsid w:val="00345F0B"/>
  </w:style>
  <w:style w:type="character" w:customStyle="1" w:styleId="highlight">
    <w:name w:val="highlight"/>
    <w:basedOn w:val="VarsaylanParagrafYazTipi"/>
    <w:rsid w:val="00345F0B"/>
  </w:style>
  <w:style w:type="paragraph" w:styleId="SonNotMetni">
    <w:name w:val="endnote text"/>
    <w:basedOn w:val="Normal"/>
    <w:link w:val="SonNotMetniChar"/>
    <w:uiPriority w:val="99"/>
    <w:rsid w:val="004C5C6B"/>
    <w:pPr>
      <w:spacing w:after="200" w:line="276" w:lineRule="auto"/>
    </w:pPr>
    <w:rPr>
      <w:rFonts w:ascii="Calibri" w:hAnsi="Calibri"/>
      <w:lang w:eastAsia="en-US"/>
    </w:rPr>
  </w:style>
  <w:style w:type="character" w:customStyle="1" w:styleId="SonNotMetniChar">
    <w:name w:val="Son Not Metni Char"/>
    <w:basedOn w:val="VarsaylanParagrafYazTipi"/>
    <w:link w:val="SonNotMetni"/>
    <w:uiPriority w:val="99"/>
    <w:rsid w:val="004C5C6B"/>
    <w:rPr>
      <w:rFonts w:ascii="Calibri" w:eastAsia="Times New Roman" w:hAnsi="Calibri"/>
      <w:lang w:eastAsia="en-US"/>
    </w:rPr>
  </w:style>
  <w:style w:type="character" w:styleId="SonNotBavurusu">
    <w:name w:val="endnote reference"/>
    <w:uiPriority w:val="99"/>
    <w:rsid w:val="004C5C6B"/>
    <w:rPr>
      <w:vertAlign w:val="superscript"/>
    </w:rPr>
  </w:style>
  <w:style w:type="paragraph" w:customStyle="1" w:styleId="stil3">
    <w:name w:val="stil 3"/>
    <w:basedOn w:val="Normal"/>
    <w:qFormat/>
    <w:rsid w:val="00282D78"/>
    <w:pPr>
      <w:numPr>
        <w:numId w:val="1"/>
      </w:numPr>
      <w:spacing w:before="160" w:after="160" w:line="276" w:lineRule="auto"/>
      <w:jc w:val="both"/>
    </w:pPr>
    <w:rPr>
      <w:b/>
      <w:sz w:val="24"/>
      <w:szCs w:val="24"/>
    </w:rPr>
  </w:style>
  <w:style w:type="numbering" w:customStyle="1" w:styleId="NoList1">
    <w:name w:val="No List1"/>
    <w:next w:val="ListeYok"/>
    <w:uiPriority w:val="99"/>
    <w:semiHidden/>
    <w:unhideWhenUsed/>
    <w:rsid w:val="0045715B"/>
  </w:style>
  <w:style w:type="paragraph" w:customStyle="1" w:styleId="font9">
    <w:name w:val="font9"/>
    <w:basedOn w:val="Normal"/>
    <w:rsid w:val="0045715B"/>
    <w:pPr>
      <w:spacing w:before="100" w:beforeAutospacing="1" w:after="100" w:afterAutospacing="1"/>
    </w:pPr>
    <w:rPr>
      <w:rFonts w:ascii="Arial" w:hAnsi="Arial" w:cs="Arial"/>
      <w:color w:val="000000"/>
      <w:sz w:val="24"/>
      <w:szCs w:val="24"/>
    </w:rPr>
  </w:style>
  <w:style w:type="paragraph" w:customStyle="1" w:styleId="style0">
    <w:name w:val="style0"/>
    <w:basedOn w:val="Normal"/>
    <w:rsid w:val="0045715B"/>
    <w:pPr>
      <w:spacing w:before="100" w:beforeAutospacing="1" w:after="100" w:afterAutospacing="1"/>
    </w:pPr>
    <w:rPr>
      <w:sz w:val="24"/>
      <w:szCs w:val="24"/>
    </w:rPr>
  </w:style>
  <w:style w:type="paragraph" w:customStyle="1" w:styleId="xl62">
    <w:name w:val="xl62"/>
    <w:basedOn w:val="style0"/>
    <w:rsid w:val="0045715B"/>
    <w:pPr>
      <w:pBdr>
        <w:top w:val="single" w:sz="4" w:space="0" w:color="auto"/>
        <w:left w:val="single" w:sz="4" w:space="0" w:color="auto"/>
        <w:bottom w:val="single" w:sz="4" w:space="0" w:color="auto"/>
        <w:right w:val="single" w:sz="4" w:space="0" w:color="auto"/>
      </w:pBdr>
      <w:jc w:val="both"/>
    </w:pPr>
    <w:rPr>
      <w:rFonts w:ascii="Arial" w:hAnsi="Arial" w:cs="Arial"/>
      <w:b/>
      <w:bCs/>
      <w:color w:val="000000"/>
    </w:rPr>
  </w:style>
  <w:style w:type="paragraph" w:customStyle="1" w:styleId="xl61">
    <w:name w:val="xl61"/>
    <w:basedOn w:val="style0"/>
    <w:rsid w:val="0045715B"/>
    <w:pPr>
      <w:pBdr>
        <w:left w:val="single" w:sz="4" w:space="0" w:color="auto"/>
        <w:right w:val="single" w:sz="4" w:space="0" w:color="auto"/>
      </w:pBdr>
      <w:jc w:val="both"/>
    </w:pPr>
    <w:rPr>
      <w:rFonts w:ascii="Arial" w:hAnsi="Arial" w:cs="Arial"/>
      <w:b/>
      <w:bCs/>
      <w:color w:val="000000"/>
    </w:rPr>
  </w:style>
  <w:style w:type="paragraph" w:customStyle="1" w:styleId="xl60">
    <w:name w:val="xl60"/>
    <w:basedOn w:val="style0"/>
    <w:rsid w:val="0045715B"/>
    <w:pPr>
      <w:pBdr>
        <w:top w:val="single" w:sz="4" w:space="0" w:color="auto"/>
        <w:left w:val="single" w:sz="4" w:space="0" w:color="auto"/>
        <w:right w:val="single" w:sz="4" w:space="0" w:color="auto"/>
      </w:pBdr>
      <w:jc w:val="center"/>
    </w:pPr>
    <w:rPr>
      <w:rFonts w:ascii="Arial" w:hAnsi="Arial" w:cs="Arial"/>
      <w:color w:val="000000"/>
    </w:rPr>
  </w:style>
  <w:style w:type="paragraph" w:customStyle="1" w:styleId="xl59">
    <w:name w:val="xl59"/>
    <w:basedOn w:val="style0"/>
    <w:rsid w:val="0045715B"/>
    <w:pPr>
      <w:pBdr>
        <w:left w:val="single" w:sz="4" w:space="0" w:color="auto"/>
        <w:bottom w:val="single" w:sz="4" w:space="0" w:color="auto"/>
        <w:right w:val="single" w:sz="4" w:space="0" w:color="auto"/>
      </w:pBdr>
      <w:jc w:val="center"/>
    </w:pPr>
    <w:rPr>
      <w:rFonts w:ascii="Arial" w:hAnsi="Arial" w:cs="Arial"/>
      <w:color w:val="000000"/>
    </w:rPr>
  </w:style>
  <w:style w:type="paragraph" w:customStyle="1" w:styleId="xl58">
    <w:name w:val="xl58"/>
    <w:basedOn w:val="style0"/>
    <w:rsid w:val="0045715B"/>
    <w:pPr>
      <w:pBdr>
        <w:left w:val="single" w:sz="4" w:space="0" w:color="auto"/>
        <w:right w:val="single" w:sz="4" w:space="0" w:color="auto"/>
      </w:pBdr>
      <w:jc w:val="center"/>
    </w:pPr>
    <w:rPr>
      <w:rFonts w:ascii="Arial" w:hAnsi="Arial" w:cs="Arial"/>
      <w:color w:val="000000"/>
    </w:rPr>
  </w:style>
  <w:style w:type="paragraph" w:customStyle="1" w:styleId="xl57">
    <w:name w:val="xl57"/>
    <w:basedOn w:val="style0"/>
    <w:rsid w:val="0045715B"/>
    <w:pPr>
      <w:pBdr>
        <w:left w:val="single" w:sz="4" w:space="0" w:color="auto"/>
        <w:bottom w:val="single" w:sz="4" w:space="0" w:color="auto"/>
        <w:right w:val="single" w:sz="4" w:space="0" w:color="auto"/>
      </w:pBdr>
      <w:jc w:val="center"/>
    </w:pPr>
    <w:rPr>
      <w:rFonts w:ascii="Arial" w:hAnsi="Arial" w:cs="Arial"/>
      <w:color w:val="000000"/>
    </w:rPr>
  </w:style>
  <w:style w:type="paragraph" w:customStyle="1" w:styleId="xl56">
    <w:name w:val="xl56"/>
    <w:basedOn w:val="style0"/>
    <w:rsid w:val="0045715B"/>
    <w:pPr>
      <w:pBdr>
        <w:top w:val="single" w:sz="4" w:space="0" w:color="auto"/>
        <w:left w:val="single" w:sz="4" w:space="0" w:color="auto"/>
        <w:right w:val="single" w:sz="4" w:space="0" w:color="auto"/>
      </w:pBdr>
      <w:jc w:val="center"/>
    </w:pPr>
    <w:rPr>
      <w:rFonts w:ascii="Arial" w:hAnsi="Arial" w:cs="Arial"/>
      <w:color w:val="000000"/>
    </w:rPr>
  </w:style>
  <w:style w:type="paragraph" w:customStyle="1" w:styleId="xl55">
    <w:name w:val="xl55"/>
    <w:basedOn w:val="style0"/>
    <w:rsid w:val="0045715B"/>
    <w:pPr>
      <w:pBdr>
        <w:top w:val="single" w:sz="4" w:space="0" w:color="auto"/>
        <w:left w:val="single" w:sz="4" w:space="0" w:color="auto"/>
        <w:bottom w:val="single" w:sz="4" w:space="0" w:color="auto"/>
        <w:right w:val="single" w:sz="4" w:space="0" w:color="auto"/>
      </w:pBdr>
      <w:jc w:val="center"/>
    </w:pPr>
    <w:rPr>
      <w:rFonts w:ascii="Arial" w:hAnsi="Arial" w:cs="Arial"/>
      <w:color w:val="000000"/>
    </w:rPr>
  </w:style>
  <w:style w:type="paragraph" w:customStyle="1" w:styleId="xl54">
    <w:name w:val="xl54"/>
    <w:basedOn w:val="style0"/>
    <w:rsid w:val="0045715B"/>
    <w:pPr>
      <w:pBdr>
        <w:left w:val="single" w:sz="4" w:space="0" w:color="auto"/>
        <w:bottom w:val="single" w:sz="4" w:space="0" w:color="auto"/>
        <w:right w:val="single" w:sz="4" w:space="0" w:color="auto"/>
      </w:pBdr>
      <w:jc w:val="both"/>
    </w:pPr>
    <w:rPr>
      <w:rFonts w:ascii="Arial" w:hAnsi="Arial" w:cs="Arial"/>
      <w:b/>
      <w:bCs/>
      <w:color w:val="000000"/>
    </w:rPr>
  </w:style>
  <w:style w:type="paragraph" w:customStyle="1" w:styleId="xl53">
    <w:name w:val="xl53"/>
    <w:basedOn w:val="style0"/>
    <w:rsid w:val="0045715B"/>
    <w:pPr>
      <w:pBdr>
        <w:top w:val="single" w:sz="4" w:space="0" w:color="auto"/>
        <w:left w:val="single" w:sz="4" w:space="0" w:color="auto"/>
        <w:right w:val="single" w:sz="4" w:space="0" w:color="auto"/>
      </w:pBdr>
      <w:jc w:val="both"/>
    </w:pPr>
    <w:rPr>
      <w:rFonts w:ascii="Arial" w:hAnsi="Arial" w:cs="Arial"/>
      <w:color w:val="000000"/>
    </w:rPr>
  </w:style>
  <w:style w:type="paragraph" w:customStyle="1" w:styleId="xl52">
    <w:name w:val="xl52"/>
    <w:basedOn w:val="style0"/>
    <w:rsid w:val="0045715B"/>
    <w:pPr>
      <w:pBdr>
        <w:left w:val="single" w:sz="4" w:space="0" w:color="auto"/>
        <w:bottom w:val="single" w:sz="4" w:space="0" w:color="auto"/>
        <w:right w:val="single" w:sz="4" w:space="0" w:color="auto"/>
      </w:pBdr>
    </w:pPr>
    <w:rPr>
      <w:rFonts w:ascii="Arial" w:hAnsi="Arial" w:cs="Arial"/>
      <w:b/>
      <w:bCs/>
      <w:color w:val="000000"/>
    </w:rPr>
  </w:style>
  <w:style w:type="paragraph" w:customStyle="1" w:styleId="xl51">
    <w:name w:val="xl51"/>
    <w:basedOn w:val="style0"/>
    <w:rsid w:val="0045715B"/>
    <w:pPr>
      <w:pBdr>
        <w:left w:val="single" w:sz="4" w:space="0" w:color="auto"/>
        <w:bottom w:val="single" w:sz="4" w:space="0" w:color="auto"/>
        <w:right w:val="single" w:sz="4" w:space="0" w:color="auto"/>
      </w:pBdr>
      <w:jc w:val="both"/>
      <w:textAlignment w:val="top"/>
    </w:pPr>
    <w:rPr>
      <w:rFonts w:ascii="Arial" w:hAnsi="Arial" w:cs="Arial"/>
      <w:color w:val="000000"/>
    </w:rPr>
  </w:style>
  <w:style w:type="paragraph" w:customStyle="1" w:styleId="xl50">
    <w:name w:val="xl50"/>
    <w:basedOn w:val="style0"/>
    <w:rsid w:val="0045715B"/>
    <w:pPr>
      <w:pBdr>
        <w:left w:val="single" w:sz="4" w:space="0" w:color="auto"/>
        <w:right w:val="single" w:sz="4" w:space="0" w:color="auto"/>
      </w:pBdr>
      <w:jc w:val="both"/>
      <w:textAlignment w:val="top"/>
    </w:pPr>
    <w:rPr>
      <w:rFonts w:ascii="Arial" w:hAnsi="Arial" w:cs="Arial"/>
      <w:b/>
      <w:bCs/>
      <w:color w:val="000000"/>
    </w:rPr>
  </w:style>
  <w:style w:type="paragraph" w:customStyle="1" w:styleId="xl49">
    <w:name w:val="xl49"/>
    <w:basedOn w:val="style0"/>
    <w:rsid w:val="0045715B"/>
    <w:pPr>
      <w:pBdr>
        <w:left w:val="single" w:sz="4" w:space="0" w:color="auto"/>
        <w:bottom w:val="single" w:sz="4" w:space="0" w:color="auto"/>
        <w:right w:val="single" w:sz="4" w:space="0" w:color="auto"/>
      </w:pBdr>
      <w:jc w:val="both"/>
      <w:textAlignment w:val="top"/>
    </w:pPr>
    <w:rPr>
      <w:rFonts w:ascii="Arial" w:hAnsi="Arial" w:cs="Arial"/>
      <w:b/>
      <w:bCs/>
      <w:color w:val="000000"/>
    </w:rPr>
  </w:style>
  <w:style w:type="paragraph" w:customStyle="1" w:styleId="xl48">
    <w:name w:val="xl48"/>
    <w:basedOn w:val="style0"/>
    <w:rsid w:val="0045715B"/>
    <w:pPr>
      <w:pBdr>
        <w:top w:val="single" w:sz="4" w:space="0" w:color="auto"/>
        <w:left w:val="single" w:sz="4" w:space="0" w:color="auto"/>
        <w:right w:val="single" w:sz="4" w:space="0" w:color="auto"/>
      </w:pBdr>
      <w:jc w:val="both"/>
      <w:textAlignment w:val="top"/>
    </w:pPr>
    <w:rPr>
      <w:rFonts w:ascii="Arial" w:hAnsi="Arial" w:cs="Arial"/>
      <w:color w:val="000000"/>
    </w:rPr>
  </w:style>
  <w:style w:type="paragraph" w:customStyle="1" w:styleId="xl47">
    <w:name w:val="xl47"/>
    <w:basedOn w:val="style0"/>
    <w:rsid w:val="0045715B"/>
    <w:pPr>
      <w:pBdr>
        <w:left w:val="single" w:sz="4" w:space="0" w:color="auto"/>
        <w:bottom w:val="single" w:sz="4" w:space="0" w:color="auto"/>
        <w:right w:val="single" w:sz="4" w:space="0" w:color="auto"/>
      </w:pBdr>
      <w:jc w:val="both"/>
    </w:pPr>
    <w:rPr>
      <w:rFonts w:ascii="Arial" w:hAnsi="Arial" w:cs="Arial"/>
      <w:color w:val="000000"/>
    </w:rPr>
  </w:style>
  <w:style w:type="paragraph" w:customStyle="1" w:styleId="xl46">
    <w:name w:val="xl46"/>
    <w:basedOn w:val="style0"/>
    <w:rsid w:val="0045715B"/>
    <w:pPr>
      <w:pBdr>
        <w:top w:val="single" w:sz="4" w:space="0" w:color="auto"/>
        <w:left w:val="single" w:sz="4" w:space="0" w:color="auto"/>
        <w:right w:val="single" w:sz="4" w:space="0" w:color="auto"/>
      </w:pBdr>
      <w:jc w:val="both"/>
    </w:pPr>
    <w:rPr>
      <w:rFonts w:ascii="Arial" w:hAnsi="Arial" w:cs="Arial"/>
      <w:b/>
      <w:bCs/>
      <w:color w:val="000000"/>
    </w:rPr>
  </w:style>
  <w:style w:type="paragraph" w:customStyle="1" w:styleId="xl45">
    <w:name w:val="xl45"/>
    <w:basedOn w:val="style0"/>
    <w:rsid w:val="0045715B"/>
    <w:pPr>
      <w:pBdr>
        <w:top w:val="single" w:sz="4" w:space="0" w:color="auto"/>
        <w:left w:val="single" w:sz="4" w:space="0" w:color="auto"/>
        <w:bottom w:val="single" w:sz="4" w:space="0" w:color="auto"/>
        <w:right w:val="single" w:sz="4" w:space="0" w:color="auto"/>
      </w:pBdr>
      <w:jc w:val="both"/>
      <w:textAlignment w:val="top"/>
    </w:pPr>
    <w:rPr>
      <w:rFonts w:ascii="Arial" w:hAnsi="Arial" w:cs="Arial"/>
      <w:b/>
      <w:bCs/>
      <w:color w:val="000000"/>
    </w:rPr>
  </w:style>
  <w:style w:type="paragraph" w:customStyle="1" w:styleId="xl44">
    <w:name w:val="xl44"/>
    <w:basedOn w:val="style0"/>
    <w:rsid w:val="0045715B"/>
    <w:pPr>
      <w:pBdr>
        <w:top w:val="single" w:sz="4" w:space="0" w:color="auto"/>
        <w:left w:val="single" w:sz="4" w:space="0" w:color="auto"/>
        <w:bottom w:val="single" w:sz="4" w:space="0" w:color="auto"/>
        <w:right w:val="single" w:sz="4" w:space="0" w:color="auto"/>
      </w:pBdr>
      <w:jc w:val="center"/>
    </w:pPr>
    <w:rPr>
      <w:rFonts w:ascii="Arial" w:hAnsi="Arial" w:cs="Arial"/>
      <w:b/>
      <w:bCs/>
      <w:color w:val="000000"/>
    </w:rPr>
  </w:style>
  <w:style w:type="paragraph" w:customStyle="1" w:styleId="xl43">
    <w:name w:val="xl43"/>
    <w:basedOn w:val="style0"/>
    <w:rsid w:val="0045715B"/>
    <w:rPr>
      <w:rFonts w:ascii="Arial" w:hAnsi="Arial" w:cs="Arial"/>
      <w:sz w:val="28"/>
      <w:szCs w:val="28"/>
    </w:rPr>
  </w:style>
  <w:style w:type="paragraph" w:customStyle="1" w:styleId="xl42">
    <w:name w:val="xl42"/>
    <w:basedOn w:val="style0"/>
    <w:rsid w:val="0045715B"/>
    <w:pPr>
      <w:jc w:val="center"/>
    </w:pPr>
    <w:rPr>
      <w:rFonts w:ascii="Arial" w:hAnsi="Arial" w:cs="Arial"/>
      <w:color w:val="000000"/>
      <w:sz w:val="28"/>
      <w:szCs w:val="28"/>
    </w:rPr>
  </w:style>
  <w:style w:type="paragraph" w:customStyle="1" w:styleId="xl41">
    <w:name w:val="xl41"/>
    <w:basedOn w:val="style0"/>
    <w:rsid w:val="0045715B"/>
    <w:pPr>
      <w:jc w:val="both"/>
    </w:pPr>
    <w:rPr>
      <w:rFonts w:ascii="Arial" w:hAnsi="Arial" w:cs="Arial"/>
      <w:color w:val="000000"/>
      <w:sz w:val="28"/>
      <w:szCs w:val="28"/>
    </w:rPr>
  </w:style>
  <w:style w:type="paragraph" w:customStyle="1" w:styleId="xl40">
    <w:name w:val="xl40"/>
    <w:basedOn w:val="style0"/>
    <w:rsid w:val="0045715B"/>
    <w:pPr>
      <w:jc w:val="center"/>
    </w:pPr>
    <w:rPr>
      <w:rFonts w:ascii="Arial" w:hAnsi="Arial" w:cs="Arial"/>
    </w:rPr>
  </w:style>
  <w:style w:type="paragraph" w:customStyle="1" w:styleId="xl39">
    <w:name w:val="xl39"/>
    <w:basedOn w:val="style0"/>
    <w:rsid w:val="0045715B"/>
    <w:pPr>
      <w:pBdr>
        <w:top w:val="single" w:sz="4" w:space="0" w:color="auto"/>
        <w:left w:val="single" w:sz="4" w:space="0" w:color="auto"/>
        <w:bottom w:val="single" w:sz="4" w:space="0" w:color="auto"/>
        <w:right w:val="single" w:sz="4" w:space="0" w:color="auto"/>
      </w:pBdr>
      <w:jc w:val="center"/>
    </w:pPr>
    <w:rPr>
      <w:rFonts w:ascii="Arial" w:hAnsi="Arial" w:cs="Arial"/>
      <w:color w:val="000000"/>
    </w:rPr>
  </w:style>
  <w:style w:type="paragraph" w:customStyle="1" w:styleId="xl38">
    <w:name w:val="xl38"/>
    <w:basedOn w:val="style0"/>
    <w:rsid w:val="0045715B"/>
    <w:pPr>
      <w:pBdr>
        <w:bottom w:val="single" w:sz="4" w:space="0" w:color="auto"/>
        <w:right w:val="single" w:sz="4" w:space="0" w:color="auto"/>
      </w:pBdr>
      <w:jc w:val="center"/>
      <w:textAlignment w:val="top"/>
    </w:pPr>
    <w:rPr>
      <w:rFonts w:ascii="Arial" w:hAnsi="Arial" w:cs="Arial"/>
      <w:color w:val="000000"/>
    </w:rPr>
  </w:style>
  <w:style w:type="paragraph" w:customStyle="1" w:styleId="xl37">
    <w:name w:val="xl37"/>
    <w:basedOn w:val="style0"/>
    <w:rsid w:val="0045715B"/>
    <w:pPr>
      <w:pBdr>
        <w:top w:val="single" w:sz="4" w:space="0" w:color="auto"/>
        <w:bottom w:val="single" w:sz="4" w:space="0" w:color="auto"/>
        <w:right w:val="single" w:sz="4" w:space="0" w:color="auto"/>
      </w:pBdr>
      <w:jc w:val="center"/>
      <w:textAlignment w:val="top"/>
    </w:pPr>
    <w:rPr>
      <w:rFonts w:ascii="Arial" w:hAnsi="Arial" w:cs="Arial"/>
      <w:color w:val="000000"/>
    </w:rPr>
  </w:style>
  <w:style w:type="paragraph" w:customStyle="1" w:styleId="xl36">
    <w:name w:val="xl36"/>
    <w:basedOn w:val="style0"/>
    <w:rsid w:val="0045715B"/>
    <w:pPr>
      <w:pBdr>
        <w:left w:val="single" w:sz="4" w:space="0" w:color="auto"/>
        <w:bottom w:val="single" w:sz="4" w:space="0" w:color="auto"/>
      </w:pBdr>
      <w:jc w:val="both"/>
    </w:pPr>
    <w:rPr>
      <w:rFonts w:ascii="Arial" w:hAnsi="Arial" w:cs="Arial"/>
      <w:b/>
      <w:bCs/>
      <w:color w:val="000000"/>
    </w:rPr>
  </w:style>
  <w:style w:type="paragraph" w:customStyle="1" w:styleId="xl35">
    <w:name w:val="xl35"/>
    <w:basedOn w:val="style0"/>
    <w:rsid w:val="0045715B"/>
    <w:pPr>
      <w:pBdr>
        <w:left w:val="single" w:sz="4" w:space="0" w:color="auto"/>
      </w:pBdr>
      <w:jc w:val="both"/>
    </w:pPr>
    <w:rPr>
      <w:rFonts w:ascii="Arial" w:hAnsi="Arial" w:cs="Arial"/>
      <w:color w:val="000000"/>
    </w:rPr>
  </w:style>
  <w:style w:type="paragraph" w:customStyle="1" w:styleId="xl34">
    <w:name w:val="xl34"/>
    <w:basedOn w:val="style0"/>
    <w:rsid w:val="0045715B"/>
    <w:pPr>
      <w:pBdr>
        <w:top w:val="single" w:sz="4" w:space="0" w:color="auto"/>
        <w:bottom w:val="single" w:sz="4" w:space="0" w:color="auto"/>
        <w:right w:val="single" w:sz="4" w:space="0" w:color="auto"/>
      </w:pBdr>
      <w:jc w:val="center"/>
    </w:pPr>
    <w:rPr>
      <w:rFonts w:ascii="Arial" w:hAnsi="Arial" w:cs="Arial"/>
      <w:color w:val="000000"/>
    </w:rPr>
  </w:style>
  <w:style w:type="paragraph" w:customStyle="1" w:styleId="xl33">
    <w:name w:val="xl33"/>
    <w:basedOn w:val="style0"/>
    <w:rsid w:val="0045715B"/>
    <w:pPr>
      <w:pBdr>
        <w:bottom w:val="single" w:sz="4" w:space="0" w:color="auto"/>
        <w:right w:val="single" w:sz="4" w:space="0" w:color="auto"/>
      </w:pBdr>
      <w:jc w:val="center"/>
    </w:pPr>
    <w:rPr>
      <w:rFonts w:ascii="Arial" w:hAnsi="Arial" w:cs="Arial"/>
      <w:color w:val="000000"/>
    </w:rPr>
  </w:style>
  <w:style w:type="paragraph" w:customStyle="1" w:styleId="xl32">
    <w:name w:val="xl32"/>
    <w:basedOn w:val="style0"/>
    <w:rsid w:val="0045715B"/>
    <w:pPr>
      <w:pBdr>
        <w:right w:val="single" w:sz="4" w:space="0" w:color="auto"/>
      </w:pBdr>
      <w:jc w:val="center"/>
    </w:pPr>
    <w:rPr>
      <w:rFonts w:ascii="Arial" w:hAnsi="Arial" w:cs="Arial"/>
      <w:color w:val="000000"/>
    </w:rPr>
  </w:style>
  <w:style w:type="paragraph" w:customStyle="1" w:styleId="xl31">
    <w:name w:val="xl31"/>
    <w:basedOn w:val="style0"/>
    <w:rsid w:val="0045715B"/>
    <w:pPr>
      <w:pBdr>
        <w:top w:val="single" w:sz="4" w:space="0" w:color="auto"/>
        <w:right w:val="single" w:sz="4" w:space="0" w:color="auto"/>
      </w:pBdr>
      <w:jc w:val="center"/>
    </w:pPr>
    <w:rPr>
      <w:rFonts w:ascii="Arial" w:hAnsi="Arial" w:cs="Arial"/>
      <w:color w:val="000000"/>
    </w:rPr>
  </w:style>
  <w:style w:type="paragraph" w:customStyle="1" w:styleId="xl30">
    <w:name w:val="xl30"/>
    <w:basedOn w:val="style0"/>
    <w:rsid w:val="0045715B"/>
    <w:pPr>
      <w:pBdr>
        <w:top w:val="single" w:sz="4" w:space="0" w:color="auto"/>
        <w:left w:val="single" w:sz="4" w:space="0" w:color="auto"/>
      </w:pBdr>
      <w:jc w:val="both"/>
    </w:pPr>
    <w:rPr>
      <w:rFonts w:ascii="Arial" w:hAnsi="Arial" w:cs="Arial"/>
      <w:color w:val="000000"/>
    </w:rPr>
  </w:style>
  <w:style w:type="paragraph" w:customStyle="1" w:styleId="xl29">
    <w:name w:val="xl29"/>
    <w:basedOn w:val="style0"/>
    <w:rsid w:val="0045715B"/>
    <w:pPr>
      <w:pBdr>
        <w:top w:val="single" w:sz="4" w:space="0" w:color="auto"/>
        <w:bottom w:val="single" w:sz="4" w:space="0" w:color="auto"/>
        <w:right w:val="single" w:sz="4" w:space="0" w:color="auto"/>
      </w:pBdr>
      <w:jc w:val="center"/>
    </w:pPr>
    <w:rPr>
      <w:rFonts w:ascii="Arial" w:hAnsi="Arial" w:cs="Arial"/>
      <w:b/>
      <w:bCs/>
      <w:color w:val="000000"/>
    </w:rPr>
  </w:style>
  <w:style w:type="paragraph" w:customStyle="1" w:styleId="xl28">
    <w:name w:val="xl28"/>
    <w:basedOn w:val="style0"/>
    <w:rsid w:val="0045715B"/>
    <w:pPr>
      <w:jc w:val="center"/>
    </w:pPr>
    <w:rPr>
      <w:rFonts w:ascii="Arial" w:hAnsi="Arial" w:cs="Arial"/>
      <w:color w:val="000000"/>
    </w:rPr>
  </w:style>
  <w:style w:type="paragraph" w:customStyle="1" w:styleId="xl27">
    <w:name w:val="xl27"/>
    <w:basedOn w:val="style0"/>
    <w:rsid w:val="0045715B"/>
    <w:rPr>
      <w:rFonts w:ascii="Arial" w:hAnsi="Arial" w:cs="Arial"/>
    </w:rPr>
  </w:style>
  <w:style w:type="paragraph" w:customStyle="1" w:styleId="xl26">
    <w:name w:val="xl26"/>
    <w:basedOn w:val="style0"/>
    <w:rsid w:val="0045715B"/>
    <w:pPr>
      <w:jc w:val="both"/>
    </w:pPr>
    <w:rPr>
      <w:rFonts w:ascii="Arial" w:hAnsi="Arial" w:cs="Arial"/>
      <w:color w:val="000000"/>
    </w:rPr>
  </w:style>
  <w:style w:type="paragraph" w:customStyle="1" w:styleId="xl24">
    <w:name w:val="xl24"/>
    <w:basedOn w:val="style0"/>
    <w:rsid w:val="0045715B"/>
    <w:rPr>
      <w:rFonts w:ascii="Arial" w:hAnsi="Arial" w:cs="Arial"/>
      <w:b/>
      <w:bCs/>
    </w:rPr>
  </w:style>
  <w:style w:type="paragraph" w:customStyle="1" w:styleId="ksmblm5">
    <w:name w:val="ksmblm5"/>
    <w:basedOn w:val="Normal"/>
    <w:rsid w:val="008C17CD"/>
    <w:pPr>
      <w:spacing w:before="100" w:beforeAutospacing="1" w:after="100" w:afterAutospacing="1"/>
    </w:pPr>
    <w:rPr>
      <w:sz w:val="24"/>
      <w:szCs w:val="24"/>
    </w:rPr>
  </w:style>
  <w:style w:type="paragraph" w:customStyle="1" w:styleId="t">
    <w:name w:val="t"/>
    <w:basedOn w:val="Normal"/>
    <w:uiPriority w:val="99"/>
    <w:rsid w:val="002B7FC1"/>
    <w:pPr>
      <w:spacing w:before="100" w:beforeAutospacing="1" w:after="100" w:afterAutospacing="1"/>
      <w:ind w:firstLine="188"/>
    </w:pPr>
    <w:rPr>
      <w:sz w:val="24"/>
      <w:szCs w:val="24"/>
    </w:rPr>
  </w:style>
  <w:style w:type="paragraph" w:customStyle="1" w:styleId="tr">
    <w:name w:val="tr"/>
    <w:basedOn w:val="Normal"/>
    <w:uiPriority w:val="99"/>
    <w:rsid w:val="002B7FC1"/>
    <w:pPr>
      <w:spacing w:before="100" w:beforeAutospacing="1" w:after="100" w:afterAutospacing="1"/>
      <w:ind w:firstLine="188"/>
    </w:pPr>
    <w:rPr>
      <w:b/>
      <w:bCs/>
      <w:color w:val="FF0000"/>
      <w:sz w:val="24"/>
      <w:szCs w:val="24"/>
    </w:rPr>
  </w:style>
  <w:style w:type="paragraph" w:customStyle="1" w:styleId="Style">
    <w:name w:val="Style"/>
    <w:rsid w:val="003B77D2"/>
    <w:pPr>
      <w:widowControl w:val="0"/>
      <w:autoSpaceDE w:val="0"/>
      <w:autoSpaceDN w:val="0"/>
      <w:adjustRightInd w:val="0"/>
    </w:pPr>
    <w:rPr>
      <w:rFonts w:ascii="Times New Roman" w:eastAsiaTheme="minorEastAsia" w:hAnsi="Times New Roman"/>
      <w:sz w:val="24"/>
      <w:szCs w:val="24"/>
    </w:rPr>
  </w:style>
  <w:style w:type="table" w:customStyle="1" w:styleId="AkListe-Vurgu11">
    <w:name w:val="Açık Liste - Vurgu 11"/>
    <w:basedOn w:val="NormalTablo"/>
    <w:uiPriority w:val="61"/>
    <w:rsid w:val="007759D4"/>
    <w:rPr>
      <w:rFonts w:ascii="Calibri" w:eastAsia="Calibri" w:hAnsi="Calibri"/>
      <w:sz w:val="22"/>
      <w:szCs w:val="22"/>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trn">
    <w:name w:val="trn"/>
    <w:basedOn w:val="Normal"/>
    <w:rsid w:val="007759D4"/>
    <w:pPr>
      <w:spacing w:before="100" w:beforeAutospacing="1" w:after="100" w:afterAutospacing="1"/>
      <w:ind w:firstLine="188"/>
    </w:pPr>
    <w:rPr>
      <w:b/>
      <w:bCs/>
      <w:color w:val="FF0000"/>
      <w:sz w:val="24"/>
      <w:szCs w:val="24"/>
    </w:rPr>
  </w:style>
  <w:style w:type="paragraph" w:customStyle="1" w:styleId="listeparagraf0">
    <w:name w:val="listeparagraf"/>
    <w:basedOn w:val="Normal"/>
    <w:rsid w:val="00F45147"/>
    <w:pPr>
      <w:spacing w:before="100" w:beforeAutospacing="1" w:after="100" w:afterAutospacing="1"/>
    </w:pPr>
    <w:rPr>
      <w:sz w:val="24"/>
      <w:szCs w:val="24"/>
    </w:rPr>
  </w:style>
  <w:style w:type="table" w:customStyle="1" w:styleId="AkKlavuz-Vurgu11">
    <w:name w:val="Açık Kılavuz - Vurgu 11"/>
    <w:uiPriority w:val="99"/>
    <w:rsid w:val="001B5BFF"/>
    <w:rPr>
      <w:rFonts w:ascii="Calibri" w:eastAsia="Calibri" w:hAnsi="Calibri"/>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numbering" w:customStyle="1" w:styleId="NoList2">
    <w:name w:val="No List2"/>
    <w:next w:val="ListeYok"/>
    <w:uiPriority w:val="99"/>
    <w:semiHidden/>
    <w:unhideWhenUsed/>
    <w:rsid w:val="00ED2D26"/>
  </w:style>
  <w:style w:type="numbering" w:customStyle="1" w:styleId="NoList11">
    <w:name w:val="No List11"/>
    <w:next w:val="ListeYok"/>
    <w:uiPriority w:val="99"/>
    <w:semiHidden/>
    <w:unhideWhenUsed/>
    <w:rsid w:val="00ED2D26"/>
  </w:style>
  <w:style w:type="paragraph" w:customStyle="1" w:styleId="3-normalyaz00">
    <w:name w:val="3-normalyaz0"/>
    <w:basedOn w:val="Normal"/>
    <w:rsid w:val="00ED2D26"/>
    <w:pPr>
      <w:spacing w:before="100" w:beforeAutospacing="1" w:after="100" w:afterAutospacing="1"/>
    </w:pPr>
    <w:rPr>
      <w:sz w:val="24"/>
      <w:szCs w:val="24"/>
    </w:rPr>
  </w:style>
  <w:style w:type="paragraph" w:customStyle="1" w:styleId="Nor2">
    <w:name w:val="Nor."/>
    <w:basedOn w:val="Normal"/>
    <w:next w:val="Normal"/>
    <w:rsid w:val="00F43581"/>
    <w:pPr>
      <w:tabs>
        <w:tab w:val="left" w:pos="567"/>
      </w:tabs>
      <w:jc w:val="both"/>
    </w:pPr>
    <w:rPr>
      <w:rFonts w:ascii="New York" w:hAnsi="New York"/>
      <w:sz w:val="18"/>
      <w:lang w:val="en-US"/>
    </w:rPr>
  </w:style>
  <w:style w:type="table" w:customStyle="1" w:styleId="AkKlavuz-Vurgu12">
    <w:name w:val="Açık Kılavuz - Vurgu 12"/>
    <w:uiPriority w:val="99"/>
    <w:rsid w:val="00A02269"/>
    <w:rPr>
      <w:rFonts w:ascii="Calibri" w:eastAsia="Calibri" w:hAnsi="Calibri"/>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paragraph" w:customStyle="1" w:styleId="norfe">
    <w:name w:val="norfe"/>
    <w:basedOn w:val="Normal"/>
    <w:rsid w:val="004828D2"/>
    <w:pPr>
      <w:jc w:val="both"/>
    </w:pPr>
    <w:rPr>
      <w:rFonts w:ascii="New York" w:hAnsi="New York"/>
      <w:sz w:val="18"/>
      <w:szCs w:val="18"/>
    </w:rPr>
  </w:style>
  <w:style w:type="character" w:customStyle="1" w:styleId="KonuBalChar2">
    <w:name w:val="Konu Başlığı Char2"/>
    <w:basedOn w:val="VarsaylanParagrafYazTipi"/>
    <w:uiPriority w:val="10"/>
    <w:rsid w:val="004828D2"/>
    <w:rPr>
      <w:rFonts w:eastAsia="Times New Roman"/>
      <w:sz w:val="24"/>
      <w:szCs w:val="24"/>
      <w:lang w:eastAsia="tr-TR"/>
    </w:rPr>
  </w:style>
  <w:style w:type="paragraph" w:styleId="Liste5">
    <w:name w:val="List 5"/>
    <w:basedOn w:val="Normal"/>
    <w:uiPriority w:val="99"/>
    <w:semiHidden/>
    <w:unhideWhenUsed/>
    <w:rsid w:val="004828D2"/>
    <w:pPr>
      <w:tabs>
        <w:tab w:val="num" w:pos="643"/>
        <w:tab w:val="num" w:pos="926"/>
      </w:tabs>
      <w:suppressAutoHyphens/>
      <w:overflowPunct w:val="0"/>
      <w:autoSpaceDE w:val="0"/>
      <w:ind w:left="1415" w:hanging="283"/>
    </w:pPr>
    <w:rPr>
      <w:sz w:val="26"/>
      <w:lang w:eastAsia="ar-SA"/>
    </w:rPr>
  </w:style>
  <w:style w:type="paragraph" w:styleId="ListeMaddemi2">
    <w:name w:val="List Bullet 2"/>
    <w:basedOn w:val="Normal"/>
    <w:uiPriority w:val="99"/>
    <w:semiHidden/>
    <w:unhideWhenUsed/>
    <w:rsid w:val="004828D2"/>
    <w:pPr>
      <w:numPr>
        <w:numId w:val="2"/>
      </w:numPr>
      <w:tabs>
        <w:tab w:val="num" w:pos="1260"/>
      </w:tabs>
      <w:suppressAutoHyphens/>
      <w:overflowPunct w:val="0"/>
      <w:autoSpaceDE w:val="0"/>
    </w:pPr>
    <w:rPr>
      <w:sz w:val="26"/>
      <w:lang w:eastAsia="ar-SA"/>
    </w:rPr>
  </w:style>
  <w:style w:type="paragraph" w:customStyle="1" w:styleId="CharCharCharCharCharCharCharCharCharCharCharCharChar">
    <w:name w:val="Char Char Char Char Char Char Char Char Char Char Char Char Char"/>
    <w:basedOn w:val="Normal"/>
    <w:rsid w:val="004828D2"/>
    <w:rPr>
      <w:sz w:val="24"/>
      <w:szCs w:val="24"/>
      <w:lang w:val="pl-PL" w:eastAsia="pl-PL"/>
    </w:rPr>
  </w:style>
  <w:style w:type="character" w:customStyle="1" w:styleId="Gvdemetni30">
    <w:name w:val="Gövde metni (3)_"/>
    <w:basedOn w:val="VarsaylanParagrafYazTipi"/>
    <w:link w:val="Gvdemetni33"/>
    <w:locked/>
    <w:rsid w:val="004828D2"/>
    <w:rPr>
      <w:rFonts w:ascii="Calibri" w:hAnsi="Calibri"/>
      <w:b/>
      <w:bCs/>
      <w:i/>
      <w:iCs/>
    </w:rPr>
  </w:style>
  <w:style w:type="paragraph" w:customStyle="1" w:styleId="Gvdemetni33">
    <w:name w:val="Gövde metni (3)"/>
    <w:basedOn w:val="Normal"/>
    <w:link w:val="Gvdemetni30"/>
    <w:rsid w:val="004828D2"/>
    <w:pPr>
      <w:spacing w:line="240" w:lineRule="atLeast"/>
    </w:pPr>
    <w:rPr>
      <w:rFonts w:ascii="Calibri" w:eastAsia="Trebuchet MS" w:hAnsi="Calibri"/>
      <w:b/>
      <w:bCs/>
      <w:i/>
      <w:iCs/>
    </w:rPr>
  </w:style>
  <w:style w:type="character" w:customStyle="1" w:styleId="Balk10">
    <w:name w:val="Başlık #1_"/>
    <w:basedOn w:val="VarsaylanParagrafYazTipi"/>
    <w:link w:val="Balk12"/>
    <w:locked/>
    <w:rsid w:val="004828D2"/>
    <w:rPr>
      <w:w w:val="75"/>
      <w:sz w:val="28"/>
      <w:szCs w:val="28"/>
    </w:rPr>
  </w:style>
  <w:style w:type="paragraph" w:customStyle="1" w:styleId="Balk12">
    <w:name w:val="Başlık #1"/>
    <w:basedOn w:val="Normal"/>
    <w:link w:val="Balk10"/>
    <w:rsid w:val="004828D2"/>
    <w:pPr>
      <w:spacing w:line="307" w:lineRule="exact"/>
      <w:ind w:firstLine="700"/>
      <w:outlineLvl w:val="0"/>
    </w:pPr>
    <w:rPr>
      <w:rFonts w:ascii="Trebuchet MS" w:eastAsia="Trebuchet MS" w:hAnsi="Trebuchet MS"/>
      <w:w w:val="75"/>
      <w:sz w:val="28"/>
      <w:szCs w:val="28"/>
    </w:rPr>
  </w:style>
  <w:style w:type="character" w:customStyle="1" w:styleId="Gvdemetni5">
    <w:name w:val="Gövde metni (5)_"/>
    <w:basedOn w:val="VarsaylanParagrafYazTipi"/>
    <w:link w:val="Gvdemetni51"/>
    <w:locked/>
    <w:rsid w:val="004828D2"/>
    <w:rPr>
      <w:b/>
      <w:bCs/>
      <w:sz w:val="21"/>
      <w:szCs w:val="21"/>
    </w:rPr>
  </w:style>
  <w:style w:type="paragraph" w:customStyle="1" w:styleId="Gvdemetni51">
    <w:name w:val="Gövde metni (5)1"/>
    <w:basedOn w:val="Normal"/>
    <w:link w:val="Gvdemetni5"/>
    <w:rsid w:val="004828D2"/>
    <w:pPr>
      <w:spacing w:line="274" w:lineRule="exact"/>
      <w:jc w:val="both"/>
    </w:pPr>
    <w:rPr>
      <w:rFonts w:ascii="Trebuchet MS" w:eastAsia="Trebuchet MS" w:hAnsi="Trebuchet MS"/>
      <w:b/>
      <w:bCs/>
      <w:sz w:val="21"/>
      <w:szCs w:val="21"/>
    </w:rPr>
  </w:style>
  <w:style w:type="paragraph" w:customStyle="1" w:styleId="Gvdemetni11">
    <w:name w:val="Gövde metni1"/>
    <w:basedOn w:val="Normal"/>
    <w:rsid w:val="004828D2"/>
    <w:pPr>
      <w:spacing w:before="420" w:line="278" w:lineRule="exact"/>
      <w:jc w:val="both"/>
    </w:pPr>
    <w:rPr>
      <w:sz w:val="21"/>
      <w:szCs w:val="21"/>
    </w:rPr>
  </w:style>
  <w:style w:type="character" w:customStyle="1" w:styleId="JuParaCar">
    <w:name w:val="Ju_Para Car"/>
    <w:basedOn w:val="VarsaylanParagrafYazTipi"/>
    <w:link w:val="JuPara"/>
    <w:locked/>
    <w:rsid w:val="004828D2"/>
    <w:rPr>
      <w:sz w:val="24"/>
      <w:lang w:val="en-GB" w:eastAsia="fr-FR"/>
    </w:rPr>
  </w:style>
  <w:style w:type="paragraph" w:customStyle="1" w:styleId="JuPara">
    <w:name w:val="Ju_Para"/>
    <w:basedOn w:val="Normal"/>
    <w:link w:val="JuParaCar"/>
    <w:rsid w:val="004828D2"/>
    <w:pPr>
      <w:suppressAutoHyphens/>
      <w:ind w:firstLine="284"/>
      <w:jc w:val="both"/>
    </w:pPr>
    <w:rPr>
      <w:rFonts w:ascii="Trebuchet MS" w:eastAsia="Trebuchet MS" w:hAnsi="Trebuchet MS"/>
      <w:sz w:val="24"/>
      <w:lang w:val="en-GB" w:eastAsia="fr-FR"/>
    </w:rPr>
  </w:style>
  <w:style w:type="paragraph" w:customStyle="1" w:styleId="western">
    <w:name w:val="western"/>
    <w:basedOn w:val="Normal"/>
    <w:rsid w:val="004828D2"/>
    <w:pPr>
      <w:shd w:val="clear" w:color="auto" w:fill="FFFFFF"/>
      <w:spacing w:before="100" w:beforeAutospacing="1"/>
      <w:jc w:val="both"/>
    </w:pPr>
    <w:rPr>
      <w:color w:val="000000"/>
      <w:sz w:val="26"/>
      <w:szCs w:val="26"/>
    </w:rPr>
  </w:style>
  <w:style w:type="character" w:customStyle="1" w:styleId="CharChar5">
    <w:name w:val="Char Char5"/>
    <w:basedOn w:val="VarsaylanParagrafYazTipi"/>
    <w:link w:val="Balk21"/>
    <w:locked/>
    <w:rsid w:val="004828D2"/>
    <w:rPr>
      <w:rFonts w:ascii="Times New Roman" w:eastAsia="Times New Roman" w:hAnsi="Times New Roman"/>
      <w:sz w:val="24"/>
      <w:szCs w:val="24"/>
    </w:rPr>
  </w:style>
  <w:style w:type="character" w:customStyle="1" w:styleId="CharChar">
    <w:name w:val="Char Char"/>
    <w:basedOn w:val="VarsaylanParagrafYazTipi"/>
    <w:link w:val="BalonMetni1"/>
    <w:locked/>
    <w:rsid w:val="004828D2"/>
    <w:rPr>
      <w:rFonts w:ascii="Times New Roman" w:eastAsia="Times New Roman" w:hAnsi="Times New Roman"/>
      <w:sz w:val="24"/>
      <w:szCs w:val="24"/>
    </w:rPr>
  </w:style>
  <w:style w:type="character" w:customStyle="1" w:styleId="Gvdemetni12pt">
    <w:name w:val="Gövde metni + 12 pt"/>
    <w:basedOn w:val="Gvdemetni0"/>
    <w:rsid w:val="004828D2"/>
    <w:rPr>
      <w:sz w:val="24"/>
      <w:szCs w:val="24"/>
      <w:shd w:val="clear" w:color="auto" w:fill="FFFFFF"/>
    </w:rPr>
  </w:style>
  <w:style w:type="character" w:customStyle="1" w:styleId="Balk2211">
    <w:name w:val="Başlık #2 (2) + 11"/>
    <w:aliases w:val="5 pt,Kalın Değil,İtalik değil,0 pt boşluk bırakılıyor"/>
    <w:basedOn w:val="VarsaylanParagrafYazTipi"/>
    <w:rsid w:val="004828D2"/>
    <w:rPr>
      <w:rFonts w:ascii="Calibri" w:hAnsi="Calibri" w:cs="Calibri" w:hint="default"/>
      <w:spacing w:val="-10"/>
      <w:sz w:val="23"/>
      <w:szCs w:val="23"/>
    </w:rPr>
  </w:style>
  <w:style w:type="character" w:customStyle="1" w:styleId="Gvdemetni1ptbolukbraklyor">
    <w:name w:val="Gövde metni + 1 pt boşluk bırakılıyor"/>
    <w:basedOn w:val="Gvdemetni0"/>
    <w:rsid w:val="004828D2"/>
    <w:rPr>
      <w:rFonts w:ascii="Times New Roman" w:hAnsi="Times New Roman" w:cs="Times New Roman" w:hint="default"/>
      <w:spacing w:val="30"/>
      <w:sz w:val="21"/>
      <w:szCs w:val="21"/>
      <w:shd w:val="clear" w:color="auto" w:fill="FFFFFF"/>
    </w:rPr>
  </w:style>
  <w:style w:type="character" w:customStyle="1" w:styleId="GvdemetniKaln50">
    <w:name w:val="Gövde metni + Kalın5"/>
    <w:basedOn w:val="Gvdemetni0"/>
    <w:rsid w:val="004828D2"/>
    <w:rPr>
      <w:rFonts w:ascii="Times New Roman" w:hAnsi="Times New Roman" w:cs="Times New Roman" w:hint="default"/>
      <w:b/>
      <w:bCs/>
      <w:spacing w:val="0"/>
      <w:sz w:val="21"/>
      <w:szCs w:val="21"/>
      <w:u w:val="single"/>
      <w:shd w:val="clear" w:color="auto" w:fill="FFFFFF"/>
    </w:rPr>
  </w:style>
  <w:style w:type="character" w:customStyle="1" w:styleId="Balk110">
    <w:name w:val="Başlık #1 + 10"/>
    <w:aliases w:val="5 pt1,100% ölçekleniyor"/>
    <w:basedOn w:val="Balk10"/>
    <w:rsid w:val="004828D2"/>
    <w:rPr>
      <w:w w:val="100"/>
      <w:sz w:val="21"/>
      <w:szCs w:val="21"/>
    </w:rPr>
  </w:style>
  <w:style w:type="character" w:customStyle="1" w:styleId="Gvdemetni52">
    <w:name w:val="Gövde metni (5)"/>
    <w:basedOn w:val="Gvdemetni5"/>
    <w:rsid w:val="004828D2"/>
    <w:rPr>
      <w:b/>
      <w:bCs/>
      <w:sz w:val="21"/>
      <w:szCs w:val="21"/>
      <w:u w:val="single"/>
    </w:rPr>
  </w:style>
  <w:style w:type="character" w:customStyle="1" w:styleId="GvdemetniKaln40">
    <w:name w:val="Gövde metni + Kalın4"/>
    <w:basedOn w:val="Gvdemetni0"/>
    <w:rsid w:val="004828D2"/>
    <w:rPr>
      <w:rFonts w:ascii="Times New Roman" w:hAnsi="Times New Roman" w:cs="Times New Roman" w:hint="default"/>
      <w:b/>
      <w:bCs/>
      <w:spacing w:val="0"/>
      <w:sz w:val="21"/>
      <w:szCs w:val="21"/>
      <w:u w:val="single"/>
      <w:shd w:val="clear" w:color="auto" w:fill="FFFFFF"/>
    </w:rPr>
  </w:style>
  <w:style w:type="character" w:customStyle="1" w:styleId="GvdemetniKaln30">
    <w:name w:val="Gövde metni + Kalın3"/>
    <w:basedOn w:val="Gvdemetni0"/>
    <w:rsid w:val="004828D2"/>
    <w:rPr>
      <w:rFonts w:ascii="Times New Roman" w:hAnsi="Times New Roman" w:cs="Times New Roman" w:hint="default"/>
      <w:b/>
      <w:bCs/>
      <w:spacing w:val="0"/>
      <w:sz w:val="21"/>
      <w:szCs w:val="21"/>
      <w:shd w:val="clear" w:color="auto" w:fill="FFFFFF"/>
    </w:rPr>
  </w:style>
  <w:style w:type="character" w:customStyle="1" w:styleId="Gvdemetni520">
    <w:name w:val="Gövde metni (5)2"/>
    <w:basedOn w:val="Gvdemetni5"/>
    <w:rsid w:val="004828D2"/>
    <w:rPr>
      <w:b/>
      <w:bCs/>
      <w:sz w:val="21"/>
      <w:szCs w:val="21"/>
      <w:u w:val="single"/>
    </w:rPr>
  </w:style>
  <w:style w:type="character" w:customStyle="1" w:styleId="GvdemetniKaln20">
    <w:name w:val="Gövde metni + Kalın2"/>
    <w:basedOn w:val="Gvdemetni0"/>
    <w:rsid w:val="004828D2"/>
    <w:rPr>
      <w:rFonts w:ascii="Times New Roman" w:hAnsi="Times New Roman" w:cs="Times New Roman" w:hint="default"/>
      <w:b/>
      <w:bCs/>
      <w:noProof/>
      <w:spacing w:val="0"/>
      <w:sz w:val="21"/>
      <w:szCs w:val="21"/>
      <w:shd w:val="clear" w:color="auto" w:fill="FFFFFF"/>
    </w:rPr>
  </w:style>
  <w:style w:type="character" w:customStyle="1" w:styleId="GvdemetniKaln10">
    <w:name w:val="Gövde metni + Kalın1"/>
    <w:basedOn w:val="Gvdemetni0"/>
    <w:rsid w:val="004828D2"/>
    <w:rPr>
      <w:rFonts w:ascii="Times New Roman" w:hAnsi="Times New Roman" w:cs="Times New Roman" w:hint="default"/>
      <w:b/>
      <w:bCs/>
      <w:spacing w:val="0"/>
      <w:sz w:val="21"/>
      <w:szCs w:val="21"/>
      <w:u w:val="single"/>
      <w:shd w:val="clear" w:color="auto" w:fill="FFFFFF"/>
    </w:rPr>
  </w:style>
  <w:style w:type="character" w:customStyle="1" w:styleId="CharChar1">
    <w:name w:val="Char Char1"/>
    <w:basedOn w:val="VarsaylanParagrafYazTipi"/>
    <w:locked/>
    <w:rsid w:val="004828D2"/>
    <w:rPr>
      <w:color w:val="000000"/>
      <w:sz w:val="24"/>
      <w:szCs w:val="24"/>
      <w:lang w:val="tr-TR" w:eastAsia="tr-TR" w:bidi="ar-SA"/>
    </w:rPr>
  </w:style>
  <w:style w:type="character" w:customStyle="1" w:styleId="msons">
    <w:name w:val="msoıns"/>
    <w:basedOn w:val="VarsaylanParagrafYazTipi"/>
    <w:rsid w:val="004175C8"/>
    <w:rPr>
      <w:rFonts w:cs="Times New Roman"/>
      <w:u w:val="single"/>
    </w:rPr>
  </w:style>
  <w:style w:type="paragraph" w:customStyle="1" w:styleId="NoSpacing1">
    <w:name w:val="No Spacing1"/>
    <w:rsid w:val="004175C8"/>
    <w:rPr>
      <w:rFonts w:ascii="Times New Roman" w:eastAsia="Calibri" w:hAnsi="Times New Roman"/>
      <w:sz w:val="24"/>
      <w:szCs w:val="24"/>
      <w:lang w:val="en-US" w:eastAsia="en-US"/>
    </w:rPr>
  </w:style>
  <w:style w:type="table" w:customStyle="1" w:styleId="TableGrid1">
    <w:name w:val="Table Grid1"/>
    <w:basedOn w:val="NormalTablo"/>
    <w:next w:val="TabloKlavuzu"/>
    <w:uiPriority w:val="59"/>
    <w:rsid w:val="0067718D"/>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Tablo"/>
    <w:next w:val="TabloKlavuzu"/>
    <w:rsid w:val="00DE19E4"/>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o1">
    <w:name w:val="Normal Tablo1"/>
    <w:semiHidden/>
    <w:qFormat/>
    <w:rsid w:val="00F41877"/>
    <w:rPr>
      <w:rFonts w:ascii="Times New Roman" w:eastAsia="Times New Roman" w:hAnsi="Times New Roman"/>
    </w:rPr>
    <w:tblPr>
      <w:tblCellMar>
        <w:top w:w="0" w:type="dxa"/>
        <w:left w:w="108" w:type="dxa"/>
        <w:bottom w:w="0" w:type="dxa"/>
        <w:right w:w="108" w:type="dxa"/>
      </w:tblCellMar>
    </w:tblPr>
  </w:style>
  <w:style w:type="paragraph" w:customStyle="1" w:styleId="norf5">
    <w:name w:val="norf5"/>
    <w:basedOn w:val="Normal"/>
    <w:rsid w:val="009E7C01"/>
    <w:pPr>
      <w:spacing w:line="360" w:lineRule="atLeast"/>
      <w:jc w:val="both"/>
    </w:pPr>
    <w:rPr>
      <w:rFonts w:ascii="New York" w:eastAsia="Arial Unicode MS" w:hAnsi="New York" w:cs="Arial Unicode MS"/>
      <w:sz w:val="18"/>
      <w:szCs w:val="18"/>
    </w:rPr>
  </w:style>
  <w:style w:type="paragraph" w:customStyle="1" w:styleId="norf7">
    <w:name w:val="norf7"/>
    <w:basedOn w:val="Normal"/>
    <w:rsid w:val="00182C3C"/>
    <w:pPr>
      <w:jc w:val="both"/>
    </w:pPr>
    <w:rPr>
      <w:rFonts w:ascii="New York" w:hAnsi="New York"/>
      <w:sz w:val="18"/>
      <w:szCs w:val="18"/>
    </w:rPr>
  </w:style>
  <w:style w:type="paragraph" w:customStyle="1" w:styleId="Heading21">
    <w:name w:val="Heading 21"/>
    <w:basedOn w:val="Normal"/>
    <w:uiPriority w:val="1"/>
    <w:qFormat/>
    <w:rsid w:val="000F0F42"/>
    <w:pPr>
      <w:widowControl w:val="0"/>
      <w:ind w:left="2268"/>
      <w:outlineLvl w:val="2"/>
    </w:pPr>
    <w:rPr>
      <w:rFonts w:ascii="Cambria" w:eastAsia="Cambria" w:hAnsi="Cambria" w:cstheme="minorBidi"/>
      <w:sz w:val="22"/>
      <w:szCs w:val="22"/>
      <w:lang w:val="en-US" w:eastAsia="en-US"/>
    </w:rPr>
  </w:style>
  <w:style w:type="paragraph" w:customStyle="1" w:styleId="Heading11">
    <w:name w:val="Heading 11"/>
    <w:basedOn w:val="Normal"/>
    <w:uiPriority w:val="1"/>
    <w:qFormat/>
    <w:rsid w:val="000F0F42"/>
    <w:pPr>
      <w:widowControl w:val="0"/>
      <w:outlineLvl w:val="1"/>
    </w:pPr>
    <w:rPr>
      <w:rFonts w:ascii="Cambria" w:eastAsia="Cambria" w:hAnsi="Cambria" w:cstheme="minorBidi"/>
      <w:b/>
      <w:bCs/>
      <w:sz w:val="22"/>
      <w:szCs w:val="22"/>
      <w:lang w:val="en-US" w:eastAsia="en-US"/>
    </w:rPr>
  </w:style>
  <w:style w:type="character" w:customStyle="1" w:styleId="BodyTextChar1">
    <w:name w:val="Body Text Char1"/>
    <w:basedOn w:val="VarsaylanParagrafYazTipi"/>
    <w:uiPriority w:val="99"/>
    <w:semiHidden/>
    <w:rsid w:val="008D252E"/>
  </w:style>
  <w:style w:type="character" w:customStyle="1" w:styleId="PlainTextChar1">
    <w:name w:val="Plain Text Char1"/>
    <w:basedOn w:val="VarsaylanParagrafYazTipi"/>
    <w:uiPriority w:val="99"/>
    <w:semiHidden/>
    <w:rsid w:val="008D252E"/>
    <w:rPr>
      <w:rFonts w:ascii="Consolas" w:hAnsi="Consolas" w:cs="Consolas"/>
      <w:sz w:val="21"/>
      <w:szCs w:val="21"/>
    </w:rPr>
  </w:style>
  <w:style w:type="character" w:styleId="AklamaBavurusu">
    <w:name w:val="annotation reference"/>
    <w:basedOn w:val="VarsaylanParagrafYazTipi"/>
    <w:semiHidden/>
    <w:rsid w:val="00256BA2"/>
    <w:rPr>
      <w:rFonts w:cs="Times New Roman"/>
      <w:sz w:val="16"/>
      <w:szCs w:val="16"/>
    </w:rPr>
  </w:style>
  <w:style w:type="paragraph" w:styleId="AklamaMetni">
    <w:name w:val="annotation text"/>
    <w:basedOn w:val="Normal"/>
    <w:link w:val="AklamaMetniChar"/>
    <w:semiHidden/>
    <w:rsid w:val="00256BA2"/>
    <w:pPr>
      <w:spacing w:after="200"/>
    </w:pPr>
    <w:rPr>
      <w:rFonts w:ascii="Calibri" w:hAnsi="Calibri"/>
      <w:lang w:eastAsia="en-US"/>
    </w:rPr>
  </w:style>
  <w:style w:type="character" w:customStyle="1" w:styleId="AklamaMetniChar">
    <w:name w:val="Açıklama Metni Char"/>
    <w:basedOn w:val="VarsaylanParagrafYazTipi"/>
    <w:link w:val="AklamaMetni"/>
    <w:semiHidden/>
    <w:rsid w:val="00256BA2"/>
    <w:rPr>
      <w:rFonts w:ascii="Calibri" w:eastAsia="Times New Roman" w:hAnsi="Calibri"/>
      <w:lang w:eastAsia="en-US"/>
    </w:rPr>
  </w:style>
  <w:style w:type="paragraph" w:styleId="AklamaKonusu">
    <w:name w:val="annotation subject"/>
    <w:basedOn w:val="AklamaMetni"/>
    <w:next w:val="AklamaMetni"/>
    <w:link w:val="AklamaKonusuChar"/>
    <w:semiHidden/>
    <w:rsid w:val="00256BA2"/>
    <w:rPr>
      <w:b/>
      <w:bCs/>
    </w:rPr>
  </w:style>
  <w:style w:type="character" w:customStyle="1" w:styleId="AklamaKonusuChar">
    <w:name w:val="Açıklama Konusu Char"/>
    <w:basedOn w:val="AklamaMetniChar"/>
    <w:link w:val="AklamaKonusu"/>
    <w:semiHidden/>
    <w:rsid w:val="00256BA2"/>
    <w:rPr>
      <w:rFonts w:ascii="Calibri" w:eastAsia="Times New Roman" w:hAnsi="Calibri"/>
      <w:b/>
      <w:bCs/>
      <w:lang w:eastAsia="en-US"/>
    </w:rPr>
  </w:style>
  <w:style w:type="paragraph" w:customStyle="1" w:styleId="Dzeltme1">
    <w:name w:val="Düzeltme1"/>
    <w:hidden/>
    <w:semiHidden/>
    <w:rsid w:val="00256BA2"/>
    <w:rPr>
      <w:rFonts w:ascii="Calibri" w:eastAsia="Times New Roman" w:hAnsi="Calibri"/>
      <w:sz w:val="22"/>
      <w:szCs w:val="22"/>
      <w:lang w:eastAsia="en-US"/>
    </w:rPr>
  </w:style>
  <w:style w:type="paragraph" w:customStyle="1" w:styleId="ListParagraph1">
    <w:name w:val="List Paragraph1"/>
    <w:basedOn w:val="Normal"/>
    <w:rsid w:val="00C21E64"/>
    <w:pPr>
      <w:spacing w:after="200" w:line="276" w:lineRule="auto"/>
      <w:ind w:left="720"/>
      <w:contextualSpacing/>
    </w:pPr>
    <w:rPr>
      <w:rFonts w:ascii="Calibri" w:hAnsi="Calibri"/>
      <w:sz w:val="22"/>
      <w:szCs w:val="22"/>
      <w:lang w:eastAsia="en-US"/>
    </w:rPr>
  </w:style>
  <w:style w:type="table" w:customStyle="1" w:styleId="TabloKlavuzu1">
    <w:name w:val="Tablo Kılavuzu1"/>
    <w:basedOn w:val="NormalTablo"/>
    <w:uiPriority w:val="59"/>
    <w:rsid w:val="00DA753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ParagrafChar">
    <w:name w:val="Liste Paragraf Char"/>
    <w:aliases w:val="içindekiler vb Char"/>
    <w:link w:val="ListeParagraf"/>
    <w:uiPriority w:val="34"/>
    <w:locked/>
    <w:rsid w:val="00ED08C2"/>
    <w:rPr>
      <w:rFonts w:ascii="Times New Roman" w:eastAsia="Times New Roman" w:hAnsi="Times New Roman"/>
    </w:rPr>
  </w:style>
  <w:style w:type="paragraph" w:customStyle="1" w:styleId="nor4">
    <w:name w:val="nor4"/>
    <w:basedOn w:val="Normal"/>
    <w:rsid w:val="00CA4A4F"/>
    <w:pPr>
      <w:jc w:val="both"/>
    </w:pPr>
    <w:rPr>
      <w:rFonts w:ascii="New York" w:hAnsi="New York" w:cs="New York"/>
      <w:sz w:val="18"/>
      <w:szCs w:val="18"/>
    </w:rPr>
  </w:style>
  <w:style w:type="paragraph" w:customStyle="1" w:styleId="ortabalkbold">
    <w:name w:val="ortabalkbold"/>
    <w:basedOn w:val="Normal"/>
    <w:rsid w:val="005B5477"/>
    <w:pPr>
      <w:spacing w:before="100" w:beforeAutospacing="1" w:after="100" w:afterAutospacing="1"/>
    </w:pPr>
    <w:rPr>
      <w:rFonts w:eastAsia="Calibri"/>
      <w:sz w:val="24"/>
      <w:szCs w:val="24"/>
    </w:rPr>
  </w:style>
  <w:style w:type="paragraph" w:styleId="AralkYok">
    <w:name w:val="No Spacing"/>
    <w:uiPriority w:val="1"/>
    <w:qFormat/>
    <w:rsid w:val="007377FE"/>
    <w:rPr>
      <w:rFonts w:asciiTheme="minorHAnsi" w:eastAsiaTheme="minorHAnsi" w:hAnsiTheme="minorHAnsi" w:cstheme="minorBidi"/>
      <w:sz w:val="22"/>
      <w:szCs w:val="22"/>
      <w:lang w:eastAsia="en-US"/>
    </w:rPr>
  </w:style>
  <w:style w:type="paragraph" w:customStyle="1" w:styleId="Balk11pt">
    <w:name w:val="Başlık 11 pt"/>
    <w:rsid w:val="007377FE"/>
    <w:pPr>
      <w:tabs>
        <w:tab w:val="left" w:pos="566"/>
      </w:tabs>
      <w:ind w:firstLine="566"/>
      <w:jc w:val="both"/>
    </w:pPr>
    <w:rPr>
      <w:rFonts w:ascii="Times New Roman" w:eastAsia="Times New Roman" w:hAnsi="Times New Roman"/>
      <w:sz w:val="22"/>
      <w:u w:val="single"/>
      <w:lang w:val="en-US" w:eastAsia="en-US"/>
    </w:rPr>
  </w:style>
  <w:style w:type="paragraph" w:customStyle="1" w:styleId="OrtaBalkBold0">
    <w:name w:val="Orta Başlık Bold"/>
    <w:rsid w:val="007377FE"/>
    <w:pPr>
      <w:tabs>
        <w:tab w:val="left" w:pos="566"/>
      </w:tabs>
      <w:jc w:val="center"/>
    </w:pPr>
    <w:rPr>
      <w:rFonts w:ascii="Times New Roman" w:eastAsia="Times New Roman" w:hAnsi="Times New Roman"/>
      <w:b/>
      <w:sz w:val="19"/>
      <w:lang w:val="en-US" w:eastAsia="en-US"/>
    </w:rPr>
  </w:style>
  <w:style w:type="paragraph" w:customStyle="1" w:styleId="metin">
    <w:name w:val="metin"/>
    <w:basedOn w:val="Normal"/>
    <w:rsid w:val="007377FE"/>
    <w:pPr>
      <w:spacing w:before="100" w:beforeAutospacing="1" w:after="100" w:afterAutospacing="1"/>
    </w:pPr>
    <w:rPr>
      <w:sz w:val="24"/>
      <w:szCs w:val="24"/>
      <w:lang w:val="en-US" w:eastAsia="en-US"/>
    </w:rPr>
  </w:style>
  <w:style w:type="paragraph" w:customStyle="1" w:styleId="msoplantext">
    <w:name w:val="msoplaıntext"/>
    <w:basedOn w:val="Normal"/>
    <w:rsid w:val="007377FE"/>
    <w:rPr>
      <w:rFonts w:ascii="Courier New" w:hAnsi="Courier New"/>
      <w:lang w:val="en-US" w:eastAsia="en-US"/>
    </w:rPr>
  </w:style>
  <w:style w:type="numbering" w:customStyle="1" w:styleId="ListeYok11">
    <w:name w:val="Liste Yok11"/>
    <w:next w:val="ListeYok"/>
    <w:uiPriority w:val="99"/>
    <w:semiHidden/>
    <w:unhideWhenUsed/>
    <w:rsid w:val="003D6C5A"/>
  </w:style>
  <w:style w:type="paragraph" w:customStyle="1" w:styleId="Metin0">
    <w:name w:val="Metin"/>
    <w:rsid w:val="003D6C5A"/>
    <w:pPr>
      <w:tabs>
        <w:tab w:val="left" w:pos="566"/>
      </w:tabs>
      <w:ind w:firstLine="566"/>
      <w:jc w:val="both"/>
    </w:pPr>
    <w:rPr>
      <w:rFonts w:ascii="Times New Roman" w:eastAsia="Times New Roman" w:hAnsi="Times New Roman"/>
      <w:sz w:val="19"/>
    </w:rPr>
  </w:style>
  <w:style w:type="paragraph" w:customStyle="1" w:styleId="IASBNormal">
    <w:name w:val="IASB Normal"/>
    <w:rsid w:val="00BF3ADD"/>
    <w:pPr>
      <w:spacing w:before="100" w:after="100"/>
      <w:jc w:val="both"/>
    </w:pPr>
    <w:rPr>
      <w:rFonts w:ascii="Times New Roman" w:eastAsia="Times New Roman" w:hAnsi="Times New Roman"/>
      <w:sz w:val="22"/>
      <w:szCs w:val="22"/>
      <w:lang w:val="en-US" w:eastAsia="en-US"/>
    </w:rPr>
  </w:style>
  <w:style w:type="paragraph" w:customStyle="1" w:styleId="ALTBASLIK">
    <w:name w:val="ALTBASLIK"/>
    <w:basedOn w:val="Normal"/>
    <w:next w:val="Normal"/>
    <w:rsid w:val="006325F9"/>
    <w:pPr>
      <w:tabs>
        <w:tab w:val="left" w:pos="567"/>
      </w:tabs>
      <w:jc w:val="center"/>
    </w:pPr>
    <w:rPr>
      <w:rFonts w:ascii="New York" w:hAnsi="New York"/>
      <w:b/>
      <w:sz w:val="18"/>
      <w:lang w:val="en-US" w:eastAsia="en-US"/>
    </w:rPr>
  </w:style>
  <w:style w:type="paragraph" w:customStyle="1" w:styleId="gvdemetni200">
    <w:name w:val="gvdemetni20"/>
    <w:basedOn w:val="Normal"/>
    <w:rsid w:val="005B6862"/>
    <w:pPr>
      <w:spacing w:after="300"/>
    </w:pPr>
    <w:rPr>
      <w:sz w:val="24"/>
      <w:szCs w:val="24"/>
      <w:lang w:val="en-US" w:eastAsia="en-US"/>
    </w:rPr>
  </w:style>
  <w:style w:type="table" w:customStyle="1" w:styleId="NormalTablo3">
    <w:name w:val="Normal Tablo3"/>
    <w:uiPriority w:val="99"/>
    <w:semiHidden/>
    <w:qFormat/>
    <w:rsid w:val="00B41E90"/>
    <w:rPr>
      <w:rFonts w:ascii="Times New Roman" w:eastAsia="Times New Roman" w:hAnsi="Times New Roman"/>
    </w:rPr>
    <w:tblPr>
      <w:tblCellMar>
        <w:top w:w="0" w:type="dxa"/>
        <w:left w:w="108" w:type="dxa"/>
        <w:bottom w:w="0" w:type="dxa"/>
        <w:right w:w="108" w:type="dxa"/>
      </w:tblCellMar>
    </w:tblPr>
  </w:style>
  <w:style w:type="table" w:customStyle="1" w:styleId="NormalTablo2">
    <w:name w:val="Normal Tablo2"/>
    <w:uiPriority w:val="99"/>
    <w:semiHidden/>
    <w:qFormat/>
    <w:rsid w:val="00BF7D89"/>
    <w:rPr>
      <w:rFonts w:ascii="Times New Roman" w:eastAsia="Times New Roman" w:hAnsi="Times New Roman"/>
    </w:rPr>
    <w:tblPr>
      <w:tblCellMar>
        <w:top w:w="0" w:type="dxa"/>
        <w:left w:w="108" w:type="dxa"/>
        <w:bottom w:w="0" w:type="dxa"/>
        <w:right w:w="108" w:type="dxa"/>
      </w:tblCellMar>
    </w:tblPr>
  </w:style>
  <w:style w:type="character" w:customStyle="1" w:styleId="FontStyle38">
    <w:name w:val="Font Style38"/>
    <w:rsid w:val="004B7AA0"/>
    <w:rPr>
      <w:rFonts w:ascii="Times New Roman" w:hAnsi="Times New Roman" w:cs="Times New Roman"/>
      <w:b/>
      <w:bCs/>
      <w:sz w:val="16"/>
      <w:szCs w:val="16"/>
    </w:rPr>
  </w:style>
  <w:style w:type="character" w:customStyle="1" w:styleId="FontStyle37">
    <w:name w:val="Font Style37"/>
    <w:rsid w:val="004B7AA0"/>
    <w:rPr>
      <w:rFonts w:ascii="Times New Roman" w:hAnsi="Times New Roman" w:cs="Times New Roman"/>
      <w:sz w:val="16"/>
      <w:szCs w:val="16"/>
    </w:rPr>
  </w:style>
  <w:style w:type="paragraph" w:customStyle="1" w:styleId="balk11pt0">
    <w:name w:val="balk11pt"/>
    <w:basedOn w:val="Normal"/>
    <w:rsid w:val="009B528D"/>
    <w:pPr>
      <w:spacing w:before="100" w:beforeAutospacing="1" w:after="100" w:afterAutospacing="1"/>
    </w:pPr>
    <w:rPr>
      <w:sz w:val="24"/>
      <w:szCs w:val="24"/>
      <w:lang w:val="en-US" w:eastAsia="en-US"/>
    </w:rPr>
  </w:style>
  <w:style w:type="paragraph" w:customStyle="1" w:styleId="para">
    <w:name w:val="para"/>
    <w:basedOn w:val="Normal"/>
    <w:rsid w:val="00E4727B"/>
    <w:pPr>
      <w:spacing w:before="100" w:beforeAutospacing="1" w:after="100" w:afterAutospacing="1"/>
    </w:pPr>
    <w:rPr>
      <w:sz w:val="24"/>
      <w:szCs w:val="24"/>
    </w:rPr>
  </w:style>
  <w:style w:type="table" w:customStyle="1" w:styleId="TableGrid">
    <w:name w:val="TableGrid"/>
    <w:rsid w:val="00B3004C"/>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KanTab1">
    <w:name w:val="Kan Tab"/>
    <w:basedOn w:val="Normal"/>
    <w:rsid w:val="00B3004C"/>
    <w:pPr>
      <w:tabs>
        <w:tab w:val="left" w:pos="567"/>
        <w:tab w:val="left" w:pos="2835"/>
      </w:tabs>
      <w:jc w:val="both"/>
    </w:pPr>
    <w:rPr>
      <w:rFonts w:ascii="New York" w:hAnsi="New York"/>
      <w:b/>
      <w:sz w:val="22"/>
      <w:szCs w:val="24"/>
      <w:lang w:val="en-US"/>
    </w:rPr>
  </w:style>
  <w:style w:type="paragraph" w:customStyle="1" w:styleId="default0">
    <w:name w:val="default"/>
    <w:basedOn w:val="Normal"/>
    <w:rsid w:val="00527B1A"/>
    <w:pPr>
      <w:spacing w:before="100" w:beforeAutospacing="1" w:after="100" w:afterAutospacing="1"/>
    </w:pPr>
    <w:rPr>
      <w:sz w:val="24"/>
      <w:szCs w:val="24"/>
    </w:rPr>
  </w:style>
  <w:style w:type="paragraph" w:customStyle="1" w:styleId="cm24">
    <w:name w:val="cm24"/>
    <w:basedOn w:val="Normal"/>
    <w:rsid w:val="00527B1A"/>
    <w:pPr>
      <w:spacing w:before="100" w:beforeAutospacing="1" w:after="100" w:afterAutospacing="1"/>
    </w:pPr>
    <w:rPr>
      <w:sz w:val="24"/>
      <w:szCs w:val="24"/>
    </w:rPr>
  </w:style>
  <w:style w:type="paragraph" w:customStyle="1" w:styleId="iasbsubsectiontitle">
    <w:name w:val="iasbsubsectiontitle"/>
    <w:basedOn w:val="Normal"/>
    <w:rsid w:val="00527B1A"/>
    <w:pPr>
      <w:spacing w:before="100" w:beforeAutospacing="1" w:after="100" w:afterAutospacing="1"/>
    </w:pPr>
    <w:rPr>
      <w:sz w:val="24"/>
      <w:szCs w:val="24"/>
    </w:rPr>
  </w:style>
  <w:style w:type="paragraph" w:customStyle="1" w:styleId="iasbnormal">
    <w:name w:val="iasbnormal"/>
    <w:basedOn w:val="Normal"/>
    <w:rsid w:val="00527B1A"/>
    <w:pPr>
      <w:spacing w:before="100" w:beforeAutospacing="1" w:after="100" w:afterAutospacing="1"/>
    </w:pPr>
    <w:rPr>
      <w:sz w:val="24"/>
      <w:szCs w:val="24"/>
    </w:rPr>
  </w:style>
  <w:style w:type="paragraph" w:customStyle="1" w:styleId="CM240">
    <w:name w:val="CM24"/>
    <w:basedOn w:val="Default"/>
    <w:next w:val="Default"/>
    <w:rsid w:val="00527B1A"/>
    <w:pPr>
      <w:widowControl w:val="0"/>
      <w:spacing w:after="180"/>
    </w:pPr>
    <w:rPr>
      <w:rFonts w:ascii="Arial" w:hAnsi="Arial" w:cs="Arial"/>
      <w:color w:val="auto"/>
      <w:lang w:val="en-US" w:eastAsia="en-US"/>
    </w:rPr>
  </w:style>
  <w:style w:type="paragraph" w:customStyle="1" w:styleId="Style10">
    <w:name w:val="Style1"/>
    <w:basedOn w:val="Normal"/>
    <w:rsid w:val="00527B1A"/>
    <w:pPr>
      <w:widowControl w:val="0"/>
      <w:autoSpaceDE w:val="0"/>
      <w:autoSpaceDN w:val="0"/>
      <w:adjustRightInd w:val="0"/>
      <w:spacing w:line="220" w:lineRule="exact"/>
      <w:jc w:val="center"/>
    </w:pPr>
    <w:rPr>
      <w:sz w:val="24"/>
      <w:szCs w:val="24"/>
    </w:rPr>
  </w:style>
  <w:style w:type="paragraph" w:customStyle="1" w:styleId="Style4">
    <w:name w:val="Style4"/>
    <w:basedOn w:val="Normal"/>
    <w:rsid w:val="00527B1A"/>
    <w:pPr>
      <w:widowControl w:val="0"/>
      <w:autoSpaceDE w:val="0"/>
      <w:autoSpaceDN w:val="0"/>
      <w:adjustRightInd w:val="0"/>
      <w:spacing w:line="230" w:lineRule="exact"/>
      <w:jc w:val="both"/>
    </w:pPr>
    <w:rPr>
      <w:sz w:val="24"/>
      <w:szCs w:val="24"/>
    </w:rPr>
  </w:style>
  <w:style w:type="paragraph" w:customStyle="1" w:styleId="msonormal0">
    <w:name w:val="msonormal"/>
    <w:basedOn w:val="Normal"/>
    <w:rsid w:val="00527B1A"/>
    <w:pPr>
      <w:spacing w:before="100" w:beforeAutospacing="1" w:after="100" w:afterAutospacing="1"/>
    </w:pPr>
    <w:rPr>
      <w:sz w:val="24"/>
      <w:szCs w:val="24"/>
    </w:rPr>
  </w:style>
  <w:style w:type="character" w:customStyle="1" w:styleId="Bodytext">
    <w:name w:val="Body text_"/>
    <w:basedOn w:val="VarsaylanParagrafYazTipi"/>
    <w:link w:val="GvdeMetni12"/>
    <w:rsid w:val="00A952CC"/>
    <w:rPr>
      <w:rFonts w:ascii="Times New Roman" w:eastAsia="Times New Roman" w:hAnsi="Times New Roman"/>
      <w:sz w:val="23"/>
      <w:szCs w:val="23"/>
      <w:shd w:val="clear" w:color="auto" w:fill="FFFFFF"/>
    </w:rPr>
  </w:style>
  <w:style w:type="character" w:customStyle="1" w:styleId="BodytextBold">
    <w:name w:val="Body text + Bold"/>
    <w:basedOn w:val="Bodytext"/>
    <w:rsid w:val="00A952CC"/>
    <w:rPr>
      <w:rFonts w:ascii="Times New Roman" w:eastAsia="Times New Roman" w:hAnsi="Times New Roman"/>
      <w:b/>
      <w:bCs/>
      <w:color w:val="000000"/>
      <w:spacing w:val="0"/>
      <w:w w:val="100"/>
      <w:position w:val="0"/>
      <w:sz w:val="23"/>
      <w:szCs w:val="23"/>
      <w:shd w:val="clear" w:color="auto" w:fill="FFFFFF"/>
      <w:lang w:val="tr-TR"/>
    </w:rPr>
  </w:style>
  <w:style w:type="paragraph" w:customStyle="1" w:styleId="GvdeMetni12">
    <w:name w:val="Gövde Metni1"/>
    <w:basedOn w:val="Normal"/>
    <w:link w:val="Bodytext"/>
    <w:rsid w:val="00A952CC"/>
    <w:pPr>
      <w:widowControl w:val="0"/>
      <w:shd w:val="clear" w:color="auto" w:fill="FFFFFF"/>
      <w:spacing w:after="1020" w:line="306" w:lineRule="exact"/>
      <w:ind w:hanging="500"/>
      <w:jc w:val="both"/>
    </w:pPr>
    <w:rPr>
      <w:sz w:val="23"/>
      <w:szCs w:val="23"/>
    </w:rPr>
  </w:style>
  <w:style w:type="paragraph" w:customStyle="1" w:styleId="ksmblmaltd">
    <w:name w:val="ksmblmaltd"/>
    <w:basedOn w:val="Normal"/>
    <w:rsid w:val="005010E9"/>
    <w:pPr>
      <w:spacing w:line="360" w:lineRule="atLeast"/>
      <w:jc w:val="both"/>
    </w:pPr>
    <w:rPr>
      <w:rFonts w:ascii="New York" w:eastAsia="Arial Unicode MS" w:hAnsi="New York" w:cs="Arial Unicode MS"/>
      <w:i/>
      <w:iCs/>
      <w:sz w:val="18"/>
      <w:szCs w:val="18"/>
    </w:rPr>
  </w:style>
  <w:style w:type="table" w:customStyle="1" w:styleId="NormalTablo11">
    <w:name w:val="Normal Tablo11"/>
    <w:semiHidden/>
    <w:rsid w:val="00ED3E28"/>
    <w:rPr>
      <w:rFonts w:ascii="Times New Roman" w:eastAsia="Times New Roman" w:hAnsi="Times New Roman"/>
    </w:rPr>
    <w:tblPr>
      <w:tblCellMar>
        <w:top w:w="0" w:type="dxa"/>
        <w:left w:w="108" w:type="dxa"/>
        <w:bottom w:w="0" w:type="dxa"/>
        <w:right w:w="108" w:type="dxa"/>
      </w:tblCellMar>
    </w:tblPr>
  </w:style>
  <w:style w:type="table" w:customStyle="1" w:styleId="TableGrid11">
    <w:name w:val="Table Grid11"/>
    <w:basedOn w:val="NormalTablo"/>
    <w:next w:val="TabloKlavuzu"/>
    <w:rsid w:val="00ED3E28"/>
    <w:pPr>
      <w:spacing w:after="200" w:line="276"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kMetni">
    <w:name w:val="Block Text"/>
    <w:basedOn w:val="Normal"/>
    <w:rsid w:val="00ED3E28"/>
    <w:pPr>
      <w:ind w:left="720" w:right="-483" w:firstLine="720"/>
      <w:jc w:val="both"/>
    </w:pPr>
    <w:rPr>
      <w:sz w:val="24"/>
    </w:rPr>
  </w:style>
  <w:style w:type="table" w:customStyle="1" w:styleId="NormalTablo12">
    <w:name w:val="Normal Tablo12"/>
    <w:semiHidden/>
    <w:rsid w:val="00ED3E28"/>
    <w:rPr>
      <w:rFonts w:ascii="Times New Roman" w:eastAsia="Times New Roman" w:hAnsi="Times New Roman"/>
    </w:rPr>
    <w:tblPr>
      <w:tblCellMar>
        <w:top w:w="0" w:type="dxa"/>
        <w:left w:w="108" w:type="dxa"/>
        <w:bottom w:w="0" w:type="dxa"/>
        <w:right w:w="108" w:type="dxa"/>
      </w:tblCellMar>
    </w:tblPr>
  </w:style>
  <w:style w:type="table" w:customStyle="1" w:styleId="NormalTablo21">
    <w:name w:val="Normal Tablo21"/>
    <w:uiPriority w:val="99"/>
    <w:semiHidden/>
    <w:qFormat/>
    <w:rsid w:val="00ED3E28"/>
    <w:rPr>
      <w:rFonts w:ascii="Times New Roman" w:eastAsia="Times New Roman" w:hAnsi="Times New Roman"/>
    </w:rPr>
    <w:tblPr>
      <w:tblCellMar>
        <w:top w:w="0" w:type="dxa"/>
        <w:left w:w="108" w:type="dxa"/>
        <w:bottom w:w="0" w:type="dxa"/>
        <w:right w:w="108" w:type="dxa"/>
      </w:tblCellMar>
    </w:tblPr>
  </w:style>
  <w:style w:type="numbering" w:customStyle="1" w:styleId="NoList12">
    <w:name w:val="No List12"/>
    <w:next w:val="ListeYok"/>
    <w:uiPriority w:val="99"/>
    <w:semiHidden/>
    <w:unhideWhenUsed/>
    <w:rsid w:val="00ED3E28"/>
  </w:style>
  <w:style w:type="table" w:customStyle="1" w:styleId="TableGrid12">
    <w:name w:val="Table Grid12"/>
    <w:basedOn w:val="NormalTablo"/>
    <w:next w:val="TabloKlavuzu"/>
    <w:uiPriority w:val="59"/>
    <w:rsid w:val="00ED3E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o111">
    <w:name w:val="Normal Tablo111"/>
    <w:semiHidden/>
    <w:rsid w:val="00ED3E28"/>
    <w:rPr>
      <w:rFonts w:ascii="Times New Roman" w:eastAsia="Times New Roman" w:hAnsi="Times New Roman"/>
    </w:rPr>
    <w:tblPr>
      <w:tblCellMar>
        <w:top w:w="0" w:type="dxa"/>
        <w:left w:w="108" w:type="dxa"/>
        <w:bottom w:w="0" w:type="dxa"/>
        <w:right w:w="108" w:type="dxa"/>
      </w:tblCellMar>
    </w:tblPr>
  </w:style>
  <w:style w:type="numbering" w:customStyle="1" w:styleId="NoList111">
    <w:name w:val="No List111"/>
    <w:next w:val="ListeYok"/>
    <w:uiPriority w:val="99"/>
    <w:semiHidden/>
    <w:unhideWhenUsed/>
    <w:rsid w:val="00ED3E28"/>
  </w:style>
  <w:style w:type="table" w:customStyle="1" w:styleId="TableGrid111">
    <w:name w:val="Table Grid111"/>
    <w:basedOn w:val="NormalTablo"/>
    <w:next w:val="TabloKlavuzu"/>
    <w:rsid w:val="00ED3E28"/>
    <w:pPr>
      <w:spacing w:after="200" w:line="276"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o22">
    <w:name w:val="Normal Tablo22"/>
    <w:uiPriority w:val="99"/>
    <w:semiHidden/>
    <w:qFormat/>
    <w:rsid w:val="00ED3E28"/>
    <w:rPr>
      <w:rFonts w:ascii="Times New Roman" w:eastAsia="Times New Roman" w:hAnsi="Times New Roman"/>
    </w:rPr>
    <w:tblPr>
      <w:tblCellMar>
        <w:top w:w="0" w:type="dxa"/>
        <w:left w:w="108" w:type="dxa"/>
        <w:bottom w:w="0" w:type="dxa"/>
        <w:right w:w="108" w:type="dxa"/>
      </w:tblCellMar>
    </w:tblPr>
  </w:style>
  <w:style w:type="character" w:customStyle="1" w:styleId="grame2">
    <w:name w:val="grame2"/>
    <w:basedOn w:val="VarsaylanParagrafYazTipi"/>
    <w:rsid w:val="00ED3E28"/>
  </w:style>
  <w:style w:type="paragraph" w:customStyle="1" w:styleId="norf2">
    <w:name w:val="norf2"/>
    <w:basedOn w:val="Normal"/>
    <w:rsid w:val="000110F4"/>
    <w:pPr>
      <w:spacing w:line="360" w:lineRule="atLeast"/>
      <w:jc w:val="both"/>
    </w:pPr>
    <w:rPr>
      <w:rFonts w:ascii="New York" w:eastAsia="Arial Unicode MS" w:hAnsi="New York" w:cs="Arial Unicode MS"/>
      <w:sz w:val="18"/>
      <w:szCs w:val="18"/>
    </w:rPr>
  </w:style>
  <w:style w:type="table" w:customStyle="1" w:styleId="NormalTablo23">
    <w:name w:val="Normal Tablo23"/>
    <w:uiPriority w:val="99"/>
    <w:semiHidden/>
    <w:qFormat/>
    <w:rsid w:val="005A0210"/>
    <w:rPr>
      <w:rFonts w:ascii="Times New Roman" w:eastAsia="Times New Roman" w:hAnsi="Times New Roman"/>
    </w:rPr>
    <w:tblPr>
      <w:tblCellMar>
        <w:top w:w="0" w:type="dxa"/>
        <w:left w:w="108" w:type="dxa"/>
        <w:bottom w:w="0" w:type="dxa"/>
        <w:right w:w="108" w:type="dxa"/>
      </w:tblCellMar>
    </w:tblPr>
  </w:style>
  <w:style w:type="paragraph" w:customStyle="1" w:styleId="MaddeBasl1">
    <w:name w:val="Madde Baslığı"/>
    <w:basedOn w:val="Normal"/>
    <w:next w:val="Nor2"/>
    <w:rsid w:val="00691DD9"/>
    <w:pPr>
      <w:tabs>
        <w:tab w:val="left" w:pos="567"/>
      </w:tabs>
      <w:spacing w:before="113"/>
    </w:pPr>
    <w:rPr>
      <w:rFonts w:ascii="New York" w:hAnsi="New York"/>
      <w:i/>
      <w:sz w:val="18"/>
      <w:lang w:val="en-US"/>
    </w:rPr>
  </w:style>
  <w:style w:type="paragraph" w:customStyle="1" w:styleId="ksmblmalt">
    <w:name w:val="kısımbölümaltı"/>
    <w:basedOn w:val="Normal"/>
    <w:next w:val="Nor2"/>
    <w:rsid w:val="00691DD9"/>
    <w:pPr>
      <w:tabs>
        <w:tab w:val="center" w:pos="3543"/>
      </w:tabs>
    </w:pPr>
    <w:rPr>
      <w:rFonts w:ascii="New York" w:hAnsi="New York"/>
      <w:i/>
      <w:sz w:val="18"/>
      <w:lang w:val="en-US"/>
    </w:rPr>
  </w:style>
  <w:style w:type="paragraph" w:customStyle="1" w:styleId="ksmblm0">
    <w:name w:val="kısımbölüm"/>
    <w:basedOn w:val="Normal"/>
    <w:next w:val="ksmblmalt"/>
    <w:rsid w:val="00691DD9"/>
    <w:pPr>
      <w:tabs>
        <w:tab w:val="center" w:pos="3543"/>
      </w:tabs>
      <w:spacing w:before="57"/>
      <w:jc w:val="both"/>
    </w:pPr>
    <w:rPr>
      <w:rFonts w:ascii="New York" w:hAnsi="New York"/>
      <w:sz w:val="18"/>
      <w:lang w:val="en-US"/>
    </w:rPr>
  </w:style>
  <w:style w:type="paragraph" w:customStyle="1" w:styleId="ksmblm2">
    <w:name w:val="ksmblm2"/>
    <w:basedOn w:val="Normal"/>
    <w:rsid w:val="00691DD9"/>
    <w:pPr>
      <w:spacing w:before="57"/>
      <w:jc w:val="both"/>
    </w:pPr>
    <w:rPr>
      <w:rFonts w:ascii="New York" w:eastAsia="Arial Unicode MS" w:hAnsi="New York" w:cs="Arial Unicode MS"/>
      <w:sz w:val="18"/>
      <w:szCs w:val="18"/>
    </w:rPr>
  </w:style>
  <w:style w:type="table" w:customStyle="1" w:styleId="KlavuzuTablo4-Vurgu51">
    <w:name w:val="Kılavuzu Tablo 4 - Vurgu 51"/>
    <w:basedOn w:val="NormalTablo"/>
    <w:uiPriority w:val="49"/>
    <w:rsid w:val="00B478C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KlavuzuTablo4-Vurgu21">
    <w:name w:val="Kılavuzu Tablo 4 - Vurgu 21"/>
    <w:basedOn w:val="NormalTablo"/>
    <w:uiPriority w:val="49"/>
    <w:rsid w:val="00B478C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eop">
    <w:name w:val="eop"/>
    <w:basedOn w:val="VarsaylanParagrafYazTipi"/>
    <w:rsid w:val="00D71328"/>
  </w:style>
  <w:style w:type="character" w:customStyle="1" w:styleId="normaltextrun">
    <w:name w:val="normaltextrun"/>
    <w:basedOn w:val="VarsaylanParagrafYazTipi"/>
    <w:rsid w:val="00D71328"/>
  </w:style>
  <w:style w:type="character" w:customStyle="1" w:styleId="Gvdemetni21">
    <w:name w:val="Gövde metni (2)_"/>
    <w:basedOn w:val="VarsaylanParagrafYazTipi"/>
    <w:link w:val="Gvdemetni22"/>
    <w:rsid w:val="00D71328"/>
    <w:rPr>
      <w:rFonts w:ascii="Times New Roman" w:eastAsia="Times New Roman" w:hAnsi="Times New Roman"/>
      <w:shd w:val="clear" w:color="auto" w:fill="FFFFFF"/>
    </w:rPr>
  </w:style>
  <w:style w:type="paragraph" w:customStyle="1" w:styleId="Gvdemetni22">
    <w:name w:val="Gövde metni (2)"/>
    <w:basedOn w:val="Normal"/>
    <w:link w:val="Gvdemetni21"/>
    <w:rsid w:val="00D71328"/>
    <w:pPr>
      <w:widowControl w:val="0"/>
      <w:shd w:val="clear" w:color="auto" w:fill="FFFFFF"/>
      <w:spacing w:line="259" w:lineRule="exact"/>
      <w:jc w:val="center"/>
    </w:pPr>
  </w:style>
  <w:style w:type="table" w:customStyle="1" w:styleId="TabloKlavuzu3">
    <w:name w:val="Tablo Kılavuzu3"/>
    <w:basedOn w:val="NormalTablo"/>
    <w:next w:val="TabloKlavuzu"/>
    <w:uiPriority w:val="59"/>
    <w:rsid w:val="00D7132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810FF"/>
    <w:pPr>
      <w:spacing w:before="100" w:beforeAutospacing="1" w:after="100" w:afterAutospacing="1"/>
    </w:pPr>
    <w:rPr>
      <w:sz w:val="24"/>
      <w:szCs w:val="24"/>
    </w:rPr>
  </w:style>
  <w:style w:type="character" w:customStyle="1" w:styleId="spellingerror">
    <w:name w:val="spellingerror"/>
    <w:basedOn w:val="VarsaylanParagrafYazTipi"/>
    <w:rsid w:val="00681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39641">
      <w:bodyDiv w:val="1"/>
      <w:marLeft w:val="0"/>
      <w:marRight w:val="0"/>
      <w:marTop w:val="0"/>
      <w:marBottom w:val="0"/>
      <w:divBdr>
        <w:top w:val="none" w:sz="0" w:space="0" w:color="auto"/>
        <w:left w:val="none" w:sz="0" w:space="0" w:color="auto"/>
        <w:bottom w:val="none" w:sz="0" w:space="0" w:color="auto"/>
        <w:right w:val="none" w:sz="0" w:space="0" w:color="auto"/>
      </w:divBdr>
    </w:div>
    <w:div w:id="111560270">
      <w:bodyDiv w:val="1"/>
      <w:marLeft w:val="0"/>
      <w:marRight w:val="0"/>
      <w:marTop w:val="0"/>
      <w:marBottom w:val="0"/>
      <w:divBdr>
        <w:top w:val="none" w:sz="0" w:space="0" w:color="auto"/>
        <w:left w:val="none" w:sz="0" w:space="0" w:color="auto"/>
        <w:bottom w:val="none" w:sz="0" w:space="0" w:color="auto"/>
        <w:right w:val="none" w:sz="0" w:space="0" w:color="auto"/>
      </w:divBdr>
    </w:div>
    <w:div w:id="137040511">
      <w:bodyDiv w:val="1"/>
      <w:marLeft w:val="0"/>
      <w:marRight w:val="0"/>
      <w:marTop w:val="0"/>
      <w:marBottom w:val="0"/>
      <w:divBdr>
        <w:top w:val="none" w:sz="0" w:space="0" w:color="auto"/>
        <w:left w:val="none" w:sz="0" w:space="0" w:color="auto"/>
        <w:bottom w:val="none" w:sz="0" w:space="0" w:color="auto"/>
        <w:right w:val="none" w:sz="0" w:space="0" w:color="auto"/>
      </w:divBdr>
    </w:div>
    <w:div w:id="154760426">
      <w:bodyDiv w:val="1"/>
      <w:marLeft w:val="0"/>
      <w:marRight w:val="0"/>
      <w:marTop w:val="0"/>
      <w:marBottom w:val="0"/>
      <w:divBdr>
        <w:top w:val="none" w:sz="0" w:space="0" w:color="auto"/>
        <w:left w:val="none" w:sz="0" w:space="0" w:color="auto"/>
        <w:bottom w:val="none" w:sz="0" w:space="0" w:color="auto"/>
        <w:right w:val="none" w:sz="0" w:space="0" w:color="auto"/>
      </w:divBdr>
    </w:div>
    <w:div w:id="211236808">
      <w:bodyDiv w:val="1"/>
      <w:marLeft w:val="0"/>
      <w:marRight w:val="0"/>
      <w:marTop w:val="0"/>
      <w:marBottom w:val="0"/>
      <w:divBdr>
        <w:top w:val="none" w:sz="0" w:space="0" w:color="auto"/>
        <w:left w:val="none" w:sz="0" w:space="0" w:color="auto"/>
        <w:bottom w:val="none" w:sz="0" w:space="0" w:color="auto"/>
        <w:right w:val="none" w:sz="0" w:space="0" w:color="auto"/>
      </w:divBdr>
    </w:div>
    <w:div w:id="249000788">
      <w:bodyDiv w:val="1"/>
      <w:marLeft w:val="0"/>
      <w:marRight w:val="0"/>
      <w:marTop w:val="0"/>
      <w:marBottom w:val="0"/>
      <w:divBdr>
        <w:top w:val="none" w:sz="0" w:space="0" w:color="auto"/>
        <w:left w:val="none" w:sz="0" w:space="0" w:color="auto"/>
        <w:bottom w:val="none" w:sz="0" w:space="0" w:color="auto"/>
        <w:right w:val="none" w:sz="0" w:space="0" w:color="auto"/>
      </w:divBdr>
    </w:div>
    <w:div w:id="346174975">
      <w:bodyDiv w:val="1"/>
      <w:marLeft w:val="0"/>
      <w:marRight w:val="0"/>
      <w:marTop w:val="0"/>
      <w:marBottom w:val="0"/>
      <w:divBdr>
        <w:top w:val="none" w:sz="0" w:space="0" w:color="auto"/>
        <w:left w:val="none" w:sz="0" w:space="0" w:color="auto"/>
        <w:bottom w:val="none" w:sz="0" w:space="0" w:color="auto"/>
        <w:right w:val="none" w:sz="0" w:space="0" w:color="auto"/>
      </w:divBdr>
    </w:div>
    <w:div w:id="366680211">
      <w:bodyDiv w:val="1"/>
      <w:marLeft w:val="0"/>
      <w:marRight w:val="0"/>
      <w:marTop w:val="0"/>
      <w:marBottom w:val="0"/>
      <w:divBdr>
        <w:top w:val="none" w:sz="0" w:space="0" w:color="auto"/>
        <w:left w:val="none" w:sz="0" w:space="0" w:color="auto"/>
        <w:bottom w:val="none" w:sz="0" w:space="0" w:color="auto"/>
        <w:right w:val="none" w:sz="0" w:space="0" w:color="auto"/>
      </w:divBdr>
    </w:div>
    <w:div w:id="427698067">
      <w:bodyDiv w:val="1"/>
      <w:marLeft w:val="0"/>
      <w:marRight w:val="0"/>
      <w:marTop w:val="0"/>
      <w:marBottom w:val="0"/>
      <w:divBdr>
        <w:top w:val="none" w:sz="0" w:space="0" w:color="auto"/>
        <w:left w:val="none" w:sz="0" w:space="0" w:color="auto"/>
        <w:bottom w:val="none" w:sz="0" w:space="0" w:color="auto"/>
        <w:right w:val="none" w:sz="0" w:space="0" w:color="auto"/>
      </w:divBdr>
    </w:div>
    <w:div w:id="431895715">
      <w:bodyDiv w:val="1"/>
      <w:marLeft w:val="0"/>
      <w:marRight w:val="0"/>
      <w:marTop w:val="0"/>
      <w:marBottom w:val="0"/>
      <w:divBdr>
        <w:top w:val="none" w:sz="0" w:space="0" w:color="auto"/>
        <w:left w:val="none" w:sz="0" w:space="0" w:color="auto"/>
        <w:bottom w:val="none" w:sz="0" w:space="0" w:color="auto"/>
        <w:right w:val="none" w:sz="0" w:space="0" w:color="auto"/>
      </w:divBdr>
    </w:div>
    <w:div w:id="444858432">
      <w:bodyDiv w:val="1"/>
      <w:marLeft w:val="0"/>
      <w:marRight w:val="0"/>
      <w:marTop w:val="0"/>
      <w:marBottom w:val="0"/>
      <w:divBdr>
        <w:top w:val="none" w:sz="0" w:space="0" w:color="auto"/>
        <w:left w:val="none" w:sz="0" w:space="0" w:color="auto"/>
        <w:bottom w:val="none" w:sz="0" w:space="0" w:color="auto"/>
        <w:right w:val="none" w:sz="0" w:space="0" w:color="auto"/>
      </w:divBdr>
    </w:div>
    <w:div w:id="565846766">
      <w:bodyDiv w:val="1"/>
      <w:marLeft w:val="0"/>
      <w:marRight w:val="0"/>
      <w:marTop w:val="0"/>
      <w:marBottom w:val="0"/>
      <w:divBdr>
        <w:top w:val="none" w:sz="0" w:space="0" w:color="auto"/>
        <w:left w:val="none" w:sz="0" w:space="0" w:color="auto"/>
        <w:bottom w:val="none" w:sz="0" w:space="0" w:color="auto"/>
        <w:right w:val="none" w:sz="0" w:space="0" w:color="auto"/>
      </w:divBdr>
    </w:div>
    <w:div w:id="671685937">
      <w:bodyDiv w:val="1"/>
      <w:marLeft w:val="0"/>
      <w:marRight w:val="0"/>
      <w:marTop w:val="0"/>
      <w:marBottom w:val="0"/>
      <w:divBdr>
        <w:top w:val="none" w:sz="0" w:space="0" w:color="auto"/>
        <w:left w:val="none" w:sz="0" w:space="0" w:color="auto"/>
        <w:bottom w:val="none" w:sz="0" w:space="0" w:color="auto"/>
        <w:right w:val="none" w:sz="0" w:space="0" w:color="auto"/>
      </w:divBdr>
    </w:div>
    <w:div w:id="746800679">
      <w:bodyDiv w:val="1"/>
      <w:marLeft w:val="0"/>
      <w:marRight w:val="0"/>
      <w:marTop w:val="0"/>
      <w:marBottom w:val="0"/>
      <w:divBdr>
        <w:top w:val="none" w:sz="0" w:space="0" w:color="auto"/>
        <w:left w:val="none" w:sz="0" w:space="0" w:color="auto"/>
        <w:bottom w:val="none" w:sz="0" w:space="0" w:color="auto"/>
        <w:right w:val="none" w:sz="0" w:space="0" w:color="auto"/>
      </w:divBdr>
    </w:div>
    <w:div w:id="780493491">
      <w:bodyDiv w:val="1"/>
      <w:marLeft w:val="0"/>
      <w:marRight w:val="0"/>
      <w:marTop w:val="0"/>
      <w:marBottom w:val="0"/>
      <w:divBdr>
        <w:top w:val="none" w:sz="0" w:space="0" w:color="auto"/>
        <w:left w:val="none" w:sz="0" w:space="0" w:color="auto"/>
        <w:bottom w:val="none" w:sz="0" w:space="0" w:color="auto"/>
        <w:right w:val="none" w:sz="0" w:space="0" w:color="auto"/>
      </w:divBdr>
    </w:div>
    <w:div w:id="857278753">
      <w:bodyDiv w:val="1"/>
      <w:marLeft w:val="0"/>
      <w:marRight w:val="0"/>
      <w:marTop w:val="0"/>
      <w:marBottom w:val="0"/>
      <w:divBdr>
        <w:top w:val="none" w:sz="0" w:space="0" w:color="auto"/>
        <w:left w:val="none" w:sz="0" w:space="0" w:color="auto"/>
        <w:bottom w:val="none" w:sz="0" w:space="0" w:color="auto"/>
        <w:right w:val="none" w:sz="0" w:space="0" w:color="auto"/>
      </w:divBdr>
    </w:div>
    <w:div w:id="1072043328">
      <w:bodyDiv w:val="1"/>
      <w:marLeft w:val="0"/>
      <w:marRight w:val="0"/>
      <w:marTop w:val="0"/>
      <w:marBottom w:val="0"/>
      <w:divBdr>
        <w:top w:val="none" w:sz="0" w:space="0" w:color="auto"/>
        <w:left w:val="none" w:sz="0" w:space="0" w:color="auto"/>
        <w:bottom w:val="none" w:sz="0" w:space="0" w:color="auto"/>
        <w:right w:val="none" w:sz="0" w:space="0" w:color="auto"/>
      </w:divBdr>
    </w:div>
    <w:div w:id="1082722848">
      <w:bodyDiv w:val="1"/>
      <w:marLeft w:val="0"/>
      <w:marRight w:val="0"/>
      <w:marTop w:val="0"/>
      <w:marBottom w:val="0"/>
      <w:divBdr>
        <w:top w:val="none" w:sz="0" w:space="0" w:color="auto"/>
        <w:left w:val="none" w:sz="0" w:space="0" w:color="auto"/>
        <w:bottom w:val="none" w:sz="0" w:space="0" w:color="auto"/>
        <w:right w:val="none" w:sz="0" w:space="0" w:color="auto"/>
      </w:divBdr>
    </w:div>
    <w:div w:id="1117025899">
      <w:bodyDiv w:val="1"/>
      <w:marLeft w:val="0"/>
      <w:marRight w:val="0"/>
      <w:marTop w:val="0"/>
      <w:marBottom w:val="0"/>
      <w:divBdr>
        <w:top w:val="none" w:sz="0" w:space="0" w:color="auto"/>
        <w:left w:val="none" w:sz="0" w:space="0" w:color="auto"/>
        <w:bottom w:val="none" w:sz="0" w:space="0" w:color="auto"/>
        <w:right w:val="none" w:sz="0" w:space="0" w:color="auto"/>
      </w:divBdr>
    </w:div>
    <w:div w:id="1160002050">
      <w:bodyDiv w:val="1"/>
      <w:marLeft w:val="0"/>
      <w:marRight w:val="0"/>
      <w:marTop w:val="0"/>
      <w:marBottom w:val="0"/>
      <w:divBdr>
        <w:top w:val="none" w:sz="0" w:space="0" w:color="auto"/>
        <w:left w:val="none" w:sz="0" w:space="0" w:color="auto"/>
        <w:bottom w:val="none" w:sz="0" w:space="0" w:color="auto"/>
        <w:right w:val="none" w:sz="0" w:space="0" w:color="auto"/>
      </w:divBdr>
    </w:div>
    <w:div w:id="1163621411">
      <w:bodyDiv w:val="1"/>
      <w:marLeft w:val="0"/>
      <w:marRight w:val="0"/>
      <w:marTop w:val="0"/>
      <w:marBottom w:val="0"/>
      <w:divBdr>
        <w:top w:val="none" w:sz="0" w:space="0" w:color="auto"/>
        <w:left w:val="none" w:sz="0" w:space="0" w:color="auto"/>
        <w:bottom w:val="none" w:sz="0" w:space="0" w:color="auto"/>
        <w:right w:val="none" w:sz="0" w:space="0" w:color="auto"/>
      </w:divBdr>
    </w:div>
    <w:div w:id="1283463473">
      <w:bodyDiv w:val="1"/>
      <w:marLeft w:val="0"/>
      <w:marRight w:val="0"/>
      <w:marTop w:val="0"/>
      <w:marBottom w:val="0"/>
      <w:divBdr>
        <w:top w:val="none" w:sz="0" w:space="0" w:color="auto"/>
        <w:left w:val="none" w:sz="0" w:space="0" w:color="auto"/>
        <w:bottom w:val="none" w:sz="0" w:space="0" w:color="auto"/>
        <w:right w:val="none" w:sz="0" w:space="0" w:color="auto"/>
      </w:divBdr>
    </w:div>
    <w:div w:id="1297487590">
      <w:bodyDiv w:val="1"/>
      <w:marLeft w:val="0"/>
      <w:marRight w:val="0"/>
      <w:marTop w:val="0"/>
      <w:marBottom w:val="0"/>
      <w:divBdr>
        <w:top w:val="none" w:sz="0" w:space="0" w:color="auto"/>
        <w:left w:val="none" w:sz="0" w:space="0" w:color="auto"/>
        <w:bottom w:val="none" w:sz="0" w:space="0" w:color="auto"/>
        <w:right w:val="none" w:sz="0" w:space="0" w:color="auto"/>
      </w:divBdr>
    </w:div>
    <w:div w:id="1359156236">
      <w:bodyDiv w:val="1"/>
      <w:marLeft w:val="0"/>
      <w:marRight w:val="0"/>
      <w:marTop w:val="0"/>
      <w:marBottom w:val="0"/>
      <w:divBdr>
        <w:top w:val="none" w:sz="0" w:space="0" w:color="auto"/>
        <w:left w:val="none" w:sz="0" w:space="0" w:color="auto"/>
        <w:bottom w:val="none" w:sz="0" w:space="0" w:color="auto"/>
        <w:right w:val="none" w:sz="0" w:space="0" w:color="auto"/>
      </w:divBdr>
    </w:div>
    <w:div w:id="1423528893">
      <w:bodyDiv w:val="1"/>
      <w:marLeft w:val="0"/>
      <w:marRight w:val="0"/>
      <w:marTop w:val="0"/>
      <w:marBottom w:val="0"/>
      <w:divBdr>
        <w:top w:val="none" w:sz="0" w:space="0" w:color="auto"/>
        <w:left w:val="none" w:sz="0" w:space="0" w:color="auto"/>
        <w:bottom w:val="none" w:sz="0" w:space="0" w:color="auto"/>
        <w:right w:val="none" w:sz="0" w:space="0" w:color="auto"/>
      </w:divBdr>
    </w:div>
    <w:div w:id="1439594366">
      <w:bodyDiv w:val="1"/>
      <w:marLeft w:val="0"/>
      <w:marRight w:val="0"/>
      <w:marTop w:val="0"/>
      <w:marBottom w:val="0"/>
      <w:divBdr>
        <w:top w:val="none" w:sz="0" w:space="0" w:color="auto"/>
        <w:left w:val="none" w:sz="0" w:space="0" w:color="auto"/>
        <w:bottom w:val="none" w:sz="0" w:space="0" w:color="auto"/>
        <w:right w:val="none" w:sz="0" w:space="0" w:color="auto"/>
      </w:divBdr>
    </w:div>
    <w:div w:id="1449810717">
      <w:bodyDiv w:val="1"/>
      <w:marLeft w:val="0"/>
      <w:marRight w:val="0"/>
      <w:marTop w:val="0"/>
      <w:marBottom w:val="0"/>
      <w:divBdr>
        <w:top w:val="none" w:sz="0" w:space="0" w:color="auto"/>
        <w:left w:val="none" w:sz="0" w:space="0" w:color="auto"/>
        <w:bottom w:val="none" w:sz="0" w:space="0" w:color="auto"/>
        <w:right w:val="none" w:sz="0" w:space="0" w:color="auto"/>
      </w:divBdr>
    </w:div>
    <w:div w:id="1499345624">
      <w:bodyDiv w:val="1"/>
      <w:marLeft w:val="0"/>
      <w:marRight w:val="0"/>
      <w:marTop w:val="0"/>
      <w:marBottom w:val="0"/>
      <w:divBdr>
        <w:top w:val="none" w:sz="0" w:space="0" w:color="auto"/>
        <w:left w:val="none" w:sz="0" w:space="0" w:color="auto"/>
        <w:bottom w:val="none" w:sz="0" w:space="0" w:color="auto"/>
        <w:right w:val="none" w:sz="0" w:space="0" w:color="auto"/>
      </w:divBdr>
    </w:div>
    <w:div w:id="1577127834">
      <w:bodyDiv w:val="1"/>
      <w:marLeft w:val="0"/>
      <w:marRight w:val="0"/>
      <w:marTop w:val="0"/>
      <w:marBottom w:val="0"/>
      <w:divBdr>
        <w:top w:val="none" w:sz="0" w:space="0" w:color="auto"/>
        <w:left w:val="none" w:sz="0" w:space="0" w:color="auto"/>
        <w:bottom w:val="none" w:sz="0" w:space="0" w:color="auto"/>
        <w:right w:val="none" w:sz="0" w:space="0" w:color="auto"/>
      </w:divBdr>
    </w:div>
    <w:div w:id="1654261074">
      <w:bodyDiv w:val="1"/>
      <w:marLeft w:val="0"/>
      <w:marRight w:val="0"/>
      <w:marTop w:val="0"/>
      <w:marBottom w:val="0"/>
      <w:divBdr>
        <w:top w:val="none" w:sz="0" w:space="0" w:color="auto"/>
        <w:left w:val="none" w:sz="0" w:space="0" w:color="auto"/>
        <w:bottom w:val="none" w:sz="0" w:space="0" w:color="auto"/>
        <w:right w:val="none" w:sz="0" w:space="0" w:color="auto"/>
      </w:divBdr>
    </w:div>
    <w:div w:id="1680425106">
      <w:bodyDiv w:val="1"/>
      <w:marLeft w:val="0"/>
      <w:marRight w:val="0"/>
      <w:marTop w:val="0"/>
      <w:marBottom w:val="0"/>
      <w:divBdr>
        <w:top w:val="none" w:sz="0" w:space="0" w:color="auto"/>
        <w:left w:val="none" w:sz="0" w:space="0" w:color="auto"/>
        <w:bottom w:val="none" w:sz="0" w:space="0" w:color="auto"/>
        <w:right w:val="none" w:sz="0" w:space="0" w:color="auto"/>
      </w:divBdr>
    </w:div>
    <w:div w:id="1710955869">
      <w:bodyDiv w:val="1"/>
      <w:marLeft w:val="0"/>
      <w:marRight w:val="0"/>
      <w:marTop w:val="0"/>
      <w:marBottom w:val="0"/>
      <w:divBdr>
        <w:top w:val="none" w:sz="0" w:space="0" w:color="auto"/>
        <w:left w:val="none" w:sz="0" w:space="0" w:color="auto"/>
        <w:bottom w:val="none" w:sz="0" w:space="0" w:color="auto"/>
        <w:right w:val="none" w:sz="0" w:space="0" w:color="auto"/>
      </w:divBdr>
    </w:div>
    <w:div w:id="1749569499">
      <w:bodyDiv w:val="1"/>
      <w:marLeft w:val="0"/>
      <w:marRight w:val="0"/>
      <w:marTop w:val="0"/>
      <w:marBottom w:val="0"/>
      <w:divBdr>
        <w:top w:val="none" w:sz="0" w:space="0" w:color="auto"/>
        <w:left w:val="none" w:sz="0" w:space="0" w:color="auto"/>
        <w:bottom w:val="none" w:sz="0" w:space="0" w:color="auto"/>
        <w:right w:val="none" w:sz="0" w:space="0" w:color="auto"/>
      </w:divBdr>
    </w:div>
    <w:div w:id="1849905904">
      <w:bodyDiv w:val="1"/>
      <w:marLeft w:val="0"/>
      <w:marRight w:val="0"/>
      <w:marTop w:val="0"/>
      <w:marBottom w:val="0"/>
      <w:divBdr>
        <w:top w:val="none" w:sz="0" w:space="0" w:color="auto"/>
        <w:left w:val="none" w:sz="0" w:space="0" w:color="auto"/>
        <w:bottom w:val="none" w:sz="0" w:space="0" w:color="auto"/>
        <w:right w:val="none" w:sz="0" w:space="0" w:color="auto"/>
      </w:divBdr>
    </w:div>
    <w:div w:id="1903523177">
      <w:bodyDiv w:val="1"/>
      <w:marLeft w:val="0"/>
      <w:marRight w:val="0"/>
      <w:marTop w:val="0"/>
      <w:marBottom w:val="0"/>
      <w:divBdr>
        <w:top w:val="none" w:sz="0" w:space="0" w:color="auto"/>
        <w:left w:val="none" w:sz="0" w:space="0" w:color="auto"/>
        <w:bottom w:val="none" w:sz="0" w:space="0" w:color="auto"/>
        <w:right w:val="none" w:sz="0" w:space="0" w:color="auto"/>
      </w:divBdr>
    </w:div>
    <w:div w:id="1971088238">
      <w:bodyDiv w:val="1"/>
      <w:marLeft w:val="0"/>
      <w:marRight w:val="0"/>
      <w:marTop w:val="0"/>
      <w:marBottom w:val="0"/>
      <w:divBdr>
        <w:top w:val="none" w:sz="0" w:space="0" w:color="auto"/>
        <w:left w:val="none" w:sz="0" w:space="0" w:color="auto"/>
        <w:bottom w:val="none" w:sz="0" w:space="0" w:color="auto"/>
        <w:right w:val="none" w:sz="0" w:space="0" w:color="auto"/>
      </w:divBdr>
    </w:div>
    <w:div w:id="1986276445">
      <w:bodyDiv w:val="1"/>
      <w:marLeft w:val="0"/>
      <w:marRight w:val="0"/>
      <w:marTop w:val="0"/>
      <w:marBottom w:val="0"/>
      <w:divBdr>
        <w:top w:val="none" w:sz="0" w:space="0" w:color="auto"/>
        <w:left w:val="none" w:sz="0" w:space="0" w:color="auto"/>
        <w:bottom w:val="none" w:sz="0" w:space="0" w:color="auto"/>
        <w:right w:val="none" w:sz="0" w:space="0" w:color="auto"/>
      </w:divBdr>
    </w:div>
    <w:div w:id="1995793347">
      <w:bodyDiv w:val="1"/>
      <w:marLeft w:val="0"/>
      <w:marRight w:val="0"/>
      <w:marTop w:val="0"/>
      <w:marBottom w:val="0"/>
      <w:divBdr>
        <w:top w:val="none" w:sz="0" w:space="0" w:color="auto"/>
        <w:left w:val="none" w:sz="0" w:space="0" w:color="auto"/>
        <w:bottom w:val="none" w:sz="0" w:space="0" w:color="auto"/>
        <w:right w:val="none" w:sz="0" w:space="0" w:color="auto"/>
      </w:divBdr>
    </w:div>
    <w:div w:id="2002076222">
      <w:bodyDiv w:val="1"/>
      <w:marLeft w:val="0"/>
      <w:marRight w:val="0"/>
      <w:marTop w:val="0"/>
      <w:marBottom w:val="0"/>
      <w:divBdr>
        <w:top w:val="none" w:sz="0" w:space="0" w:color="auto"/>
        <w:left w:val="none" w:sz="0" w:space="0" w:color="auto"/>
        <w:bottom w:val="none" w:sz="0" w:space="0" w:color="auto"/>
        <w:right w:val="none" w:sz="0" w:space="0" w:color="auto"/>
      </w:divBdr>
    </w:div>
    <w:div w:id="2034266433">
      <w:bodyDiv w:val="1"/>
      <w:marLeft w:val="0"/>
      <w:marRight w:val="0"/>
      <w:marTop w:val="0"/>
      <w:marBottom w:val="0"/>
      <w:divBdr>
        <w:top w:val="none" w:sz="0" w:space="0" w:color="auto"/>
        <w:left w:val="none" w:sz="0" w:space="0" w:color="auto"/>
        <w:bottom w:val="none" w:sz="0" w:space="0" w:color="auto"/>
        <w:right w:val="none" w:sz="0" w:space="0" w:color="auto"/>
      </w:divBdr>
    </w:div>
    <w:div w:id="2043362104">
      <w:bodyDiv w:val="1"/>
      <w:marLeft w:val="0"/>
      <w:marRight w:val="0"/>
      <w:marTop w:val="0"/>
      <w:marBottom w:val="0"/>
      <w:divBdr>
        <w:top w:val="none" w:sz="0" w:space="0" w:color="auto"/>
        <w:left w:val="none" w:sz="0" w:space="0" w:color="auto"/>
        <w:bottom w:val="none" w:sz="0" w:space="0" w:color="auto"/>
        <w:right w:val="none" w:sz="0" w:space="0" w:color="auto"/>
      </w:divBdr>
    </w:div>
    <w:div w:id="2071613589">
      <w:bodyDiv w:val="1"/>
      <w:marLeft w:val="0"/>
      <w:marRight w:val="0"/>
      <w:marTop w:val="0"/>
      <w:marBottom w:val="0"/>
      <w:divBdr>
        <w:top w:val="none" w:sz="0" w:space="0" w:color="auto"/>
        <w:left w:val="none" w:sz="0" w:space="0" w:color="auto"/>
        <w:bottom w:val="none" w:sz="0" w:space="0" w:color="auto"/>
        <w:right w:val="none" w:sz="0" w:space="0" w:color="auto"/>
      </w:divBdr>
    </w:div>
    <w:div w:id="210549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FB524-0662-4ABC-A98F-D680A1EC1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976</TotalTime>
  <Pages>23</Pages>
  <Words>4778</Words>
  <Characters>27241</Characters>
  <Application>Microsoft Office Word</Application>
  <DocSecurity>8</DocSecurity>
  <Lines>227</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TURMOB</Company>
  <LinksUpToDate>false</LinksUpToDate>
  <CharactersWithSpaces>31956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Ceren Ün</dc:creator>
  <cp:lastModifiedBy>CEREN UN</cp:lastModifiedBy>
  <cp:revision>123</cp:revision>
  <cp:lastPrinted>2017-06-23T08:06:00Z</cp:lastPrinted>
  <dcterms:created xsi:type="dcterms:W3CDTF">2017-01-30T07:09:00Z</dcterms:created>
  <dcterms:modified xsi:type="dcterms:W3CDTF">2017-06-23T08:06:00Z</dcterms:modified>
</cp:coreProperties>
</file>